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31B" w:rsidRPr="0048141B" w:rsidRDefault="00D7031B" w:rsidP="00D7031B">
      <w:pPr>
        <w:jc w:val="center"/>
        <w:rPr>
          <w:sz w:val="32"/>
          <w:szCs w:val="32"/>
        </w:rPr>
      </w:pPr>
      <w:r w:rsidRPr="0048141B">
        <w:rPr>
          <w:rFonts w:cs="Times New Roman"/>
          <w:sz w:val="32"/>
          <w:szCs w:val="32"/>
        </w:rPr>
        <w:t>Российский государственный педагогический университет</w:t>
      </w:r>
    </w:p>
    <w:p w:rsidR="00D7031B" w:rsidRPr="0048141B" w:rsidRDefault="00D7031B" w:rsidP="00D7031B">
      <w:pPr>
        <w:jc w:val="center"/>
        <w:rPr>
          <w:rFonts w:cs="Times New Roman"/>
          <w:sz w:val="32"/>
          <w:szCs w:val="32"/>
        </w:rPr>
      </w:pPr>
      <w:r w:rsidRPr="0048141B">
        <w:rPr>
          <w:rFonts w:cs="Times New Roman"/>
          <w:sz w:val="32"/>
          <w:szCs w:val="32"/>
        </w:rPr>
        <w:t>им. А. И. Герцена</w:t>
      </w:r>
    </w:p>
    <w:p w:rsidR="00D7031B" w:rsidRPr="0048141B" w:rsidRDefault="00D7031B" w:rsidP="00D7031B">
      <w:pPr>
        <w:jc w:val="center"/>
        <w:rPr>
          <w:rFonts w:cs="Times New Roman"/>
          <w:sz w:val="32"/>
          <w:szCs w:val="32"/>
        </w:rPr>
      </w:pPr>
    </w:p>
    <w:p w:rsidR="00D7031B" w:rsidRPr="0048141B" w:rsidRDefault="00D7031B" w:rsidP="008B092C">
      <w:pPr>
        <w:jc w:val="center"/>
        <w:rPr>
          <w:rFonts w:cs="Times New Roman"/>
          <w:sz w:val="32"/>
          <w:szCs w:val="32"/>
        </w:rPr>
      </w:pPr>
      <w:r w:rsidRPr="0048141B">
        <w:rPr>
          <w:rFonts w:cs="Times New Roman"/>
          <w:noProof/>
          <w:sz w:val="32"/>
          <w:szCs w:val="32"/>
          <w:lang w:eastAsia="ru-RU"/>
        </w:rPr>
        <w:drawing>
          <wp:inline distT="0" distB="0" distL="0" distR="0" wp14:anchorId="7687C7ED" wp14:editId="520DC9AE">
            <wp:extent cx="900000" cy="9348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 RGP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934848"/>
                    </a:xfrm>
                    <a:prstGeom prst="rect">
                      <a:avLst/>
                    </a:prstGeom>
                  </pic:spPr>
                </pic:pic>
              </a:graphicData>
            </a:graphic>
          </wp:inline>
        </w:drawing>
      </w:r>
    </w:p>
    <w:p w:rsidR="00D7031B" w:rsidRPr="0048141B" w:rsidRDefault="00D7031B" w:rsidP="00D7031B">
      <w:pPr>
        <w:jc w:val="center"/>
        <w:rPr>
          <w:rFonts w:cs="Times New Roman"/>
          <w:sz w:val="32"/>
          <w:szCs w:val="32"/>
        </w:rPr>
      </w:pPr>
    </w:p>
    <w:p w:rsidR="00D7031B" w:rsidRPr="0048141B" w:rsidRDefault="00D7031B" w:rsidP="00D7031B">
      <w:pPr>
        <w:jc w:val="center"/>
        <w:rPr>
          <w:rFonts w:cs="Times New Roman"/>
          <w:sz w:val="32"/>
          <w:szCs w:val="32"/>
        </w:rPr>
      </w:pPr>
    </w:p>
    <w:p w:rsidR="00D7031B" w:rsidRPr="0048141B" w:rsidRDefault="00D7031B" w:rsidP="00D7031B">
      <w:pPr>
        <w:jc w:val="center"/>
        <w:rPr>
          <w:rFonts w:eastAsia="SimSun"/>
          <w:szCs w:val="28"/>
        </w:rPr>
      </w:pPr>
    </w:p>
    <w:p w:rsidR="00D7031B" w:rsidRPr="0048141B" w:rsidRDefault="00D7031B" w:rsidP="00D7031B">
      <w:pPr>
        <w:jc w:val="center"/>
        <w:rPr>
          <w:rFonts w:eastAsia="SimSun"/>
          <w:szCs w:val="28"/>
        </w:rPr>
      </w:pPr>
    </w:p>
    <w:p w:rsidR="00D7031B" w:rsidRPr="0048141B" w:rsidRDefault="00D7031B" w:rsidP="00D7031B">
      <w:pPr>
        <w:jc w:val="center"/>
        <w:rPr>
          <w:rFonts w:eastAsia="SimSun"/>
          <w:szCs w:val="28"/>
        </w:rPr>
      </w:pPr>
    </w:p>
    <w:p w:rsidR="003A2B25" w:rsidRPr="0048141B" w:rsidRDefault="003A2B25" w:rsidP="00D7031B">
      <w:pPr>
        <w:jc w:val="center"/>
        <w:rPr>
          <w:rFonts w:eastAsia="SimSun"/>
          <w:szCs w:val="28"/>
        </w:rPr>
      </w:pPr>
    </w:p>
    <w:p w:rsidR="00D7031B" w:rsidRPr="0048141B" w:rsidRDefault="00D7031B" w:rsidP="00D7031B">
      <w:pPr>
        <w:jc w:val="center"/>
        <w:rPr>
          <w:rFonts w:eastAsia="SimSun" w:cs="Times New Roman"/>
          <w:sz w:val="44"/>
          <w:szCs w:val="44"/>
        </w:rPr>
      </w:pPr>
      <w:r w:rsidRPr="0048141B">
        <w:rPr>
          <w:rFonts w:eastAsia="SimSun" w:cs="Times New Roman"/>
          <w:sz w:val="44"/>
          <w:szCs w:val="44"/>
        </w:rPr>
        <w:t>О. В. Богданова</w:t>
      </w:r>
    </w:p>
    <w:p w:rsidR="008B6EE8" w:rsidRPr="0048141B" w:rsidRDefault="008B6EE8" w:rsidP="00D7031B">
      <w:pPr>
        <w:jc w:val="center"/>
        <w:rPr>
          <w:rFonts w:eastAsia="SimSun" w:cs="Times New Roman"/>
          <w:sz w:val="44"/>
          <w:szCs w:val="44"/>
        </w:rPr>
      </w:pPr>
      <w:r w:rsidRPr="0048141B">
        <w:rPr>
          <w:rFonts w:eastAsia="SimSun" w:cs="Times New Roman"/>
          <w:sz w:val="44"/>
          <w:szCs w:val="44"/>
        </w:rPr>
        <w:t>Е. С. Биберган</w:t>
      </w:r>
    </w:p>
    <w:p w:rsidR="00D7031B" w:rsidRPr="0048141B" w:rsidRDefault="00D7031B" w:rsidP="00D7031B">
      <w:pPr>
        <w:jc w:val="center"/>
        <w:rPr>
          <w:rFonts w:eastAsia="SimSun" w:cs="Times New Roman"/>
          <w:szCs w:val="28"/>
        </w:rPr>
      </w:pPr>
    </w:p>
    <w:p w:rsidR="00D7031B" w:rsidRPr="0048141B" w:rsidRDefault="00D7031B" w:rsidP="00D7031B">
      <w:pPr>
        <w:jc w:val="center"/>
        <w:rPr>
          <w:rFonts w:eastAsia="SimSun" w:cs="Times New Roman"/>
          <w:szCs w:val="28"/>
        </w:rPr>
      </w:pPr>
    </w:p>
    <w:p w:rsidR="00D7031B" w:rsidRPr="0048141B" w:rsidRDefault="00D7031B" w:rsidP="00D7031B">
      <w:pPr>
        <w:jc w:val="center"/>
        <w:rPr>
          <w:rFonts w:eastAsia="SimSun" w:cs="Times New Roman"/>
          <w:szCs w:val="28"/>
        </w:rPr>
      </w:pPr>
    </w:p>
    <w:p w:rsidR="008B092C" w:rsidRPr="0048141B" w:rsidRDefault="008B6EE8" w:rsidP="00144E66">
      <w:pPr>
        <w:spacing w:line="264" w:lineRule="auto"/>
        <w:jc w:val="center"/>
        <w:rPr>
          <w:rFonts w:eastAsia="SimSun" w:cs="Times New Roman"/>
          <w:sz w:val="56"/>
          <w:szCs w:val="56"/>
        </w:rPr>
      </w:pPr>
      <w:r w:rsidRPr="0048141B">
        <w:rPr>
          <w:rFonts w:eastAsia="SimSun" w:cs="Times New Roman"/>
          <w:sz w:val="56"/>
          <w:szCs w:val="56"/>
        </w:rPr>
        <w:t>«КОНЦЕПТУАЛИСТСКИЙ ПРОЕКТ»</w:t>
      </w:r>
    </w:p>
    <w:p w:rsidR="008B6EE8" w:rsidRPr="0048141B" w:rsidRDefault="008B6EE8" w:rsidP="00144E66">
      <w:pPr>
        <w:spacing w:line="264" w:lineRule="auto"/>
        <w:jc w:val="center"/>
        <w:rPr>
          <w:rFonts w:eastAsia="SimSun" w:cs="Times New Roman"/>
          <w:sz w:val="56"/>
          <w:szCs w:val="56"/>
        </w:rPr>
      </w:pPr>
      <w:r w:rsidRPr="0048141B">
        <w:rPr>
          <w:rFonts w:eastAsia="SimSun" w:cs="Times New Roman"/>
          <w:sz w:val="56"/>
          <w:szCs w:val="56"/>
        </w:rPr>
        <w:t>ВЛАДИМИРА СОРОКИНА</w:t>
      </w:r>
    </w:p>
    <w:p w:rsidR="00D7031B" w:rsidRPr="0048141B" w:rsidRDefault="00D7031B" w:rsidP="00D7031B">
      <w:pPr>
        <w:jc w:val="center"/>
        <w:rPr>
          <w:rFonts w:eastAsia="SimSun" w:cs="Times New Roman"/>
          <w:szCs w:val="28"/>
        </w:rPr>
      </w:pPr>
    </w:p>
    <w:p w:rsidR="00D7031B" w:rsidRPr="0048141B" w:rsidRDefault="00D7031B" w:rsidP="00D7031B">
      <w:pPr>
        <w:jc w:val="center"/>
        <w:rPr>
          <w:rFonts w:eastAsia="SimSun" w:cs="Times New Roman"/>
          <w:szCs w:val="28"/>
        </w:rPr>
      </w:pPr>
    </w:p>
    <w:p w:rsidR="00D7031B" w:rsidRPr="0048141B" w:rsidRDefault="00D7031B" w:rsidP="00D7031B">
      <w:pPr>
        <w:jc w:val="center"/>
        <w:rPr>
          <w:rFonts w:cs="Times New Roman"/>
          <w:sz w:val="32"/>
          <w:szCs w:val="32"/>
        </w:rPr>
      </w:pPr>
    </w:p>
    <w:p w:rsidR="00E004C9" w:rsidRPr="0048141B" w:rsidRDefault="00E004C9" w:rsidP="00D7031B">
      <w:pPr>
        <w:jc w:val="center"/>
        <w:rPr>
          <w:rFonts w:cs="Times New Roman"/>
          <w:sz w:val="32"/>
          <w:szCs w:val="32"/>
        </w:rPr>
      </w:pPr>
    </w:p>
    <w:p w:rsidR="00E004C9" w:rsidRPr="0048141B" w:rsidRDefault="00E004C9" w:rsidP="00D7031B">
      <w:pPr>
        <w:jc w:val="center"/>
        <w:rPr>
          <w:rFonts w:cs="Times New Roman"/>
          <w:sz w:val="32"/>
          <w:szCs w:val="32"/>
        </w:rPr>
      </w:pPr>
    </w:p>
    <w:p w:rsidR="00D7031B" w:rsidRPr="0048141B" w:rsidRDefault="00D7031B" w:rsidP="00C731BF">
      <w:pPr>
        <w:rPr>
          <w:rFonts w:cs="Times New Roman"/>
          <w:sz w:val="32"/>
          <w:szCs w:val="32"/>
        </w:rPr>
      </w:pPr>
    </w:p>
    <w:p w:rsidR="00144E66" w:rsidRPr="0048141B" w:rsidRDefault="00144E66" w:rsidP="00C731BF">
      <w:pPr>
        <w:rPr>
          <w:rFonts w:cs="Times New Roman"/>
          <w:sz w:val="32"/>
          <w:szCs w:val="32"/>
        </w:rPr>
      </w:pPr>
    </w:p>
    <w:p w:rsidR="00144E66" w:rsidRPr="0048141B" w:rsidRDefault="00144E66" w:rsidP="00C731BF">
      <w:pPr>
        <w:rPr>
          <w:rFonts w:cs="Times New Roman"/>
          <w:sz w:val="32"/>
          <w:szCs w:val="32"/>
        </w:rPr>
      </w:pPr>
    </w:p>
    <w:p w:rsidR="008B6EE8" w:rsidRPr="0048141B" w:rsidRDefault="008B6EE8" w:rsidP="00C731BF">
      <w:pPr>
        <w:rPr>
          <w:rFonts w:cs="Times New Roman"/>
          <w:sz w:val="32"/>
          <w:szCs w:val="32"/>
        </w:rPr>
      </w:pPr>
    </w:p>
    <w:p w:rsidR="00C731BF" w:rsidRPr="0048141B" w:rsidRDefault="00C731BF" w:rsidP="00C731BF">
      <w:pPr>
        <w:rPr>
          <w:rFonts w:cs="Times New Roman"/>
          <w:sz w:val="32"/>
          <w:szCs w:val="32"/>
        </w:rPr>
      </w:pPr>
    </w:p>
    <w:p w:rsidR="00D7031B" w:rsidRPr="0048141B" w:rsidRDefault="00D7031B" w:rsidP="00D7031B">
      <w:pPr>
        <w:jc w:val="center"/>
        <w:rPr>
          <w:rFonts w:cs="Times New Roman"/>
          <w:sz w:val="32"/>
          <w:szCs w:val="32"/>
        </w:rPr>
      </w:pPr>
      <w:r w:rsidRPr="0048141B">
        <w:rPr>
          <w:rFonts w:cs="Times New Roman"/>
          <w:sz w:val="32"/>
          <w:szCs w:val="32"/>
        </w:rPr>
        <w:t>Санкт-Петербург</w:t>
      </w:r>
    </w:p>
    <w:p w:rsidR="00D7031B" w:rsidRPr="0048141B" w:rsidRDefault="00D7031B" w:rsidP="00D7031B">
      <w:pPr>
        <w:jc w:val="center"/>
        <w:rPr>
          <w:rFonts w:cs="Times New Roman"/>
          <w:sz w:val="32"/>
          <w:szCs w:val="32"/>
        </w:rPr>
      </w:pPr>
      <w:r w:rsidRPr="0048141B">
        <w:rPr>
          <w:rFonts w:cs="Times New Roman"/>
          <w:sz w:val="32"/>
          <w:szCs w:val="32"/>
        </w:rPr>
        <w:t>Издательство РГПУ им. А. И. Герцена</w:t>
      </w:r>
    </w:p>
    <w:p w:rsidR="00876596" w:rsidRPr="0048141B" w:rsidRDefault="002462B4" w:rsidP="00876596">
      <w:pPr>
        <w:jc w:val="center"/>
        <w:rPr>
          <w:rFonts w:cs="Times New Roman"/>
          <w:sz w:val="32"/>
          <w:szCs w:val="32"/>
        </w:rPr>
      </w:pPr>
      <w:r w:rsidRPr="0048141B">
        <w:rPr>
          <w:rFonts w:cs="Times New Roman"/>
          <w:sz w:val="32"/>
          <w:szCs w:val="32"/>
        </w:rPr>
        <w:t>2020</w:t>
      </w:r>
    </w:p>
    <w:p w:rsidR="00876596" w:rsidRPr="0048141B" w:rsidRDefault="00876596">
      <w:pPr>
        <w:spacing w:after="200" w:line="276" w:lineRule="auto"/>
        <w:jc w:val="left"/>
        <w:rPr>
          <w:rFonts w:cs="Times New Roman"/>
          <w:sz w:val="32"/>
          <w:szCs w:val="32"/>
        </w:rPr>
      </w:pPr>
      <w:r w:rsidRPr="0048141B">
        <w:rPr>
          <w:rFonts w:cs="Times New Roman"/>
          <w:sz w:val="32"/>
          <w:szCs w:val="32"/>
        </w:rPr>
        <w:br w:type="page"/>
      </w:r>
    </w:p>
    <w:p w:rsidR="00D7031B" w:rsidRPr="0048141B" w:rsidRDefault="001A4203" w:rsidP="00876596">
      <w:pPr>
        <w:rPr>
          <w:rFonts w:eastAsia="SimSun" w:cs="Times New Roman"/>
          <w:caps/>
          <w:sz w:val="24"/>
          <w:szCs w:val="24"/>
        </w:rPr>
      </w:pPr>
      <w:r w:rsidRPr="0048141B">
        <w:rPr>
          <w:rFonts w:eastAsia="SimSun" w:cs="Times New Roman"/>
          <w:caps/>
          <w:sz w:val="24"/>
          <w:szCs w:val="24"/>
        </w:rPr>
        <w:lastRenderedPageBreak/>
        <w:t>УДК 82-32</w:t>
      </w:r>
    </w:p>
    <w:p w:rsidR="00D7031B" w:rsidRPr="0048141B" w:rsidRDefault="00D7031B" w:rsidP="00D7031B">
      <w:pPr>
        <w:rPr>
          <w:rFonts w:eastAsia="SimSun" w:cs="Times New Roman"/>
          <w:caps/>
          <w:sz w:val="24"/>
          <w:szCs w:val="24"/>
        </w:rPr>
      </w:pPr>
      <w:r w:rsidRPr="0048141B">
        <w:rPr>
          <w:rFonts w:eastAsia="SimSun" w:cs="Times New Roman"/>
          <w:caps/>
          <w:sz w:val="24"/>
          <w:szCs w:val="24"/>
        </w:rPr>
        <w:t>ББК 83.3(2Рос=Рус)</w:t>
      </w:r>
    </w:p>
    <w:p w:rsidR="00D7031B" w:rsidRPr="0048141B" w:rsidRDefault="00D7031B" w:rsidP="00D7031B">
      <w:pPr>
        <w:rPr>
          <w:rFonts w:cs="Times New Roman"/>
          <w:sz w:val="24"/>
          <w:szCs w:val="24"/>
        </w:rPr>
      </w:pPr>
      <w:r w:rsidRPr="0048141B">
        <w:rPr>
          <w:rFonts w:eastAsia="SimSun"/>
          <w:caps/>
          <w:sz w:val="24"/>
          <w:szCs w:val="24"/>
        </w:rPr>
        <w:t xml:space="preserve">     </w:t>
      </w:r>
      <w:proofErr w:type="gramStart"/>
      <w:r w:rsidRPr="0048141B">
        <w:rPr>
          <w:rFonts w:eastAsia="SimSun" w:cs="Times New Roman"/>
          <w:caps/>
          <w:sz w:val="24"/>
          <w:szCs w:val="24"/>
        </w:rPr>
        <w:t>Б</w:t>
      </w:r>
      <w:proofErr w:type="gramEnd"/>
      <w:r w:rsidRPr="0048141B">
        <w:rPr>
          <w:rFonts w:eastAsia="SimSun"/>
          <w:caps/>
          <w:sz w:val="24"/>
          <w:szCs w:val="24"/>
        </w:rPr>
        <w:t xml:space="preserve"> </w:t>
      </w:r>
      <w:r w:rsidR="0014065E" w:rsidRPr="0048141B">
        <w:rPr>
          <w:rFonts w:eastAsia="SimSun" w:cs="Times New Roman"/>
          <w:caps/>
          <w:sz w:val="24"/>
          <w:szCs w:val="24"/>
        </w:rPr>
        <w:t>73</w:t>
      </w:r>
    </w:p>
    <w:p w:rsidR="00D7031B" w:rsidRPr="0048141B" w:rsidRDefault="00D7031B" w:rsidP="00D7031B">
      <w:pPr>
        <w:ind w:firstLine="567"/>
        <w:jc w:val="left"/>
        <w:rPr>
          <w:rFonts w:eastAsia="SimSun" w:cs="Times New Roman"/>
          <w:caps/>
          <w:sz w:val="24"/>
          <w:szCs w:val="24"/>
        </w:rPr>
      </w:pPr>
    </w:p>
    <w:p w:rsidR="00D7031B" w:rsidRPr="0048141B" w:rsidRDefault="00D7031B" w:rsidP="00D7031B">
      <w:pPr>
        <w:ind w:firstLine="567"/>
        <w:jc w:val="left"/>
        <w:rPr>
          <w:rFonts w:eastAsia="SimSun" w:cs="Times New Roman"/>
          <w:caps/>
          <w:sz w:val="24"/>
          <w:szCs w:val="24"/>
        </w:rPr>
      </w:pPr>
    </w:p>
    <w:p w:rsidR="00A2739C" w:rsidRPr="0048141B" w:rsidRDefault="00A2739C" w:rsidP="00D7031B">
      <w:pPr>
        <w:ind w:firstLine="567"/>
        <w:jc w:val="left"/>
        <w:rPr>
          <w:rFonts w:eastAsia="SimSun" w:cs="Times New Roman"/>
          <w:caps/>
          <w:sz w:val="24"/>
          <w:szCs w:val="24"/>
        </w:rPr>
      </w:pPr>
    </w:p>
    <w:p w:rsidR="00D7031B" w:rsidRPr="0048141B" w:rsidRDefault="00D7031B" w:rsidP="002462B4">
      <w:pPr>
        <w:jc w:val="center"/>
        <w:rPr>
          <w:rFonts w:eastAsia="SimSun" w:cs="Times New Roman"/>
          <w:sz w:val="24"/>
          <w:szCs w:val="24"/>
        </w:rPr>
      </w:pPr>
    </w:p>
    <w:p w:rsidR="002462B4" w:rsidRPr="0048141B" w:rsidRDefault="00D7031B" w:rsidP="002462B4">
      <w:pPr>
        <w:jc w:val="center"/>
        <w:rPr>
          <w:rFonts w:eastAsia="SimSun"/>
          <w:i/>
          <w:sz w:val="24"/>
          <w:szCs w:val="24"/>
        </w:rPr>
      </w:pPr>
      <w:r w:rsidRPr="0048141B">
        <w:rPr>
          <w:rFonts w:eastAsia="SimSun" w:cs="Times New Roman"/>
          <w:i/>
          <w:sz w:val="24"/>
          <w:szCs w:val="24"/>
        </w:rPr>
        <w:t>Рецензент —</w:t>
      </w:r>
    </w:p>
    <w:p w:rsidR="002462B4" w:rsidRPr="0048141B" w:rsidRDefault="002462B4" w:rsidP="002462B4">
      <w:pPr>
        <w:jc w:val="center"/>
        <w:outlineLvl w:val="5"/>
        <w:rPr>
          <w:rFonts w:eastAsia="SimSun" w:cs="Times New Roman"/>
          <w:b/>
          <w:sz w:val="24"/>
          <w:szCs w:val="24"/>
        </w:rPr>
      </w:pPr>
      <w:r w:rsidRPr="0048141B">
        <w:rPr>
          <w:rFonts w:eastAsia="SimSun" w:cs="Times New Roman"/>
          <w:sz w:val="24"/>
          <w:szCs w:val="24"/>
        </w:rPr>
        <w:t>доктор филологических наук</w:t>
      </w:r>
      <w:r w:rsidR="00C731BF" w:rsidRPr="0048141B">
        <w:rPr>
          <w:rFonts w:eastAsia="SimSun" w:cs="Times New Roman"/>
          <w:sz w:val="24"/>
          <w:szCs w:val="24"/>
        </w:rPr>
        <w:t xml:space="preserve">, проф. </w:t>
      </w:r>
      <w:r w:rsidR="008B6EE8" w:rsidRPr="0048141B">
        <w:rPr>
          <w:rFonts w:eastAsia="SimSun" w:cs="Times New Roman"/>
          <w:b/>
          <w:sz w:val="24"/>
          <w:szCs w:val="24"/>
        </w:rPr>
        <w:t>Т. Г. Прохорова</w:t>
      </w:r>
    </w:p>
    <w:p w:rsidR="00D7031B" w:rsidRPr="0048141B" w:rsidRDefault="00D7031B" w:rsidP="002462B4">
      <w:pPr>
        <w:jc w:val="center"/>
        <w:rPr>
          <w:rFonts w:eastAsia="SimSun" w:cs="Times New Roman"/>
          <w:sz w:val="24"/>
          <w:szCs w:val="24"/>
        </w:rPr>
      </w:pPr>
    </w:p>
    <w:p w:rsidR="002462B4" w:rsidRPr="0048141B" w:rsidRDefault="002462B4" w:rsidP="002462B4">
      <w:pPr>
        <w:jc w:val="center"/>
        <w:rPr>
          <w:rFonts w:eastAsia="SimSun" w:cs="Times New Roman"/>
          <w:b/>
          <w:sz w:val="24"/>
          <w:szCs w:val="24"/>
        </w:rPr>
      </w:pPr>
    </w:p>
    <w:p w:rsidR="00D7031B" w:rsidRPr="0048141B" w:rsidRDefault="00D7031B" w:rsidP="00D7031B">
      <w:pPr>
        <w:ind w:firstLine="567"/>
        <w:rPr>
          <w:rFonts w:eastAsia="SimSun" w:cs="Times New Roman"/>
          <w:b/>
          <w:i/>
          <w:sz w:val="24"/>
          <w:szCs w:val="24"/>
        </w:rPr>
      </w:pPr>
    </w:p>
    <w:p w:rsidR="00D7031B" w:rsidRPr="0048141B" w:rsidRDefault="00D7031B" w:rsidP="00D7031B">
      <w:pPr>
        <w:ind w:firstLine="567"/>
        <w:jc w:val="left"/>
        <w:rPr>
          <w:rFonts w:eastAsia="SimSun" w:cs="Times New Roman"/>
          <w:b/>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ind w:firstLine="567"/>
        <w:jc w:val="left"/>
        <w:rPr>
          <w:rFonts w:eastAsia="SimSun"/>
          <w:caps/>
          <w:sz w:val="24"/>
          <w:szCs w:val="24"/>
        </w:rPr>
      </w:pPr>
    </w:p>
    <w:p w:rsidR="00D7031B" w:rsidRPr="0048141B" w:rsidRDefault="00D7031B" w:rsidP="00D7031B">
      <w:pPr>
        <w:rPr>
          <w:rFonts w:cs="Times New Roman"/>
          <w:sz w:val="24"/>
          <w:szCs w:val="24"/>
        </w:rPr>
      </w:pPr>
    </w:p>
    <w:p w:rsidR="00D7031B" w:rsidRPr="0048141B" w:rsidRDefault="00D7031B" w:rsidP="00D7031B">
      <w:pPr>
        <w:ind w:firstLine="709"/>
        <w:rPr>
          <w:rFonts w:eastAsia="SimSun" w:cs="Times New Roman"/>
          <w:b/>
          <w:i/>
          <w:szCs w:val="28"/>
        </w:rPr>
      </w:pPr>
      <w:r w:rsidRPr="0048141B">
        <w:rPr>
          <w:rFonts w:eastAsia="SimSun" w:cs="Times New Roman"/>
          <w:b/>
          <w:i/>
          <w:szCs w:val="28"/>
        </w:rPr>
        <w:t>Богданова О. В.</w:t>
      </w:r>
      <w:r w:rsidR="008B6EE8" w:rsidRPr="0048141B">
        <w:rPr>
          <w:rFonts w:eastAsia="SimSun" w:cs="Times New Roman"/>
          <w:b/>
          <w:i/>
          <w:szCs w:val="28"/>
        </w:rPr>
        <w:t>, Биберган Е. С.</w:t>
      </w:r>
    </w:p>
    <w:tbl>
      <w:tblPr>
        <w:tblW w:w="0" w:type="auto"/>
        <w:tblLayout w:type="fixed"/>
        <w:tblLook w:val="0000" w:firstRow="0" w:lastRow="0" w:firstColumn="0" w:lastColumn="0" w:noHBand="0" w:noVBand="0"/>
      </w:tblPr>
      <w:tblGrid>
        <w:gridCol w:w="675"/>
        <w:gridCol w:w="8611"/>
      </w:tblGrid>
      <w:tr w:rsidR="00A2739C" w:rsidRPr="0048141B" w:rsidTr="008E17CD">
        <w:tc>
          <w:tcPr>
            <w:tcW w:w="675" w:type="dxa"/>
          </w:tcPr>
          <w:p w:rsidR="00D7031B" w:rsidRPr="0048141B" w:rsidRDefault="0014065E" w:rsidP="008E17CD">
            <w:pPr>
              <w:jc w:val="left"/>
              <w:rPr>
                <w:rFonts w:cs="Times New Roman"/>
                <w:szCs w:val="28"/>
              </w:rPr>
            </w:pPr>
            <w:r w:rsidRPr="0048141B">
              <w:rPr>
                <w:rFonts w:eastAsia="SimSun" w:cs="Times New Roman"/>
                <w:caps/>
                <w:szCs w:val="28"/>
              </w:rPr>
              <w:t>Б73</w:t>
            </w:r>
          </w:p>
        </w:tc>
        <w:tc>
          <w:tcPr>
            <w:tcW w:w="8611" w:type="dxa"/>
          </w:tcPr>
          <w:p w:rsidR="00D7031B" w:rsidRPr="0048141B" w:rsidRDefault="008B6EE8" w:rsidP="00062BBD">
            <w:pPr>
              <w:rPr>
                <w:rFonts w:cs="Times New Roman"/>
                <w:i/>
                <w:szCs w:val="28"/>
              </w:rPr>
            </w:pPr>
            <w:r w:rsidRPr="0048141B">
              <w:rPr>
                <w:rFonts w:eastAsia="SimSun" w:cs="Times New Roman"/>
                <w:spacing w:val="-4"/>
                <w:szCs w:val="28"/>
              </w:rPr>
              <w:t>«Концептуалистский проект» Владимира Сорокина</w:t>
            </w:r>
            <w:r w:rsidR="004C1C5C" w:rsidRPr="0048141B">
              <w:rPr>
                <w:rFonts w:eastAsia="SimSun" w:cs="Times New Roman"/>
                <w:spacing w:val="-4"/>
                <w:szCs w:val="28"/>
              </w:rPr>
              <w:t>.</w:t>
            </w:r>
            <w:r w:rsidR="00D7031B" w:rsidRPr="0048141B">
              <w:rPr>
                <w:rFonts w:eastAsia="SimSun" w:cs="Times New Roman"/>
                <w:spacing w:val="-4"/>
                <w:szCs w:val="28"/>
              </w:rPr>
              <w:t xml:space="preserve"> </w:t>
            </w:r>
            <w:proofErr w:type="gramStart"/>
            <w:r w:rsidR="00D7031B" w:rsidRPr="0048141B">
              <w:rPr>
                <w:rFonts w:cs="Times New Roman"/>
                <w:spacing w:val="-4"/>
                <w:szCs w:val="28"/>
              </w:rPr>
              <w:t>СПб.: Изд-во</w:t>
            </w:r>
            <w:r w:rsidR="00D7031B" w:rsidRPr="0048141B">
              <w:rPr>
                <w:rFonts w:cs="Times New Roman"/>
                <w:szCs w:val="28"/>
              </w:rPr>
              <w:t xml:space="preserve"> РГПУ им. А.</w:t>
            </w:r>
            <w:r w:rsidR="00D7031B" w:rsidRPr="0048141B">
              <w:rPr>
                <w:szCs w:val="28"/>
              </w:rPr>
              <w:t> </w:t>
            </w:r>
            <w:r w:rsidR="001A4203" w:rsidRPr="0048141B">
              <w:rPr>
                <w:rFonts w:cs="Times New Roman"/>
                <w:szCs w:val="28"/>
              </w:rPr>
              <w:t>И. </w:t>
            </w:r>
            <w:r w:rsidR="004C1C5C" w:rsidRPr="0048141B">
              <w:rPr>
                <w:rFonts w:cs="Times New Roman"/>
                <w:szCs w:val="28"/>
              </w:rPr>
              <w:t>Герцена, 2020</w:t>
            </w:r>
            <w:r w:rsidR="00910B3A" w:rsidRPr="0048141B">
              <w:rPr>
                <w:rFonts w:cs="Times New Roman"/>
                <w:szCs w:val="28"/>
              </w:rPr>
              <w:t>.</w:t>
            </w:r>
            <w:r w:rsidR="00D7031B" w:rsidRPr="0048141B">
              <w:rPr>
                <w:rFonts w:cs="Times New Roman"/>
                <w:szCs w:val="28"/>
              </w:rPr>
              <w:t xml:space="preserve"> </w:t>
            </w:r>
            <w:r w:rsidR="00E046E2">
              <w:rPr>
                <w:rFonts w:cs="Times New Roman"/>
                <w:szCs w:val="28"/>
              </w:rPr>
              <w:t>114 </w:t>
            </w:r>
            <w:r w:rsidR="00D7031B" w:rsidRPr="0048141B">
              <w:rPr>
                <w:rFonts w:cs="Times New Roman"/>
                <w:szCs w:val="28"/>
              </w:rPr>
              <w:t>с.</w:t>
            </w:r>
            <w:r w:rsidR="00910B3A" w:rsidRPr="0048141B">
              <w:rPr>
                <w:szCs w:val="28"/>
              </w:rPr>
              <w:t xml:space="preserve"> [Серия</w:t>
            </w:r>
            <w:r w:rsidR="001C348E" w:rsidRPr="0048141B">
              <w:rPr>
                <w:szCs w:val="28"/>
              </w:rPr>
              <w:t xml:space="preserve"> </w:t>
            </w:r>
            <w:r w:rsidR="001C348E" w:rsidRPr="0048141B">
              <w:rPr>
                <w:rFonts w:eastAsia="SimSun" w:cs="Times New Roman"/>
                <w:szCs w:val="28"/>
              </w:rPr>
              <w:t>«Текст и его интерпр</w:t>
            </w:r>
            <w:r w:rsidR="001C348E" w:rsidRPr="0048141B">
              <w:rPr>
                <w:rFonts w:eastAsia="SimSun" w:cs="Times New Roman"/>
                <w:szCs w:val="28"/>
              </w:rPr>
              <w:t>е</w:t>
            </w:r>
            <w:r w:rsidR="004C1C5C" w:rsidRPr="0048141B">
              <w:rPr>
                <w:rFonts w:eastAsia="SimSun" w:cs="Times New Roman"/>
                <w:szCs w:val="28"/>
              </w:rPr>
              <w:t>тация».</w:t>
            </w:r>
            <w:proofErr w:type="gramEnd"/>
            <w:r w:rsidR="004C1C5C" w:rsidRPr="0048141B">
              <w:rPr>
                <w:rFonts w:eastAsia="SimSun" w:cs="Times New Roman"/>
                <w:szCs w:val="28"/>
              </w:rPr>
              <w:t xml:space="preserve"> </w:t>
            </w:r>
            <w:proofErr w:type="gramStart"/>
            <w:r w:rsidR="004C1C5C" w:rsidRPr="0048141B">
              <w:rPr>
                <w:rFonts w:eastAsia="SimSun" w:cs="Times New Roman"/>
                <w:szCs w:val="28"/>
              </w:rPr>
              <w:t>Вып. </w:t>
            </w:r>
            <w:r w:rsidRPr="0048141B">
              <w:rPr>
                <w:rFonts w:eastAsia="SimSun" w:cs="Times New Roman"/>
                <w:szCs w:val="28"/>
              </w:rPr>
              <w:t>17</w:t>
            </w:r>
            <w:r w:rsidR="001C348E" w:rsidRPr="0048141B">
              <w:rPr>
                <w:szCs w:val="28"/>
              </w:rPr>
              <w:t>]</w:t>
            </w:r>
            <w:proofErr w:type="gramEnd"/>
          </w:p>
        </w:tc>
      </w:tr>
    </w:tbl>
    <w:p w:rsidR="00D7031B" w:rsidRPr="0048141B" w:rsidRDefault="00D7031B" w:rsidP="00D7031B">
      <w:pPr>
        <w:rPr>
          <w:rFonts w:cs="Times New Roman"/>
          <w:sz w:val="24"/>
          <w:szCs w:val="24"/>
        </w:rPr>
      </w:pPr>
    </w:p>
    <w:p w:rsidR="00D7031B" w:rsidRPr="00135F24" w:rsidRDefault="002A6B08" w:rsidP="00D7031B">
      <w:pPr>
        <w:ind w:firstLine="709"/>
        <w:rPr>
          <w:rFonts w:cs="Times New Roman"/>
          <w:sz w:val="24"/>
          <w:szCs w:val="24"/>
        </w:rPr>
      </w:pPr>
      <w:r w:rsidRPr="00135F24">
        <w:rPr>
          <w:rFonts w:cs="Times New Roman"/>
          <w:sz w:val="24"/>
          <w:szCs w:val="24"/>
        </w:rPr>
        <w:t>ISBN 978–5–</w:t>
      </w:r>
      <w:r w:rsidR="00135F24" w:rsidRPr="00135F24">
        <w:rPr>
          <w:rFonts w:cs="Times New Roman"/>
          <w:sz w:val="24"/>
          <w:szCs w:val="24"/>
          <w:shd w:val="clear" w:color="auto" w:fill="FFFFFF"/>
        </w:rPr>
        <w:t>8064-2848-7</w:t>
      </w:r>
    </w:p>
    <w:p w:rsidR="00D7031B" w:rsidRPr="0048141B" w:rsidRDefault="00D7031B" w:rsidP="00D7031B">
      <w:pPr>
        <w:rPr>
          <w:rFonts w:cs="Times New Roman"/>
          <w:sz w:val="24"/>
          <w:szCs w:val="24"/>
        </w:rPr>
      </w:pPr>
    </w:p>
    <w:p w:rsidR="00D7031B" w:rsidRPr="0048141B" w:rsidRDefault="00D7031B" w:rsidP="00D7031B">
      <w:pPr>
        <w:ind w:firstLine="567"/>
        <w:rPr>
          <w:rFonts w:eastAsia="SimSun" w:cs="Times New Roman"/>
          <w:sz w:val="24"/>
          <w:szCs w:val="24"/>
        </w:rPr>
      </w:pPr>
      <w:r w:rsidRPr="0048141B">
        <w:rPr>
          <w:rFonts w:eastAsia="SimSun" w:cs="Times New Roman"/>
          <w:sz w:val="24"/>
          <w:szCs w:val="24"/>
        </w:rPr>
        <w:t>Научно-монографическое издание д</w:t>
      </w:r>
      <w:r w:rsidR="008B6EE8" w:rsidRPr="0048141B">
        <w:rPr>
          <w:rFonts w:eastAsia="SimSun"/>
          <w:sz w:val="24"/>
          <w:szCs w:val="24"/>
        </w:rPr>
        <w:t>окт. филол.</w:t>
      </w:r>
      <w:r w:rsidRPr="0048141B">
        <w:rPr>
          <w:rFonts w:eastAsia="SimSun"/>
          <w:sz w:val="24"/>
          <w:szCs w:val="24"/>
        </w:rPr>
        <w:t xml:space="preserve"> наук</w:t>
      </w:r>
      <w:r w:rsidRPr="0048141B">
        <w:rPr>
          <w:rFonts w:eastAsia="SimSun" w:cs="Times New Roman"/>
          <w:sz w:val="24"/>
          <w:szCs w:val="24"/>
        </w:rPr>
        <w:t xml:space="preserve"> О. В. Богда</w:t>
      </w:r>
      <w:r w:rsidR="00A2739C" w:rsidRPr="0048141B">
        <w:rPr>
          <w:rFonts w:eastAsia="SimSun" w:cs="Times New Roman"/>
          <w:sz w:val="24"/>
          <w:szCs w:val="24"/>
        </w:rPr>
        <w:softHyphen/>
      </w:r>
      <w:r w:rsidRPr="0048141B">
        <w:rPr>
          <w:rFonts w:eastAsia="SimSun" w:cs="Times New Roman"/>
          <w:sz w:val="24"/>
          <w:szCs w:val="24"/>
        </w:rPr>
        <w:t xml:space="preserve">новой </w:t>
      </w:r>
      <w:r w:rsidR="008B6EE8" w:rsidRPr="0048141B">
        <w:rPr>
          <w:rFonts w:eastAsia="SimSun" w:cs="Times New Roman"/>
          <w:sz w:val="24"/>
          <w:szCs w:val="24"/>
        </w:rPr>
        <w:t>и канд.</w:t>
      </w:r>
      <w:r w:rsidR="00910B3A" w:rsidRPr="0048141B">
        <w:rPr>
          <w:rFonts w:eastAsia="SimSun" w:cs="Times New Roman"/>
          <w:sz w:val="24"/>
          <w:szCs w:val="24"/>
        </w:rPr>
        <w:t xml:space="preserve">     </w:t>
      </w:r>
      <w:r w:rsidR="008B6EE8" w:rsidRPr="0048141B">
        <w:rPr>
          <w:rFonts w:eastAsia="SimSun" w:cs="Times New Roman"/>
          <w:sz w:val="24"/>
          <w:szCs w:val="24"/>
        </w:rPr>
        <w:t xml:space="preserve"> филол. наук Е. С. Биберган </w:t>
      </w:r>
      <w:r w:rsidRPr="0048141B">
        <w:rPr>
          <w:rFonts w:eastAsia="SimSun" w:cs="Times New Roman"/>
          <w:sz w:val="24"/>
          <w:szCs w:val="24"/>
        </w:rPr>
        <w:t>«</w:t>
      </w:r>
      <w:r w:rsidR="00144E66" w:rsidRPr="0048141B">
        <w:rPr>
          <w:rFonts w:eastAsia="SimSun" w:cs="Times New Roman"/>
          <w:spacing w:val="-4"/>
          <w:sz w:val="24"/>
          <w:szCs w:val="24"/>
        </w:rPr>
        <w:t>”</w:t>
      </w:r>
      <w:r w:rsidR="008B6EE8" w:rsidRPr="0048141B">
        <w:rPr>
          <w:rFonts w:eastAsia="SimSun" w:cs="Times New Roman"/>
          <w:spacing w:val="-4"/>
          <w:sz w:val="24"/>
          <w:szCs w:val="24"/>
        </w:rPr>
        <w:t>Концептуалистский проект</w:t>
      </w:r>
      <w:r w:rsidR="00144E66" w:rsidRPr="0048141B">
        <w:rPr>
          <w:rFonts w:eastAsia="SimSun" w:cs="Times New Roman"/>
          <w:spacing w:val="-4"/>
          <w:sz w:val="24"/>
          <w:szCs w:val="24"/>
        </w:rPr>
        <w:t xml:space="preserve">” </w:t>
      </w:r>
      <w:r w:rsidR="008B6EE8" w:rsidRPr="0048141B">
        <w:rPr>
          <w:rFonts w:eastAsia="SimSun" w:cs="Times New Roman"/>
          <w:spacing w:val="-4"/>
          <w:sz w:val="24"/>
          <w:szCs w:val="24"/>
        </w:rPr>
        <w:t>Владимира Сорокина</w:t>
      </w:r>
      <w:r w:rsidR="001A4203" w:rsidRPr="0048141B">
        <w:rPr>
          <w:rFonts w:eastAsia="SimSun" w:cs="Times New Roman"/>
          <w:sz w:val="24"/>
          <w:szCs w:val="24"/>
        </w:rPr>
        <w:t>» пр</w:t>
      </w:r>
      <w:r w:rsidR="001A4203" w:rsidRPr="0048141B">
        <w:rPr>
          <w:rFonts w:eastAsia="SimSun" w:cs="Times New Roman"/>
          <w:sz w:val="24"/>
          <w:szCs w:val="24"/>
        </w:rPr>
        <w:t>о</w:t>
      </w:r>
      <w:r w:rsidR="001A4203" w:rsidRPr="0048141B">
        <w:rPr>
          <w:rFonts w:eastAsia="SimSun" w:cs="Times New Roman"/>
          <w:sz w:val="24"/>
          <w:szCs w:val="24"/>
        </w:rPr>
        <w:t>долж</w:t>
      </w:r>
      <w:r w:rsidRPr="0048141B">
        <w:rPr>
          <w:rFonts w:eastAsia="SimSun" w:cs="Times New Roman"/>
          <w:sz w:val="24"/>
          <w:szCs w:val="24"/>
        </w:rPr>
        <w:t>ает серию «Текст и его интерпретация», посвященную проблемам развития ру</w:t>
      </w:r>
      <w:r w:rsidRPr="0048141B">
        <w:rPr>
          <w:rFonts w:eastAsia="SimSun" w:cs="Times New Roman"/>
          <w:sz w:val="24"/>
          <w:szCs w:val="24"/>
        </w:rPr>
        <w:t>с</w:t>
      </w:r>
      <w:r w:rsidRPr="0048141B">
        <w:rPr>
          <w:rFonts w:eastAsia="SimSun" w:cs="Times New Roman"/>
          <w:sz w:val="24"/>
          <w:szCs w:val="24"/>
        </w:rPr>
        <w:t>ской литературы Х</w:t>
      </w:r>
      <w:proofErr w:type="gramStart"/>
      <w:r w:rsidRPr="0048141B">
        <w:rPr>
          <w:rFonts w:eastAsia="SimSun" w:cs="Times New Roman"/>
          <w:sz w:val="24"/>
          <w:szCs w:val="24"/>
          <w:lang w:val="en-US"/>
        </w:rPr>
        <w:t>I</w:t>
      </w:r>
      <w:proofErr w:type="gramEnd"/>
      <w:r w:rsidRPr="0048141B">
        <w:rPr>
          <w:rFonts w:eastAsia="SimSun" w:cs="Times New Roman"/>
          <w:sz w:val="24"/>
          <w:szCs w:val="24"/>
        </w:rPr>
        <w:t>Х–ХХ вв. и вопросам своеобразия творчества отдельных писателей.</w:t>
      </w:r>
    </w:p>
    <w:p w:rsidR="00D7031B" w:rsidRPr="0048141B" w:rsidRDefault="00D7031B" w:rsidP="00D7031B">
      <w:pPr>
        <w:ind w:firstLine="567"/>
        <w:rPr>
          <w:rFonts w:eastAsia="SimSun" w:cs="Times New Roman"/>
          <w:sz w:val="24"/>
          <w:szCs w:val="24"/>
        </w:rPr>
      </w:pPr>
      <w:r w:rsidRPr="0048141B">
        <w:rPr>
          <w:rFonts w:eastAsia="SimSun" w:cs="Times New Roman"/>
          <w:sz w:val="24"/>
          <w:szCs w:val="24"/>
        </w:rPr>
        <w:t>Издание предназначено для специалистов-филологов, студентов, магистрантов, аспирантов филологических факультетов гуманитарных вузов, для всех интересу</w:t>
      </w:r>
      <w:r w:rsidRPr="0048141B">
        <w:rPr>
          <w:rFonts w:eastAsia="SimSun" w:cs="Times New Roman"/>
          <w:sz w:val="24"/>
          <w:szCs w:val="24"/>
        </w:rPr>
        <w:t>ю</w:t>
      </w:r>
      <w:r w:rsidRPr="0048141B">
        <w:rPr>
          <w:rFonts w:eastAsia="SimSun" w:cs="Times New Roman"/>
          <w:sz w:val="24"/>
          <w:szCs w:val="24"/>
        </w:rPr>
        <w:t>щихся историей развития русской литературы Х</w:t>
      </w:r>
      <w:proofErr w:type="gramStart"/>
      <w:r w:rsidRPr="0048141B">
        <w:rPr>
          <w:rFonts w:eastAsia="SimSun" w:cs="Times New Roman"/>
          <w:sz w:val="24"/>
          <w:szCs w:val="24"/>
          <w:lang w:val="en-US"/>
        </w:rPr>
        <w:t>I</w:t>
      </w:r>
      <w:proofErr w:type="gramEnd"/>
      <w:r w:rsidRPr="0048141B">
        <w:rPr>
          <w:rFonts w:eastAsia="SimSun" w:cs="Times New Roman"/>
          <w:sz w:val="24"/>
          <w:szCs w:val="24"/>
        </w:rPr>
        <w:t>Х–ХХ вв.</w:t>
      </w:r>
    </w:p>
    <w:p w:rsidR="00D7031B" w:rsidRPr="0048141B" w:rsidRDefault="00D7031B" w:rsidP="00D7031B">
      <w:pPr>
        <w:rPr>
          <w:rFonts w:cs="Times New Roman"/>
          <w:sz w:val="24"/>
          <w:szCs w:val="24"/>
        </w:rPr>
      </w:pPr>
    </w:p>
    <w:p w:rsidR="004C1C5C" w:rsidRPr="0048141B" w:rsidRDefault="004C1C5C" w:rsidP="00D7031B">
      <w:pPr>
        <w:rPr>
          <w:rFonts w:cs="Times New Roman"/>
          <w:sz w:val="24"/>
          <w:szCs w:val="24"/>
        </w:rPr>
      </w:pPr>
    </w:p>
    <w:p w:rsidR="004C1C5C" w:rsidRPr="0048141B" w:rsidRDefault="004C1C5C" w:rsidP="00D7031B">
      <w:pPr>
        <w:rPr>
          <w:rFonts w:cs="Times New Roman"/>
          <w:sz w:val="24"/>
          <w:szCs w:val="24"/>
        </w:rPr>
      </w:pPr>
    </w:p>
    <w:p w:rsidR="004C1C5C" w:rsidRPr="0048141B" w:rsidRDefault="004C1C5C" w:rsidP="00D7031B">
      <w:pPr>
        <w:rPr>
          <w:rFonts w:cs="Times New Roman"/>
          <w:sz w:val="24"/>
          <w:szCs w:val="24"/>
        </w:rPr>
      </w:pPr>
    </w:p>
    <w:p w:rsidR="004C1C5C" w:rsidRPr="0048141B" w:rsidRDefault="004C1C5C" w:rsidP="00D7031B">
      <w:pPr>
        <w:rPr>
          <w:rFonts w:cs="Times New Roman"/>
          <w:sz w:val="24"/>
          <w:szCs w:val="24"/>
        </w:rPr>
      </w:pPr>
    </w:p>
    <w:p w:rsidR="004C1C5C" w:rsidRPr="0048141B" w:rsidRDefault="004C1C5C" w:rsidP="00D7031B">
      <w:pPr>
        <w:rPr>
          <w:rFonts w:cs="Times New Roman"/>
          <w:sz w:val="24"/>
          <w:szCs w:val="24"/>
        </w:rPr>
      </w:pPr>
    </w:p>
    <w:p w:rsidR="004C1C5C" w:rsidRPr="0048141B" w:rsidRDefault="004C1C5C" w:rsidP="00D7031B">
      <w:pPr>
        <w:rPr>
          <w:rFonts w:cs="Times New Roman"/>
          <w:sz w:val="24"/>
          <w:szCs w:val="24"/>
        </w:rPr>
      </w:pPr>
    </w:p>
    <w:tbl>
      <w:tblPr>
        <w:tblW w:w="9286" w:type="dxa"/>
        <w:tblLayout w:type="fixed"/>
        <w:tblLook w:val="0000" w:firstRow="0" w:lastRow="0" w:firstColumn="0" w:lastColumn="0" w:noHBand="0" w:noVBand="0"/>
      </w:tblPr>
      <w:tblGrid>
        <w:gridCol w:w="3652"/>
        <w:gridCol w:w="5634"/>
      </w:tblGrid>
      <w:tr w:rsidR="00D7031B" w:rsidRPr="0048141B" w:rsidTr="0014065E">
        <w:tc>
          <w:tcPr>
            <w:tcW w:w="3652" w:type="dxa"/>
          </w:tcPr>
          <w:p w:rsidR="00D7031B" w:rsidRPr="00135F24" w:rsidRDefault="00D7031B" w:rsidP="008E17CD">
            <w:pPr>
              <w:rPr>
                <w:rFonts w:cs="Times New Roman"/>
                <w:b/>
                <w:sz w:val="24"/>
                <w:szCs w:val="24"/>
              </w:rPr>
            </w:pPr>
          </w:p>
          <w:p w:rsidR="00D7031B" w:rsidRPr="00135F24" w:rsidRDefault="00D7031B" w:rsidP="008E17CD">
            <w:pPr>
              <w:rPr>
                <w:b/>
                <w:sz w:val="24"/>
                <w:szCs w:val="24"/>
              </w:rPr>
            </w:pPr>
          </w:p>
          <w:p w:rsidR="00D7031B" w:rsidRPr="00135F24" w:rsidRDefault="00D7031B" w:rsidP="008E17CD">
            <w:pPr>
              <w:rPr>
                <w:rFonts w:cs="Times New Roman"/>
                <w:b/>
                <w:sz w:val="24"/>
                <w:szCs w:val="24"/>
              </w:rPr>
            </w:pPr>
          </w:p>
          <w:p w:rsidR="00D7031B" w:rsidRPr="00135F24" w:rsidRDefault="004C1C5C" w:rsidP="008E17CD">
            <w:pPr>
              <w:rPr>
                <w:rFonts w:cs="Times New Roman"/>
                <w:b/>
                <w:sz w:val="24"/>
                <w:szCs w:val="24"/>
              </w:rPr>
            </w:pPr>
            <w:r w:rsidRPr="00135F24">
              <w:rPr>
                <w:rFonts w:cs="Times New Roman"/>
                <w:b/>
                <w:sz w:val="24"/>
                <w:szCs w:val="24"/>
              </w:rPr>
              <w:t>ISBN 978–5–</w:t>
            </w:r>
            <w:r w:rsidR="00135F24" w:rsidRPr="00135F24">
              <w:rPr>
                <w:rFonts w:cs="Times New Roman"/>
                <w:b/>
                <w:sz w:val="24"/>
                <w:szCs w:val="24"/>
              </w:rPr>
              <w:t>8064–2848-7</w:t>
            </w:r>
          </w:p>
          <w:p w:rsidR="00D7031B" w:rsidRPr="00135F24" w:rsidRDefault="00D7031B" w:rsidP="008E17CD">
            <w:pPr>
              <w:rPr>
                <w:rFonts w:cs="Times New Roman"/>
                <w:b/>
                <w:sz w:val="24"/>
                <w:szCs w:val="24"/>
              </w:rPr>
            </w:pPr>
          </w:p>
        </w:tc>
        <w:tc>
          <w:tcPr>
            <w:tcW w:w="5634" w:type="dxa"/>
          </w:tcPr>
          <w:p w:rsidR="00D7031B" w:rsidRPr="0048141B" w:rsidRDefault="00BF6D5B" w:rsidP="008E17CD">
            <w:pPr>
              <w:jc w:val="right"/>
              <w:rPr>
                <w:rFonts w:eastAsia="SimSun" w:cs="Times New Roman"/>
                <w:b/>
                <w:caps/>
                <w:sz w:val="24"/>
                <w:szCs w:val="24"/>
              </w:rPr>
            </w:pPr>
            <w:r w:rsidRPr="0048141B">
              <w:rPr>
                <w:rFonts w:eastAsia="SimSun" w:cs="Times New Roman"/>
                <w:b/>
                <w:caps/>
                <w:sz w:val="24"/>
                <w:szCs w:val="24"/>
              </w:rPr>
              <w:t>УДК 82-32</w:t>
            </w:r>
          </w:p>
          <w:p w:rsidR="00D7031B" w:rsidRPr="0048141B" w:rsidRDefault="00D7031B" w:rsidP="008E17CD">
            <w:pPr>
              <w:jc w:val="right"/>
              <w:rPr>
                <w:rFonts w:cs="Times New Roman"/>
                <w:b/>
                <w:sz w:val="24"/>
                <w:szCs w:val="24"/>
              </w:rPr>
            </w:pPr>
            <w:r w:rsidRPr="0048141B">
              <w:rPr>
                <w:rFonts w:eastAsia="SimSun" w:cs="Times New Roman"/>
                <w:b/>
                <w:caps/>
                <w:sz w:val="24"/>
                <w:szCs w:val="24"/>
              </w:rPr>
              <w:t>ББК 83.3(2Рос=Рус)</w:t>
            </w:r>
          </w:p>
          <w:p w:rsidR="00D7031B" w:rsidRPr="0048141B" w:rsidRDefault="00D7031B" w:rsidP="008E17CD">
            <w:pPr>
              <w:jc w:val="right"/>
              <w:rPr>
                <w:rFonts w:cs="Times New Roman"/>
                <w:b/>
                <w:sz w:val="24"/>
                <w:szCs w:val="24"/>
              </w:rPr>
            </w:pPr>
          </w:p>
          <w:p w:rsidR="00D7031B" w:rsidRPr="0048141B" w:rsidRDefault="00D7031B" w:rsidP="008E17CD">
            <w:pPr>
              <w:rPr>
                <w:rFonts w:cs="Times New Roman"/>
                <w:b/>
                <w:sz w:val="24"/>
                <w:szCs w:val="24"/>
              </w:rPr>
            </w:pPr>
            <w:r w:rsidRPr="0048141B">
              <w:rPr>
                <w:rFonts w:cs="Times New Roman"/>
                <w:b/>
                <w:sz w:val="24"/>
                <w:szCs w:val="24"/>
              </w:rPr>
              <w:t xml:space="preserve">© </w:t>
            </w:r>
            <w:r w:rsidRPr="0048141B">
              <w:rPr>
                <w:rFonts w:eastAsia="Times New Roman" w:cs="Times New Roman"/>
                <w:b/>
                <w:sz w:val="24"/>
                <w:szCs w:val="24"/>
              </w:rPr>
              <w:t>О. В.</w:t>
            </w:r>
            <w:r w:rsidRPr="0048141B">
              <w:rPr>
                <w:rFonts w:eastAsia="Times New Roman"/>
                <w:b/>
                <w:sz w:val="24"/>
                <w:szCs w:val="24"/>
              </w:rPr>
              <w:t xml:space="preserve"> </w:t>
            </w:r>
            <w:r w:rsidR="008606C4">
              <w:rPr>
                <w:rFonts w:eastAsia="Times New Roman" w:cs="Times New Roman"/>
                <w:b/>
                <w:sz w:val="24"/>
                <w:szCs w:val="24"/>
              </w:rPr>
              <w:t>Богданова,</w:t>
            </w:r>
            <w:r w:rsidRPr="0048141B">
              <w:rPr>
                <w:b/>
                <w:sz w:val="24"/>
                <w:szCs w:val="24"/>
              </w:rPr>
              <w:t xml:space="preserve"> </w:t>
            </w:r>
            <w:r w:rsidR="004C1C5C" w:rsidRPr="0048141B">
              <w:rPr>
                <w:rFonts w:cs="Times New Roman"/>
                <w:b/>
                <w:sz w:val="24"/>
                <w:szCs w:val="24"/>
              </w:rPr>
              <w:t>2020</w:t>
            </w:r>
          </w:p>
          <w:p w:rsidR="008B6EE8" w:rsidRPr="0048141B" w:rsidRDefault="008B6EE8" w:rsidP="008E17CD">
            <w:pPr>
              <w:rPr>
                <w:rFonts w:cs="Times New Roman"/>
                <w:b/>
                <w:sz w:val="24"/>
                <w:szCs w:val="24"/>
              </w:rPr>
            </w:pPr>
            <w:r w:rsidRPr="0048141B">
              <w:rPr>
                <w:rFonts w:cs="Times New Roman"/>
                <w:b/>
                <w:sz w:val="24"/>
                <w:szCs w:val="24"/>
              </w:rPr>
              <w:t xml:space="preserve">© </w:t>
            </w:r>
            <w:r w:rsidRPr="0048141B">
              <w:rPr>
                <w:rFonts w:eastAsia="Times New Roman" w:cs="Times New Roman"/>
                <w:b/>
                <w:sz w:val="24"/>
                <w:szCs w:val="24"/>
              </w:rPr>
              <w:t>Е. С.</w:t>
            </w:r>
            <w:r w:rsidRPr="0048141B">
              <w:rPr>
                <w:rFonts w:eastAsia="Times New Roman"/>
                <w:b/>
                <w:sz w:val="24"/>
                <w:szCs w:val="24"/>
              </w:rPr>
              <w:t xml:space="preserve"> </w:t>
            </w:r>
            <w:r w:rsidR="008606C4">
              <w:rPr>
                <w:rFonts w:eastAsia="Times New Roman" w:cs="Times New Roman"/>
                <w:b/>
                <w:sz w:val="24"/>
                <w:szCs w:val="24"/>
              </w:rPr>
              <w:t>Биберган,</w:t>
            </w:r>
            <w:r w:rsidRPr="0048141B">
              <w:rPr>
                <w:b/>
                <w:sz w:val="24"/>
                <w:szCs w:val="24"/>
              </w:rPr>
              <w:t xml:space="preserve"> </w:t>
            </w:r>
            <w:r w:rsidRPr="0048141B">
              <w:rPr>
                <w:rFonts w:cs="Times New Roman"/>
                <w:b/>
                <w:sz w:val="24"/>
                <w:szCs w:val="24"/>
              </w:rPr>
              <w:t>2020</w:t>
            </w:r>
          </w:p>
          <w:p w:rsidR="00D7031B" w:rsidRPr="0048141B" w:rsidRDefault="00D7031B" w:rsidP="008E17CD">
            <w:pPr>
              <w:rPr>
                <w:rFonts w:cs="Times New Roman"/>
                <w:b/>
                <w:sz w:val="24"/>
                <w:szCs w:val="24"/>
              </w:rPr>
            </w:pPr>
            <w:r w:rsidRPr="0048141B">
              <w:rPr>
                <w:rFonts w:cs="Times New Roman"/>
                <w:b/>
                <w:sz w:val="24"/>
                <w:szCs w:val="24"/>
              </w:rPr>
              <w:t xml:space="preserve">© </w:t>
            </w:r>
            <w:r w:rsidR="0014065E" w:rsidRPr="0048141B">
              <w:rPr>
                <w:rFonts w:cs="Times New Roman"/>
                <w:b/>
                <w:sz w:val="24"/>
                <w:szCs w:val="24"/>
              </w:rPr>
              <w:t>С. В. Лебед</w:t>
            </w:r>
            <w:r w:rsidR="004C1C5C" w:rsidRPr="0048141B">
              <w:rPr>
                <w:rFonts w:cs="Times New Roman"/>
                <w:b/>
                <w:sz w:val="24"/>
                <w:szCs w:val="24"/>
              </w:rPr>
              <w:t>инский, оформление обложки, 2020</w:t>
            </w:r>
          </w:p>
          <w:p w:rsidR="00D7031B" w:rsidRPr="0048141B" w:rsidRDefault="00D7031B" w:rsidP="008E17CD">
            <w:pPr>
              <w:rPr>
                <w:rFonts w:cs="Times New Roman"/>
                <w:b/>
                <w:sz w:val="24"/>
                <w:szCs w:val="24"/>
              </w:rPr>
            </w:pPr>
            <w:r w:rsidRPr="0048141B">
              <w:rPr>
                <w:rFonts w:cs="Times New Roman"/>
                <w:b/>
                <w:sz w:val="24"/>
                <w:szCs w:val="24"/>
              </w:rPr>
              <w:t>© Издательс</w:t>
            </w:r>
            <w:r w:rsidR="004C1C5C" w:rsidRPr="0048141B">
              <w:rPr>
                <w:rFonts w:cs="Times New Roman"/>
                <w:b/>
                <w:sz w:val="24"/>
                <w:szCs w:val="24"/>
              </w:rPr>
              <w:t>тво РГПУ им. А. И. Герцена, 2020</w:t>
            </w:r>
          </w:p>
        </w:tc>
      </w:tr>
    </w:tbl>
    <w:p w:rsidR="00F21775" w:rsidRPr="0048141B" w:rsidRDefault="00F21775"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422C29" w:rsidRPr="0048141B" w:rsidRDefault="00422C29" w:rsidP="00B571CF">
      <w:pPr>
        <w:ind w:firstLine="709"/>
        <w:rPr>
          <w:rFonts w:cs="Times New Roman"/>
          <w:sz w:val="30"/>
          <w:szCs w:val="30"/>
        </w:rPr>
      </w:pPr>
    </w:p>
    <w:p w:rsidR="009011F4" w:rsidRPr="0048141B" w:rsidRDefault="009011F4" w:rsidP="009011F4">
      <w:pPr>
        <w:spacing w:line="360" w:lineRule="auto"/>
        <w:jc w:val="center"/>
        <w:rPr>
          <w:rFonts w:eastAsia="Times New Roman" w:cs="Times New Roman"/>
          <w:b/>
          <w:szCs w:val="28"/>
          <w:lang w:eastAsia="ru-RU"/>
        </w:rPr>
      </w:pPr>
    </w:p>
    <w:p w:rsidR="009011F4" w:rsidRPr="0048141B" w:rsidRDefault="00887833" w:rsidP="00887833">
      <w:pPr>
        <w:jc w:val="center"/>
        <w:rPr>
          <w:rFonts w:eastAsia="Times New Roman" w:cs="Times New Roman"/>
          <w:b/>
          <w:sz w:val="32"/>
          <w:szCs w:val="32"/>
          <w:lang w:eastAsia="ru-RU"/>
        </w:rPr>
      </w:pPr>
      <w:r w:rsidRPr="0048141B">
        <w:rPr>
          <w:rFonts w:eastAsia="Times New Roman" w:cs="Times New Roman"/>
          <w:b/>
          <w:sz w:val="32"/>
          <w:szCs w:val="32"/>
          <w:lang w:eastAsia="ru-RU"/>
        </w:rPr>
        <w:t>Владимир Сорокин — художник-концептуалист</w:t>
      </w:r>
    </w:p>
    <w:p w:rsidR="009011F4" w:rsidRPr="0048141B" w:rsidRDefault="009011F4" w:rsidP="009011F4">
      <w:pPr>
        <w:spacing w:line="360" w:lineRule="auto"/>
        <w:jc w:val="center"/>
        <w:rPr>
          <w:rFonts w:eastAsia="Times New Roman" w:cs="Times New Roman"/>
          <w:b/>
          <w:szCs w:val="28"/>
          <w:lang w:eastAsia="ru-RU"/>
        </w:rPr>
      </w:pPr>
    </w:p>
    <w:p w:rsidR="00910B3A" w:rsidRPr="0048141B" w:rsidRDefault="00910B3A" w:rsidP="009011F4">
      <w:pPr>
        <w:spacing w:line="360" w:lineRule="auto"/>
        <w:jc w:val="center"/>
        <w:rPr>
          <w:rFonts w:eastAsia="Times New Roman" w:cs="Times New Roman"/>
          <w:b/>
          <w:szCs w:val="28"/>
          <w:lang w:eastAsia="ru-RU"/>
        </w:rPr>
      </w:pP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Хорошо известны слова Владимира Сорокина о его творческом становлении. Из «Автопортрета»: «В середине 70-х годов я попал в среду московского художественного андеграунда, в круг концепту</w:t>
      </w:r>
      <w:r w:rsidRPr="0048141B">
        <w:rPr>
          <w:rFonts w:eastAsia="Times New Roman" w:cs="Times New Roman"/>
          <w:sz w:val="30"/>
          <w:szCs w:val="30"/>
          <w:lang w:eastAsia="ru-RU"/>
        </w:rPr>
        <w:t>а</w:t>
      </w:r>
      <w:r w:rsidRPr="0048141B">
        <w:rPr>
          <w:rFonts w:eastAsia="Times New Roman" w:cs="Times New Roman"/>
          <w:sz w:val="30"/>
          <w:szCs w:val="30"/>
          <w:lang w:eastAsia="ru-RU"/>
        </w:rPr>
        <w:t>листов — Ильи Кабакова, Эрика Булатова, Андрея Монастырского. Тогда был пик соцарта, и на меня сильное впечатление произвели р</w:t>
      </w:r>
      <w:r w:rsidRPr="0048141B">
        <w:rPr>
          <w:rFonts w:eastAsia="Times New Roman" w:cs="Times New Roman"/>
          <w:sz w:val="30"/>
          <w:szCs w:val="30"/>
          <w:lang w:eastAsia="ru-RU"/>
        </w:rPr>
        <w:t>а</w:t>
      </w:r>
      <w:r w:rsidRPr="0048141B">
        <w:rPr>
          <w:rFonts w:eastAsia="Times New Roman" w:cs="Times New Roman"/>
          <w:sz w:val="30"/>
          <w:szCs w:val="30"/>
          <w:lang w:eastAsia="ru-RU"/>
        </w:rPr>
        <w:t>боты Булатова, во многом они изменили мое отношение к эстетике вообще. До этого я воспринимал исторический и культурный проце</w:t>
      </w:r>
      <w:r w:rsidRPr="0048141B">
        <w:rPr>
          <w:rFonts w:eastAsia="Times New Roman" w:cs="Times New Roman"/>
          <w:sz w:val="30"/>
          <w:szCs w:val="30"/>
          <w:lang w:eastAsia="ru-RU"/>
        </w:rPr>
        <w:t>с</w:t>
      </w:r>
      <w:r w:rsidRPr="0048141B">
        <w:rPr>
          <w:rFonts w:eastAsia="Times New Roman" w:cs="Times New Roman"/>
          <w:sz w:val="30"/>
          <w:szCs w:val="30"/>
          <w:lang w:eastAsia="ru-RU"/>
        </w:rPr>
        <w:t>сы оборванными в 20-е годы и постоянно жил прошлым — футур</w:t>
      </w:r>
      <w:r w:rsidRPr="0048141B">
        <w:rPr>
          <w:rFonts w:eastAsia="Times New Roman" w:cs="Times New Roman"/>
          <w:sz w:val="30"/>
          <w:szCs w:val="30"/>
          <w:lang w:eastAsia="ru-RU"/>
        </w:rPr>
        <w:t>и</w:t>
      </w:r>
      <w:r w:rsidRPr="0048141B">
        <w:rPr>
          <w:rFonts w:eastAsia="Times New Roman" w:cs="Times New Roman"/>
          <w:sz w:val="30"/>
          <w:szCs w:val="30"/>
          <w:lang w:eastAsia="ru-RU"/>
        </w:rPr>
        <w:t>стами, дадаистами, обэриутами. А тут вдруг увидел, что наш чуд</w:t>
      </w:r>
      <w:r w:rsidRPr="0048141B">
        <w:rPr>
          <w:rFonts w:eastAsia="Times New Roman" w:cs="Times New Roman"/>
          <w:sz w:val="30"/>
          <w:szCs w:val="30"/>
          <w:lang w:eastAsia="ru-RU"/>
        </w:rPr>
        <w:t>о</w:t>
      </w:r>
      <w:r w:rsidRPr="0048141B">
        <w:rPr>
          <w:rFonts w:eastAsia="Times New Roman" w:cs="Times New Roman"/>
          <w:sz w:val="30"/>
          <w:szCs w:val="30"/>
          <w:lang w:eastAsia="ru-RU"/>
        </w:rPr>
        <w:t>вищный советский мир имеет собственную неповторимую эстетику, которую очень интересно разрабатывать, которая живет по своим з</w:t>
      </w:r>
      <w:r w:rsidRPr="0048141B">
        <w:rPr>
          <w:rFonts w:eastAsia="Times New Roman" w:cs="Times New Roman"/>
          <w:sz w:val="30"/>
          <w:szCs w:val="30"/>
          <w:lang w:eastAsia="ru-RU"/>
        </w:rPr>
        <w:t>а</w:t>
      </w:r>
      <w:r w:rsidRPr="0048141B">
        <w:rPr>
          <w:rFonts w:eastAsia="Times New Roman" w:cs="Times New Roman"/>
          <w:sz w:val="30"/>
          <w:szCs w:val="30"/>
          <w:lang w:eastAsia="ru-RU"/>
        </w:rPr>
        <w:t>конам и абсолютно равноправна в цепочке культурного процесса. П</w:t>
      </w:r>
      <w:r w:rsidRPr="0048141B">
        <w:rPr>
          <w:rFonts w:eastAsia="Times New Roman" w:cs="Times New Roman"/>
          <w:sz w:val="30"/>
          <w:szCs w:val="30"/>
          <w:lang w:eastAsia="ru-RU"/>
        </w:rPr>
        <w:t>а</w:t>
      </w:r>
      <w:r w:rsidRPr="0048141B">
        <w:rPr>
          <w:rFonts w:eastAsia="Times New Roman" w:cs="Times New Roman"/>
          <w:sz w:val="30"/>
          <w:szCs w:val="30"/>
          <w:lang w:eastAsia="ru-RU"/>
        </w:rPr>
        <w:t>радоксально, но именно художники подтолкнули меня к занятиям прозой»</w:t>
      </w:r>
      <w:r w:rsidRPr="0048141B">
        <w:rPr>
          <w:rFonts w:eastAsia="Times New Roman" w:cs="Times New Roman"/>
          <w:sz w:val="30"/>
          <w:szCs w:val="30"/>
          <w:vertAlign w:val="superscript"/>
          <w:lang w:eastAsia="ru-RU"/>
        </w:rPr>
        <w:footnoteReference w:id="1"/>
      </w:r>
      <w:r w:rsidRPr="0048141B">
        <w:rPr>
          <w:rFonts w:eastAsia="Times New Roman" w:cs="Times New Roman"/>
          <w:sz w:val="30"/>
          <w:szCs w:val="30"/>
          <w:lang w:eastAsia="ru-RU"/>
        </w:rPr>
        <w:t xml:space="preserve">.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Сказанное Сорокиным, как правило, принимается во внимание и даже приводятся некоторые биографические факты, ставшие тому подтверждением. Имя Сорокина упоминается в статьях по проблемам становления живописного концептуализма</w:t>
      </w:r>
      <w:r w:rsidRPr="0048141B">
        <w:rPr>
          <w:rFonts w:eastAsia="Times New Roman" w:cs="Times New Roman"/>
          <w:sz w:val="30"/>
          <w:szCs w:val="30"/>
          <w:vertAlign w:val="superscript"/>
          <w:lang w:eastAsia="ru-RU"/>
        </w:rPr>
        <w:footnoteReference w:id="2"/>
      </w:r>
      <w:r w:rsidRPr="0048141B">
        <w:rPr>
          <w:rFonts w:eastAsia="Times New Roman" w:cs="Times New Roman"/>
          <w:sz w:val="30"/>
          <w:szCs w:val="30"/>
          <w:lang w:eastAsia="ru-RU"/>
        </w:rPr>
        <w:t>, но только «упоминае</w:t>
      </w:r>
      <w:r w:rsidRPr="0048141B">
        <w:rPr>
          <w:rFonts w:eastAsia="Times New Roman" w:cs="Times New Roman"/>
          <w:sz w:val="30"/>
          <w:szCs w:val="30"/>
          <w:lang w:eastAsia="ru-RU"/>
        </w:rPr>
        <w:t>т</w:t>
      </w:r>
      <w:r w:rsidRPr="0048141B">
        <w:rPr>
          <w:rFonts w:eastAsia="Times New Roman" w:cs="Times New Roman"/>
          <w:sz w:val="30"/>
          <w:szCs w:val="30"/>
          <w:lang w:eastAsia="ru-RU"/>
        </w:rPr>
        <w:lastRenderedPageBreak/>
        <w:t>ся». И тем констатация связи лите</w:t>
      </w:r>
      <w:r w:rsidR="00910B3A" w:rsidRPr="0048141B">
        <w:rPr>
          <w:rFonts w:eastAsia="Times New Roman" w:cs="Times New Roman"/>
          <w:sz w:val="30"/>
          <w:szCs w:val="30"/>
          <w:lang w:eastAsia="ru-RU"/>
        </w:rPr>
        <w:t>ратурного творчества Сорокина с </w:t>
      </w:r>
      <w:r w:rsidRPr="0048141B">
        <w:rPr>
          <w:rFonts w:eastAsia="Times New Roman" w:cs="Times New Roman"/>
          <w:sz w:val="30"/>
          <w:szCs w:val="30"/>
          <w:lang w:eastAsia="ru-RU"/>
        </w:rPr>
        <w:t xml:space="preserve">живописным концептуализмом ограничивается. Более внимательное обращение к </w:t>
      </w:r>
      <w:r w:rsidRPr="0048141B">
        <w:rPr>
          <w:rFonts w:eastAsia="Times New Roman" w:cs="Times New Roman"/>
          <w:i/>
          <w:sz w:val="30"/>
          <w:szCs w:val="30"/>
          <w:lang w:eastAsia="ru-RU"/>
        </w:rPr>
        <w:t>живописным истокам литературного творчества</w:t>
      </w:r>
      <w:r w:rsidRPr="0048141B">
        <w:rPr>
          <w:rFonts w:eastAsia="Times New Roman" w:cs="Times New Roman"/>
          <w:sz w:val="30"/>
          <w:szCs w:val="30"/>
          <w:lang w:eastAsia="ru-RU"/>
        </w:rPr>
        <w:t xml:space="preserve"> С</w:t>
      </w:r>
      <w:r w:rsidRPr="0048141B">
        <w:rPr>
          <w:rFonts w:eastAsia="Times New Roman" w:cs="Times New Roman"/>
          <w:sz w:val="30"/>
          <w:szCs w:val="30"/>
          <w:lang w:eastAsia="ru-RU"/>
        </w:rPr>
        <w:t>о</w:t>
      </w:r>
      <w:r w:rsidRPr="0048141B">
        <w:rPr>
          <w:rFonts w:eastAsia="Times New Roman" w:cs="Times New Roman"/>
          <w:sz w:val="30"/>
          <w:szCs w:val="30"/>
          <w:lang w:eastAsia="ru-RU"/>
        </w:rPr>
        <w:t>рокина обнаруживает весьма любопытные детали и дает возможности для нового взгляда на особенности концептуальных художеств с</w:t>
      </w:r>
      <w:r w:rsidRPr="0048141B">
        <w:rPr>
          <w:rFonts w:eastAsia="Times New Roman" w:cs="Times New Roman"/>
          <w:sz w:val="30"/>
          <w:szCs w:val="30"/>
          <w:lang w:eastAsia="ru-RU"/>
        </w:rPr>
        <w:t>о</w:t>
      </w:r>
      <w:r w:rsidRPr="0048141B">
        <w:rPr>
          <w:rFonts w:eastAsia="Times New Roman" w:cs="Times New Roman"/>
          <w:sz w:val="30"/>
          <w:szCs w:val="30"/>
          <w:lang w:eastAsia="ru-RU"/>
        </w:rPr>
        <w:t>временного писателя.</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Погружение в атмосферу концептуального искусства имело принципиальное, по признанию самого Сорокина, значение для фо</w:t>
      </w:r>
      <w:r w:rsidRPr="0048141B">
        <w:rPr>
          <w:rFonts w:eastAsia="Times New Roman" w:cs="Times New Roman"/>
          <w:sz w:val="30"/>
          <w:szCs w:val="30"/>
          <w:lang w:eastAsia="ru-RU"/>
        </w:rPr>
        <w:t>р</w:t>
      </w:r>
      <w:r w:rsidRPr="0048141B">
        <w:rPr>
          <w:rFonts w:eastAsia="Times New Roman" w:cs="Times New Roman"/>
          <w:sz w:val="30"/>
          <w:szCs w:val="30"/>
          <w:lang w:eastAsia="ru-RU"/>
        </w:rPr>
        <w:t xml:space="preserve">мирования в нем писателя. </w:t>
      </w:r>
      <w:proofErr w:type="gramStart"/>
      <w:r w:rsidRPr="0048141B">
        <w:rPr>
          <w:rFonts w:eastAsia="Times New Roman" w:cs="Times New Roman"/>
          <w:sz w:val="30"/>
          <w:szCs w:val="30"/>
          <w:lang w:eastAsia="ru-RU"/>
        </w:rPr>
        <w:t>Как известно, после окончания института нефтехимической и газовой промышленности он не работал по сп</w:t>
      </w:r>
      <w:r w:rsidRPr="0048141B">
        <w:rPr>
          <w:rFonts w:eastAsia="Times New Roman" w:cs="Times New Roman"/>
          <w:sz w:val="30"/>
          <w:szCs w:val="30"/>
          <w:lang w:eastAsia="ru-RU"/>
        </w:rPr>
        <w:t>е</w:t>
      </w:r>
      <w:r w:rsidRPr="0048141B">
        <w:rPr>
          <w:rFonts w:eastAsia="Times New Roman" w:cs="Times New Roman"/>
          <w:sz w:val="30"/>
          <w:szCs w:val="30"/>
          <w:lang w:eastAsia="ru-RU"/>
        </w:rPr>
        <w:t>циальности, а занимался живописью, книжной графикой, был учас</w:t>
      </w:r>
      <w:r w:rsidRPr="0048141B">
        <w:rPr>
          <w:rFonts w:eastAsia="Times New Roman" w:cs="Times New Roman"/>
          <w:sz w:val="30"/>
          <w:szCs w:val="30"/>
          <w:lang w:eastAsia="ru-RU"/>
        </w:rPr>
        <w:t>т</w:t>
      </w:r>
      <w:r w:rsidRPr="0048141B">
        <w:rPr>
          <w:rFonts w:eastAsia="Times New Roman" w:cs="Times New Roman"/>
          <w:sz w:val="30"/>
          <w:szCs w:val="30"/>
          <w:lang w:eastAsia="ru-RU"/>
        </w:rPr>
        <w:t>ником многочисленных выставок концептуального (изобразительн</w:t>
      </w:r>
      <w:r w:rsidRPr="0048141B">
        <w:rPr>
          <w:rFonts w:eastAsia="Times New Roman" w:cs="Times New Roman"/>
          <w:sz w:val="30"/>
          <w:szCs w:val="30"/>
          <w:lang w:eastAsia="ru-RU"/>
        </w:rPr>
        <w:t>о</w:t>
      </w:r>
      <w:r w:rsidRPr="0048141B">
        <w:rPr>
          <w:rFonts w:eastAsia="Times New Roman" w:cs="Times New Roman"/>
          <w:sz w:val="30"/>
          <w:szCs w:val="30"/>
          <w:lang w:eastAsia="ru-RU"/>
        </w:rPr>
        <w:t>го) искусства, на одной из которых выставлял в качестве объекта фрагмент текста романа «Сердца четырех» в раме на стене, на другой представлял инсталляцию с соусницей и страницами школьного дневника (1982)</w:t>
      </w:r>
      <w:r w:rsidRPr="0048141B">
        <w:rPr>
          <w:rFonts w:eastAsia="Times New Roman" w:cs="Times New Roman"/>
          <w:sz w:val="30"/>
          <w:szCs w:val="30"/>
          <w:vertAlign w:val="superscript"/>
          <w:lang w:eastAsia="ru-RU"/>
        </w:rPr>
        <w:footnoteReference w:id="3"/>
      </w:r>
      <w:r w:rsidRPr="0048141B">
        <w:rPr>
          <w:rFonts w:eastAsia="Times New Roman" w:cs="Times New Roman"/>
          <w:sz w:val="30"/>
          <w:szCs w:val="30"/>
          <w:lang w:eastAsia="ru-RU"/>
        </w:rPr>
        <w:t>, на третьей выступал как автор псевдопословиц</w:t>
      </w:r>
      <w:proofErr w:type="gramEnd"/>
      <w:r w:rsidRPr="0048141B">
        <w:rPr>
          <w:rFonts w:eastAsia="Times New Roman" w:cs="Times New Roman"/>
          <w:sz w:val="30"/>
          <w:szCs w:val="30"/>
          <w:lang w:eastAsia="ru-RU"/>
        </w:rPr>
        <w:t xml:space="preserve"> типа «Плясать — не холодцом потрясать» (1988)</w:t>
      </w:r>
      <w:r w:rsidRPr="0048141B">
        <w:rPr>
          <w:rFonts w:eastAsia="Times New Roman" w:cs="Times New Roman"/>
          <w:sz w:val="30"/>
          <w:szCs w:val="30"/>
          <w:vertAlign w:val="superscript"/>
          <w:lang w:eastAsia="ru-RU"/>
        </w:rPr>
        <w:footnoteReference w:id="4"/>
      </w:r>
      <w:r w:rsidRPr="0048141B">
        <w:rPr>
          <w:rFonts w:eastAsia="Times New Roman" w:cs="Times New Roman"/>
          <w:sz w:val="30"/>
          <w:szCs w:val="30"/>
          <w:lang w:eastAsia="ru-RU"/>
        </w:rPr>
        <w:t xml:space="preserve"> и др.</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Наблюдение за работой-игрой художников-концептуалистов, осознание через изобразительное искусство законов эстетического моделирования соцреалистического пространства не могло не отпеч</w:t>
      </w:r>
      <w:r w:rsidRPr="0048141B">
        <w:rPr>
          <w:rFonts w:eastAsia="Times New Roman" w:cs="Times New Roman"/>
          <w:sz w:val="30"/>
          <w:szCs w:val="30"/>
          <w:lang w:eastAsia="ru-RU"/>
        </w:rPr>
        <w:t>а</w:t>
      </w:r>
      <w:r w:rsidRPr="0048141B">
        <w:rPr>
          <w:rFonts w:eastAsia="Times New Roman" w:cs="Times New Roman"/>
          <w:sz w:val="30"/>
          <w:szCs w:val="30"/>
          <w:lang w:eastAsia="ru-RU"/>
        </w:rPr>
        <w:t>таться в сознании молодого человека, не могло не повлиять на его дальнейшую работу. Художники-концептуалисты стали для начин</w:t>
      </w:r>
      <w:r w:rsidRPr="0048141B">
        <w:rPr>
          <w:rFonts w:eastAsia="Times New Roman" w:cs="Times New Roman"/>
          <w:sz w:val="30"/>
          <w:szCs w:val="30"/>
          <w:lang w:eastAsia="ru-RU"/>
        </w:rPr>
        <w:t>а</w:t>
      </w:r>
      <w:r w:rsidRPr="0048141B">
        <w:rPr>
          <w:rFonts w:eastAsia="Times New Roman" w:cs="Times New Roman"/>
          <w:sz w:val="30"/>
          <w:szCs w:val="30"/>
          <w:lang w:eastAsia="ru-RU"/>
        </w:rPr>
        <w:t>ющего Сорокина теми кумирами и соратниками, чьи приемы нашли свое отражение в его первых художественных опытах (как графика и иллюстратора)</w:t>
      </w:r>
      <w:r w:rsidRPr="0048141B">
        <w:rPr>
          <w:rFonts w:eastAsia="Times New Roman" w:cs="Times New Roman"/>
          <w:sz w:val="30"/>
          <w:szCs w:val="30"/>
          <w:vertAlign w:val="superscript"/>
          <w:lang w:eastAsia="ru-RU"/>
        </w:rPr>
        <w:footnoteReference w:id="5"/>
      </w:r>
      <w:r w:rsidRPr="0048141B">
        <w:rPr>
          <w:rFonts w:eastAsia="Times New Roman" w:cs="Times New Roman"/>
          <w:sz w:val="30"/>
          <w:szCs w:val="30"/>
          <w:lang w:eastAsia="ru-RU"/>
        </w:rPr>
        <w:t xml:space="preserve">, а впоследствии в его тяготении к репродукционным техникам и в литературе.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Момент сближения-сращения живописи и литературы в кругу московского концептуализма был существенен и плодотворен для п</w:t>
      </w:r>
      <w:r w:rsidRPr="0048141B">
        <w:rPr>
          <w:rFonts w:eastAsia="Times New Roman" w:cs="Times New Roman"/>
          <w:sz w:val="30"/>
          <w:szCs w:val="30"/>
          <w:lang w:eastAsia="ru-RU"/>
        </w:rPr>
        <w:t>и</w:t>
      </w:r>
      <w:r w:rsidRPr="0048141B">
        <w:rPr>
          <w:rFonts w:eastAsia="Times New Roman" w:cs="Times New Roman"/>
          <w:sz w:val="30"/>
          <w:szCs w:val="30"/>
          <w:lang w:eastAsia="ru-RU"/>
        </w:rPr>
        <w:t>сательской деятельности Сорокина: в 1985 году он публикует свой первый роман — «Очередь» (1982–1983), к созданию которого, по словам писателя, его подтолкнули именно художники-концеп</w:t>
      </w:r>
      <w:r w:rsidR="00910B3A" w:rsidRPr="0048141B">
        <w:rPr>
          <w:rFonts w:eastAsia="Times New Roman" w:cs="Times New Roman"/>
          <w:sz w:val="30"/>
          <w:szCs w:val="30"/>
          <w:lang w:eastAsia="ru-RU"/>
        </w:rPr>
        <w:t>-</w:t>
      </w:r>
      <w:r w:rsidRPr="0048141B">
        <w:rPr>
          <w:rFonts w:eastAsia="Times New Roman" w:cs="Times New Roman"/>
          <w:sz w:val="30"/>
          <w:szCs w:val="30"/>
          <w:lang w:eastAsia="ru-RU"/>
        </w:rPr>
        <w:t>туалисты.</w:t>
      </w:r>
    </w:p>
    <w:p w:rsidR="009011F4" w:rsidRPr="0048141B" w:rsidRDefault="009011F4" w:rsidP="00887833">
      <w:pPr>
        <w:ind w:firstLine="709"/>
        <w:rPr>
          <w:rFonts w:eastAsia="Times New Roman" w:cs="Times New Roman"/>
          <w:spacing w:val="4"/>
          <w:sz w:val="30"/>
          <w:szCs w:val="30"/>
          <w:lang w:eastAsia="ru-RU"/>
        </w:rPr>
      </w:pPr>
      <w:r w:rsidRPr="0048141B">
        <w:rPr>
          <w:rFonts w:eastAsia="Times New Roman" w:cs="Times New Roman"/>
          <w:spacing w:val="4"/>
          <w:sz w:val="30"/>
          <w:szCs w:val="30"/>
          <w:lang w:eastAsia="ru-RU"/>
        </w:rPr>
        <w:lastRenderedPageBreak/>
        <w:t>«Очередь» до сегодняшнего дня признается многими исслед</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вателями (= традиционалистами) лучшим произведением Сорокина. Ей посвящены многочисленные литературно-критические статьи. «Очередь» квалифицируется как «роман прямой речи»</w:t>
      </w:r>
      <w:r w:rsidRPr="0048141B">
        <w:rPr>
          <w:rFonts w:eastAsia="Times New Roman" w:cs="Times New Roman"/>
          <w:spacing w:val="4"/>
          <w:sz w:val="30"/>
          <w:szCs w:val="30"/>
          <w:vertAlign w:val="superscript"/>
          <w:lang w:eastAsia="ru-RU"/>
        </w:rPr>
        <w:footnoteReference w:id="6"/>
      </w:r>
      <w:r w:rsidRPr="0048141B">
        <w:rPr>
          <w:rFonts w:eastAsia="Times New Roman" w:cs="Times New Roman"/>
          <w:spacing w:val="4"/>
          <w:sz w:val="30"/>
          <w:szCs w:val="30"/>
          <w:lang w:eastAsia="ru-RU"/>
        </w:rPr>
        <w:t>, демонстр</w:t>
      </w:r>
      <w:r w:rsidRPr="0048141B">
        <w:rPr>
          <w:rFonts w:eastAsia="Times New Roman" w:cs="Times New Roman"/>
          <w:spacing w:val="4"/>
          <w:sz w:val="30"/>
          <w:szCs w:val="30"/>
          <w:lang w:eastAsia="ru-RU"/>
        </w:rPr>
        <w:t>и</w:t>
      </w:r>
      <w:r w:rsidRPr="0048141B">
        <w:rPr>
          <w:rFonts w:eastAsia="Times New Roman" w:cs="Times New Roman"/>
          <w:spacing w:val="4"/>
          <w:sz w:val="30"/>
          <w:szCs w:val="30"/>
          <w:lang w:eastAsia="ru-RU"/>
        </w:rPr>
        <w:t>рующий комбинации устно-речевых формул и фигур. То есть роман рассматривается исключительно с точки зрения его литературной, ỳже — рече-языковой составляющей. Вопрос его связи с концепт</w:t>
      </w:r>
      <w:r w:rsidRPr="0048141B">
        <w:rPr>
          <w:rFonts w:eastAsia="Times New Roman" w:cs="Times New Roman"/>
          <w:spacing w:val="4"/>
          <w:sz w:val="30"/>
          <w:szCs w:val="30"/>
          <w:lang w:eastAsia="ru-RU"/>
        </w:rPr>
        <w:t>у</w:t>
      </w:r>
      <w:r w:rsidRPr="0048141B">
        <w:rPr>
          <w:rFonts w:eastAsia="Times New Roman" w:cs="Times New Roman"/>
          <w:spacing w:val="4"/>
          <w:sz w:val="30"/>
          <w:szCs w:val="30"/>
          <w:lang w:eastAsia="ru-RU"/>
        </w:rPr>
        <w:t>альной изобразительной традицией остается за рамками критич</w:t>
      </w:r>
      <w:r w:rsidRPr="0048141B">
        <w:rPr>
          <w:rFonts w:eastAsia="Times New Roman" w:cs="Times New Roman"/>
          <w:spacing w:val="4"/>
          <w:sz w:val="30"/>
          <w:szCs w:val="30"/>
          <w:lang w:eastAsia="ru-RU"/>
        </w:rPr>
        <w:t>е</w:t>
      </w:r>
      <w:r w:rsidRPr="0048141B">
        <w:rPr>
          <w:rFonts w:eastAsia="Times New Roman" w:cs="Times New Roman"/>
          <w:spacing w:val="4"/>
          <w:sz w:val="30"/>
          <w:szCs w:val="30"/>
          <w:lang w:eastAsia="ru-RU"/>
        </w:rPr>
        <w:t>ских разборов. Однако следует задуматься, что послужило толчком и истоком создания «Очереди», какие образцы концептуального и</w:t>
      </w:r>
      <w:r w:rsidRPr="0048141B">
        <w:rPr>
          <w:rFonts w:eastAsia="Times New Roman" w:cs="Times New Roman"/>
          <w:spacing w:val="4"/>
          <w:sz w:val="30"/>
          <w:szCs w:val="30"/>
          <w:lang w:eastAsia="ru-RU"/>
        </w:rPr>
        <w:t>с</w:t>
      </w:r>
      <w:r w:rsidRPr="0048141B">
        <w:rPr>
          <w:rFonts w:eastAsia="Times New Roman" w:cs="Times New Roman"/>
          <w:spacing w:val="4"/>
          <w:sz w:val="30"/>
          <w:szCs w:val="30"/>
          <w:lang w:eastAsia="ru-RU"/>
        </w:rPr>
        <w:t xml:space="preserve">кусства «репродуцирует» в своем первом романе Сорокин. </w:t>
      </w:r>
    </w:p>
    <w:p w:rsidR="009011F4" w:rsidRPr="0048141B" w:rsidRDefault="009011F4" w:rsidP="00887833">
      <w:pPr>
        <w:ind w:firstLine="709"/>
        <w:rPr>
          <w:rFonts w:eastAsia="Times New Roman" w:cs="Times New Roman"/>
          <w:spacing w:val="4"/>
          <w:sz w:val="30"/>
          <w:szCs w:val="30"/>
          <w:lang w:eastAsia="ru-RU"/>
        </w:rPr>
      </w:pPr>
      <w:r w:rsidRPr="0048141B">
        <w:rPr>
          <w:rFonts w:eastAsia="Times New Roman" w:cs="Times New Roman"/>
          <w:spacing w:val="4"/>
          <w:sz w:val="30"/>
          <w:szCs w:val="30"/>
          <w:lang w:eastAsia="ru-RU"/>
        </w:rPr>
        <w:t>На начальном этапе отказываясь от поиска конкретного обра</w:t>
      </w:r>
      <w:r w:rsidRPr="0048141B">
        <w:rPr>
          <w:rFonts w:eastAsia="Times New Roman" w:cs="Times New Roman"/>
          <w:spacing w:val="4"/>
          <w:sz w:val="30"/>
          <w:szCs w:val="30"/>
          <w:lang w:eastAsia="ru-RU"/>
        </w:rPr>
        <w:t>з</w:t>
      </w:r>
      <w:r w:rsidRPr="0048141B">
        <w:rPr>
          <w:rFonts w:eastAsia="Times New Roman" w:cs="Times New Roman"/>
          <w:spacing w:val="4"/>
          <w:sz w:val="30"/>
          <w:szCs w:val="30"/>
          <w:lang w:eastAsia="ru-RU"/>
        </w:rPr>
        <w:t>ца, который «должен» скопировать художник-концептуалист, напомним о самой атмосфере концептуальных кружков, формир</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вавших личность Сорокина. Как известно, основной стратегией их коллективного существования были обсуждения, д</w:t>
      </w:r>
      <w:r w:rsidR="00F31D7C" w:rsidRPr="0048141B">
        <w:rPr>
          <w:rFonts w:eastAsia="Times New Roman" w:cs="Times New Roman"/>
          <w:spacing w:val="4"/>
          <w:sz w:val="30"/>
          <w:szCs w:val="30"/>
          <w:lang w:eastAsia="ru-RU"/>
        </w:rPr>
        <w:t>искуссии, ко</w:t>
      </w:r>
      <w:r w:rsidR="00F31D7C" w:rsidRPr="0048141B">
        <w:rPr>
          <w:rFonts w:eastAsia="Times New Roman" w:cs="Times New Roman"/>
          <w:spacing w:val="4"/>
          <w:sz w:val="30"/>
          <w:szCs w:val="30"/>
          <w:lang w:eastAsia="ru-RU"/>
        </w:rPr>
        <w:t>м</w:t>
      </w:r>
      <w:r w:rsidR="00F31D7C" w:rsidRPr="0048141B">
        <w:rPr>
          <w:rFonts w:eastAsia="Times New Roman" w:cs="Times New Roman"/>
          <w:spacing w:val="4"/>
          <w:sz w:val="30"/>
          <w:szCs w:val="30"/>
          <w:lang w:eastAsia="ru-RU"/>
        </w:rPr>
        <w:t>ментарии, споры, то есть</w:t>
      </w:r>
      <w:r w:rsidRPr="0048141B">
        <w:rPr>
          <w:rFonts w:eastAsia="Times New Roman" w:cs="Times New Roman"/>
          <w:spacing w:val="4"/>
          <w:sz w:val="30"/>
          <w:szCs w:val="30"/>
          <w:lang w:eastAsia="ru-RU"/>
        </w:rPr>
        <w:t xml:space="preserve"> преимущественно «логика говорения», к</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гда диалог (= полилог) становился органичной и неотъемлемой ч</w:t>
      </w:r>
      <w:r w:rsidRPr="0048141B">
        <w:rPr>
          <w:rFonts w:eastAsia="Times New Roman" w:cs="Times New Roman"/>
          <w:spacing w:val="4"/>
          <w:sz w:val="30"/>
          <w:szCs w:val="30"/>
          <w:lang w:eastAsia="ru-RU"/>
        </w:rPr>
        <w:t>а</w:t>
      </w:r>
      <w:r w:rsidRPr="0048141B">
        <w:rPr>
          <w:rFonts w:eastAsia="Times New Roman" w:cs="Times New Roman"/>
          <w:spacing w:val="4"/>
          <w:sz w:val="30"/>
          <w:szCs w:val="30"/>
          <w:lang w:eastAsia="ru-RU"/>
        </w:rPr>
        <w:t>стью творчества. Именно концептуальная «логика говорения» и может рассматриваться как пра-предтеча (в самом широком смы</w:t>
      </w:r>
      <w:r w:rsidRPr="0048141B">
        <w:rPr>
          <w:rFonts w:eastAsia="Times New Roman" w:cs="Times New Roman"/>
          <w:spacing w:val="4"/>
          <w:sz w:val="30"/>
          <w:szCs w:val="30"/>
          <w:lang w:eastAsia="ru-RU"/>
        </w:rPr>
        <w:t>с</w:t>
      </w:r>
      <w:r w:rsidRPr="0048141B">
        <w:rPr>
          <w:rFonts w:eastAsia="Times New Roman" w:cs="Times New Roman"/>
          <w:spacing w:val="4"/>
          <w:sz w:val="30"/>
          <w:szCs w:val="30"/>
          <w:lang w:eastAsia="ru-RU"/>
        </w:rPr>
        <w:t>ле) сорокинского романа.</w:t>
      </w:r>
    </w:p>
    <w:p w:rsidR="009011F4" w:rsidRPr="0048141B" w:rsidRDefault="009011F4" w:rsidP="00887833">
      <w:pPr>
        <w:ind w:firstLine="709"/>
        <w:rPr>
          <w:rFonts w:eastAsia="Times New Roman" w:cs="Times New Roman"/>
          <w:spacing w:val="4"/>
          <w:sz w:val="30"/>
          <w:szCs w:val="30"/>
          <w:lang w:eastAsia="ru-RU"/>
        </w:rPr>
      </w:pPr>
      <w:r w:rsidRPr="0048141B">
        <w:rPr>
          <w:rFonts w:eastAsia="Times New Roman" w:cs="Times New Roman"/>
          <w:spacing w:val="4"/>
          <w:sz w:val="30"/>
          <w:szCs w:val="30"/>
          <w:lang w:eastAsia="ru-RU"/>
        </w:rPr>
        <w:t>Однако концептуальная практика диктует поиски некоего б</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лее конкретного образца, воспроизведением, своеобразной репр</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дукцией которого и должен стать новый роман. На этом пути одним из самых близких и очевидных образцов оказываются «случаи из языка» Льва Рубинштейна, его визуальные каталожные поэмы-карточки, состоящие из отдельных фраз и реплик, речевых фигур и устных формул. В данном случае не существенно, какая именно из поэм Рубинштейна будет взята в качестве претекста; например, п</w:t>
      </w:r>
      <w:r w:rsidRPr="0048141B">
        <w:rPr>
          <w:rFonts w:eastAsia="Times New Roman" w:cs="Times New Roman"/>
          <w:spacing w:val="4"/>
          <w:sz w:val="30"/>
          <w:szCs w:val="30"/>
          <w:lang w:eastAsia="ru-RU"/>
        </w:rPr>
        <w:t>о</w:t>
      </w:r>
      <w:r w:rsidRPr="0048141B">
        <w:rPr>
          <w:rFonts w:eastAsia="Times New Roman" w:cs="Times New Roman"/>
          <w:spacing w:val="4"/>
          <w:sz w:val="30"/>
          <w:szCs w:val="30"/>
          <w:lang w:eastAsia="ru-RU"/>
        </w:rPr>
        <w:t>эма «Появление героя» (1986)</w:t>
      </w:r>
      <w:r w:rsidRPr="0048141B">
        <w:rPr>
          <w:rFonts w:eastAsia="Times New Roman" w:cs="Times New Roman"/>
          <w:spacing w:val="4"/>
          <w:sz w:val="30"/>
          <w:szCs w:val="30"/>
          <w:vertAlign w:val="superscript"/>
          <w:lang w:eastAsia="ru-RU"/>
        </w:rPr>
        <w:footnoteReference w:id="7"/>
      </w:r>
      <w:r w:rsidRPr="0048141B">
        <w:rPr>
          <w:rFonts w:eastAsia="Times New Roman" w:cs="Times New Roman"/>
          <w:spacing w:val="4"/>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lastRenderedPageBreak/>
        <w:t>Поэма представляет собой один из самых красивых и изыска</w:t>
      </w:r>
      <w:r w:rsidRPr="0048141B">
        <w:rPr>
          <w:rFonts w:eastAsia="Times New Roman" w:cs="Times New Roman"/>
          <w:sz w:val="30"/>
          <w:szCs w:val="30"/>
          <w:lang w:eastAsia="ru-RU"/>
        </w:rPr>
        <w:t>н</w:t>
      </w:r>
      <w:r w:rsidRPr="0048141B">
        <w:rPr>
          <w:rFonts w:eastAsia="Times New Roman" w:cs="Times New Roman"/>
          <w:sz w:val="30"/>
          <w:szCs w:val="30"/>
          <w:lang w:eastAsia="ru-RU"/>
        </w:rPr>
        <w:t>ных текстов Рубинштейна, отличающихся «алгебраической строг</w:t>
      </w:r>
      <w:r w:rsidRPr="0048141B">
        <w:rPr>
          <w:rFonts w:eastAsia="Times New Roman" w:cs="Times New Roman"/>
          <w:sz w:val="30"/>
          <w:szCs w:val="30"/>
          <w:lang w:eastAsia="ru-RU"/>
        </w:rPr>
        <w:t>о</w:t>
      </w:r>
      <w:r w:rsidRPr="0048141B">
        <w:rPr>
          <w:rFonts w:eastAsia="Times New Roman" w:cs="Times New Roman"/>
          <w:sz w:val="30"/>
          <w:szCs w:val="30"/>
          <w:lang w:eastAsia="ru-RU"/>
        </w:rPr>
        <w:t>стью и чистотой построений»</w:t>
      </w:r>
      <w:r w:rsidRPr="0048141B">
        <w:rPr>
          <w:rFonts w:eastAsia="Times New Roman" w:cs="Times New Roman"/>
          <w:sz w:val="30"/>
          <w:szCs w:val="30"/>
          <w:vertAlign w:val="superscript"/>
          <w:lang w:eastAsia="ru-RU"/>
        </w:rPr>
        <w:footnoteReference w:id="8"/>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Ну что я вам могу сказать?</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Он что-то знает, но молчит.</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Не знаю, может, ты и прав.</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Он и полезней, и вкусней.</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У первого вагона в семь.</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Там дальше про ученика.</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Пойдемте. Я как раз туда.</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Ну что, решили что-нибудь?</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Сел — и до самого конца.</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Послушай, что я написал.</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А можно прямо через двор.</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Он вам не очень надоел?</w:t>
      </w: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lastRenderedPageBreak/>
        <w:t>А можно завтра — не горит.</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Три раза в день перед едой.</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proofErr w:type="gramStart"/>
      <w:r w:rsidRPr="0048141B">
        <w:rPr>
          <w:rFonts w:eastAsia="Times New Roman" w:cs="Times New Roman"/>
          <w:kern w:val="2"/>
          <w:sz w:val="30"/>
          <w:szCs w:val="30"/>
          <w:lang w:eastAsia="ru-RU"/>
        </w:rPr>
        <w:t>Ну</w:t>
      </w:r>
      <w:proofErr w:type="gramEnd"/>
      <w:r w:rsidRPr="0048141B">
        <w:rPr>
          <w:rFonts w:eastAsia="Times New Roman" w:cs="Times New Roman"/>
          <w:kern w:val="2"/>
          <w:sz w:val="30"/>
          <w:szCs w:val="30"/>
          <w:lang w:eastAsia="ru-RU"/>
        </w:rPr>
        <w:t xml:space="preserve"> хватит дурака валять!</w:t>
      </w:r>
    </w:p>
    <w:p w:rsidR="009011F4" w:rsidRPr="0048141B" w:rsidRDefault="009011F4" w:rsidP="00887833">
      <w:pPr>
        <w:ind w:firstLine="709"/>
        <w:rPr>
          <w:rFonts w:eastAsia="Times New Roman" w:cs="Times New Roman"/>
          <w:sz w:val="30"/>
          <w:szCs w:val="30"/>
          <w:lang w:eastAsia="ru-RU"/>
        </w:rPr>
      </w:pPr>
    </w:p>
    <w:p w:rsidR="009011F4" w:rsidRPr="0048141B" w:rsidRDefault="009011F4" w:rsidP="00887833">
      <w:pPr>
        <w:pBdr>
          <w:top w:val="single" w:sz="2" w:space="7" w:color="auto"/>
          <w:left w:val="single" w:sz="2" w:space="0" w:color="auto"/>
          <w:bottom w:val="single" w:sz="2" w:space="7" w:color="auto"/>
          <w:right w:val="single" w:sz="2" w:space="0" w:color="auto"/>
        </w:pBdr>
        <w:ind w:firstLine="709"/>
        <w:rPr>
          <w:rFonts w:eastAsia="Times New Roman" w:cs="Times New Roman"/>
          <w:kern w:val="2"/>
          <w:sz w:val="30"/>
          <w:szCs w:val="30"/>
          <w:lang w:eastAsia="ru-RU"/>
        </w:rPr>
      </w:pPr>
      <w:r w:rsidRPr="0048141B">
        <w:rPr>
          <w:rFonts w:eastAsia="Times New Roman" w:cs="Times New Roman"/>
          <w:kern w:val="2"/>
          <w:sz w:val="30"/>
          <w:szCs w:val="30"/>
          <w:lang w:eastAsia="ru-RU"/>
        </w:rPr>
        <w:t>В галантерее на углу</w:t>
      </w:r>
      <w:proofErr w:type="gramStart"/>
      <w:r w:rsidRPr="0048141B">
        <w:rPr>
          <w:rFonts w:eastAsia="Times New Roman" w:cs="Times New Roman"/>
          <w:kern w:val="2"/>
          <w:sz w:val="30"/>
          <w:szCs w:val="30"/>
          <w:lang w:eastAsia="ru-RU"/>
        </w:rPr>
        <w:t>.</w:t>
      </w:r>
      <w:proofErr w:type="gramEnd"/>
      <w:r w:rsidRPr="0048141B">
        <w:rPr>
          <w:rFonts w:eastAsia="Times New Roman" w:cs="Times New Roman"/>
          <w:kern w:val="2"/>
          <w:sz w:val="30"/>
          <w:szCs w:val="30"/>
          <w:lang w:eastAsia="ru-RU"/>
        </w:rPr>
        <w:t xml:space="preserve"> &lt;…&gt; (</w:t>
      </w:r>
      <w:proofErr w:type="gramStart"/>
      <w:r w:rsidRPr="0048141B">
        <w:rPr>
          <w:rFonts w:eastAsia="Times New Roman" w:cs="Times New Roman"/>
          <w:kern w:val="2"/>
          <w:sz w:val="30"/>
          <w:szCs w:val="30"/>
          <w:lang w:eastAsia="ru-RU"/>
        </w:rPr>
        <w:t>с</w:t>
      </w:r>
      <w:proofErr w:type="gramEnd"/>
      <w:r w:rsidRPr="0048141B">
        <w:rPr>
          <w:rFonts w:eastAsia="Times New Roman" w:cs="Times New Roman"/>
          <w:kern w:val="2"/>
          <w:sz w:val="30"/>
          <w:szCs w:val="30"/>
          <w:lang w:eastAsia="ru-RU"/>
        </w:rPr>
        <w:t>. 47—48)</w:t>
      </w:r>
      <w:r w:rsidRPr="0048141B">
        <w:rPr>
          <w:rFonts w:eastAsia="Times New Roman" w:cs="Times New Roman"/>
          <w:kern w:val="2"/>
          <w:sz w:val="30"/>
          <w:szCs w:val="30"/>
          <w:vertAlign w:val="superscript"/>
          <w:lang w:eastAsia="ru-RU"/>
        </w:rPr>
        <w:footnoteReference w:id="9"/>
      </w:r>
      <w:r w:rsidRPr="0048141B">
        <w:rPr>
          <w:rFonts w:eastAsia="Times New Roman" w:cs="Times New Roman"/>
          <w:kern w:val="2"/>
          <w:sz w:val="30"/>
          <w:szCs w:val="30"/>
          <w:lang w:eastAsia="ru-RU"/>
        </w:rPr>
        <w:t>.</w:t>
      </w:r>
    </w:p>
    <w:p w:rsidR="009011F4" w:rsidRPr="0048141B" w:rsidRDefault="009011F4" w:rsidP="00887833">
      <w:pPr>
        <w:ind w:firstLine="709"/>
        <w:rPr>
          <w:rFonts w:eastAsia="Times New Roman" w:cs="Times New Roman"/>
          <w:spacing w:val="-2"/>
          <w:sz w:val="30"/>
          <w:szCs w:val="30"/>
          <w:lang w:eastAsia="ru-RU"/>
        </w:rPr>
      </w:pP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pacing w:val="-2"/>
          <w:sz w:val="30"/>
          <w:szCs w:val="30"/>
          <w:lang w:eastAsia="ru-RU"/>
        </w:rPr>
        <w:t xml:space="preserve">Как видно, поэма написана общеупотребительными фразами, </w:t>
      </w:r>
      <w:r w:rsidRPr="0048141B">
        <w:rPr>
          <w:rFonts w:eastAsia="Times New Roman" w:cs="Times New Roman"/>
          <w:sz w:val="30"/>
          <w:szCs w:val="30"/>
          <w:lang w:eastAsia="ru-RU"/>
        </w:rPr>
        <w:t>р</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чевыми </w:t>
      </w:r>
      <w:r w:rsidRPr="0048141B">
        <w:rPr>
          <w:rFonts w:eastAsia="Times New Roman" w:cs="Times New Roman"/>
          <w:spacing w:val="2"/>
          <w:sz w:val="30"/>
          <w:szCs w:val="30"/>
          <w:lang w:eastAsia="ru-RU"/>
        </w:rPr>
        <w:t>штампами,</w:t>
      </w:r>
      <w:r w:rsidRPr="0048141B">
        <w:rPr>
          <w:rFonts w:eastAsia="Times New Roman" w:cs="Times New Roman"/>
          <w:spacing w:val="-2"/>
          <w:sz w:val="30"/>
          <w:szCs w:val="30"/>
          <w:lang w:eastAsia="ru-RU"/>
        </w:rPr>
        <w:t xml:space="preserve"> знако</w:t>
      </w:r>
      <w:r w:rsidRPr="0048141B">
        <w:rPr>
          <w:rFonts w:eastAsia="Times New Roman" w:cs="Times New Roman"/>
          <w:spacing w:val="-2"/>
          <w:sz w:val="30"/>
          <w:szCs w:val="30"/>
          <w:lang w:eastAsia="ru-RU"/>
        </w:rPr>
        <w:softHyphen/>
        <w:t>мыми и часто используемыми в обыденной жизни фразеологемами, и вклю</w:t>
      </w:r>
      <w:r w:rsidRPr="0048141B">
        <w:rPr>
          <w:rFonts w:eastAsia="Times New Roman" w:cs="Times New Roman"/>
          <w:sz w:val="30"/>
          <w:szCs w:val="30"/>
          <w:lang w:eastAsia="ru-RU"/>
        </w:rPr>
        <w:softHyphen/>
        <w:t>чает в себя «все: от действительных или мнимых цитат до обрывков случайного разговора», «„мудрые“ афоризмы чередуются с совершеннейшей ерундой»</w:t>
      </w:r>
      <w:r w:rsidRPr="0048141B">
        <w:rPr>
          <w:rFonts w:eastAsia="Times New Roman" w:cs="Times New Roman"/>
          <w:sz w:val="30"/>
          <w:szCs w:val="30"/>
          <w:vertAlign w:val="superscript"/>
          <w:lang w:eastAsia="ru-RU"/>
        </w:rPr>
        <w:footnoteReference w:id="10"/>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pacing w:val="2"/>
          <w:sz w:val="30"/>
          <w:szCs w:val="30"/>
          <w:lang w:eastAsia="ru-RU"/>
        </w:rPr>
        <w:t>На первый взгляд кажется, что «карточки» в поэме объединены</w:t>
      </w:r>
      <w:r w:rsidRPr="0048141B">
        <w:rPr>
          <w:rFonts w:eastAsia="Times New Roman" w:cs="Times New Roman"/>
          <w:sz w:val="30"/>
          <w:szCs w:val="30"/>
          <w:lang w:eastAsia="ru-RU"/>
        </w:rPr>
        <w:t xml:space="preserve"> и расположены хаотично. Однако при видимой простоте и тривиал</w:t>
      </w:r>
      <w:r w:rsidRPr="0048141B">
        <w:rPr>
          <w:rFonts w:eastAsia="Times New Roman" w:cs="Times New Roman"/>
          <w:sz w:val="30"/>
          <w:szCs w:val="30"/>
          <w:lang w:eastAsia="ru-RU"/>
        </w:rPr>
        <w:t>ь</w:t>
      </w:r>
      <w:r w:rsidRPr="0048141B">
        <w:rPr>
          <w:rFonts w:eastAsia="Times New Roman" w:cs="Times New Roman"/>
          <w:sz w:val="30"/>
          <w:szCs w:val="30"/>
          <w:lang w:eastAsia="ru-RU"/>
        </w:rPr>
        <w:t xml:space="preserve">ности, обычности и узнаваемости используемых Рубинштейном устойчивых языковых </w:t>
      </w:r>
      <w:proofErr w:type="gramStart"/>
      <w:r w:rsidRPr="0048141B">
        <w:rPr>
          <w:rFonts w:eastAsia="Times New Roman" w:cs="Times New Roman"/>
          <w:sz w:val="30"/>
          <w:szCs w:val="30"/>
          <w:lang w:eastAsia="ru-RU"/>
        </w:rPr>
        <w:t>формул</w:t>
      </w:r>
      <w:proofErr w:type="gramEnd"/>
      <w:r w:rsidRPr="0048141B">
        <w:rPr>
          <w:rFonts w:eastAsia="Times New Roman" w:cs="Times New Roman"/>
          <w:sz w:val="30"/>
          <w:szCs w:val="30"/>
          <w:lang w:eastAsia="ru-RU"/>
        </w:rPr>
        <w:t xml:space="preserve"> </w:t>
      </w:r>
      <w:r w:rsidRPr="0048141B">
        <w:rPr>
          <w:rFonts w:eastAsia="Times New Roman" w:cs="Times New Roman"/>
          <w:spacing w:val="4"/>
          <w:sz w:val="30"/>
          <w:szCs w:val="30"/>
          <w:lang w:eastAsia="ru-RU"/>
        </w:rPr>
        <w:t>очевидно, что фразы-тексты объед</w:t>
      </w:r>
      <w:r w:rsidRPr="0048141B">
        <w:rPr>
          <w:rFonts w:eastAsia="Times New Roman" w:cs="Times New Roman"/>
          <w:spacing w:val="4"/>
          <w:sz w:val="30"/>
          <w:szCs w:val="30"/>
          <w:lang w:eastAsia="ru-RU"/>
        </w:rPr>
        <w:t>и</w:t>
      </w:r>
      <w:r w:rsidRPr="0048141B">
        <w:rPr>
          <w:rFonts w:eastAsia="Times New Roman" w:cs="Times New Roman"/>
          <w:spacing w:val="4"/>
          <w:sz w:val="30"/>
          <w:szCs w:val="30"/>
          <w:lang w:eastAsia="ru-RU"/>
        </w:rPr>
        <w:t xml:space="preserve">нены неким ритмом </w:t>
      </w:r>
      <w:r w:rsidRPr="0048141B">
        <w:rPr>
          <w:rFonts w:eastAsia="Times New Roman" w:cs="Times New Roman"/>
          <w:sz w:val="30"/>
          <w:szCs w:val="30"/>
          <w:lang w:eastAsia="ru-RU"/>
        </w:rPr>
        <w:t>и звучат как стих. Можно заметить, что знач</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тельная часть поэмы «Появление героя» написана четырехстопным </w:t>
      </w:r>
      <w:r w:rsidR="00F31D7C" w:rsidRPr="0048141B">
        <w:rPr>
          <w:rFonts w:eastAsia="Times New Roman" w:cs="Times New Roman"/>
          <w:sz w:val="30"/>
          <w:szCs w:val="30"/>
          <w:lang w:eastAsia="ru-RU"/>
        </w:rPr>
        <w:t>ямбом с мужским окончанием, то есть</w:t>
      </w:r>
      <w:r w:rsidRPr="0048141B">
        <w:rPr>
          <w:rFonts w:eastAsia="Times New Roman" w:cs="Times New Roman"/>
          <w:sz w:val="30"/>
          <w:szCs w:val="30"/>
          <w:lang w:eastAsia="ru-RU"/>
        </w:rPr>
        <w:t xml:space="preserve"> знаменитой «онегинской» строкой, указанием на которую служит уже первый стих поэмы («Ну что я вам могу сказать» как римейк из пушкинского письма Татьяны к Онегину «Что я могу еще сказать»), где сама конструкция фразы-вопроса обнаруживает связь с «вопросительной» интонацией всей классической русской литературы (от «Откуда есть пошла русская земля?» из «Повести временных лет» </w:t>
      </w:r>
      <w:proofErr w:type="gramStart"/>
      <w:r w:rsidRPr="0048141B">
        <w:rPr>
          <w:rFonts w:eastAsia="Times New Roman" w:cs="Times New Roman"/>
          <w:sz w:val="30"/>
          <w:szCs w:val="30"/>
          <w:lang w:eastAsia="ru-RU"/>
        </w:rPr>
        <w:t>через</w:t>
      </w:r>
      <w:proofErr w:type="gramEnd"/>
      <w:r w:rsidRPr="0048141B">
        <w:rPr>
          <w:rFonts w:eastAsia="Times New Roman" w:cs="Times New Roman"/>
          <w:sz w:val="30"/>
          <w:szCs w:val="30"/>
          <w:lang w:eastAsia="ru-RU"/>
        </w:rPr>
        <w:t xml:space="preserve"> «Кто виноват?» А. Герцена и «Что делать?» </w:t>
      </w:r>
      <w:proofErr w:type="gramStart"/>
      <w:r w:rsidRPr="0048141B">
        <w:rPr>
          <w:rFonts w:eastAsia="Times New Roman" w:cs="Times New Roman"/>
          <w:sz w:val="30"/>
          <w:szCs w:val="30"/>
          <w:lang w:eastAsia="ru-RU"/>
        </w:rPr>
        <w:t>Н. Чернышевского [к «Кем быть?»</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В. Маяковского] и уже от него к «Чья это муха?»</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 xml:space="preserve">И. Кабакова). </w:t>
      </w:r>
      <w:proofErr w:type="gramEnd"/>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Таким образом, перед нами оказывается внешне «просторе</w:t>
      </w:r>
      <w:r w:rsidRPr="0048141B">
        <w:rPr>
          <w:rFonts w:eastAsia="Times New Roman" w:cs="Times New Roman"/>
          <w:sz w:val="30"/>
          <w:szCs w:val="30"/>
          <w:lang w:eastAsia="ru-RU"/>
        </w:rPr>
        <w:t>ч</w:t>
      </w:r>
      <w:r w:rsidRPr="0048141B">
        <w:rPr>
          <w:rFonts w:eastAsia="Times New Roman" w:cs="Times New Roman"/>
          <w:sz w:val="30"/>
          <w:szCs w:val="30"/>
          <w:lang w:eastAsia="ru-RU"/>
        </w:rPr>
        <w:t xml:space="preserve">ный», </w:t>
      </w:r>
      <w:proofErr w:type="gramStart"/>
      <w:r w:rsidRPr="0048141B">
        <w:rPr>
          <w:rFonts w:eastAsia="Times New Roman" w:cs="Times New Roman"/>
          <w:sz w:val="30"/>
          <w:szCs w:val="30"/>
          <w:lang w:eastAsia="ru-RU"/>
        </w:rPr>
        <w:t>но</w:t>
      </w:r>
      <w:proofErr w:type="gramEnd"/>
      <w:r w:rsidRPr="0048141B">
        <w:rPr>
          <w:rFonts w:eastAsia="Times New Roman" w:cs="Times New Roman"/>
          <w:sz w:val="30"/>
          <w:szCs w:val="30"/>
          <w:lang w:eastAsia="ru-RU"/>
        </w:rPr>
        <w:t xml:space="preserve"> по сути глубоко традиционный и «опоэтизированный» ди</w:t>
      </w:r>
      <w:r w:rsidRPr="0048141B">
        <w:rPr>
          <w:rFonts w:eastAsia="Times New Roman" w:cs="Times New Roman"/>
          <w:sz w:val="30"/>
          <w:szCs w:val="30"/>
          <w:lang w:eastAsia="ru-RU"/>
        </w:rPr>
        <w:t>а</w:t>
      </w:r>
      <w:r w:rsidRPr="0048141B">
        <w:rPr>
          <w:rFonts w:eastAsia="Times New Roman" w:cs="Times New Roman"/>
          <w:sz w:val="30"/>
          <w:szCs w:val="30"/>
          <w:lang w:eastAsia="ru-RU"/>
        </w:rPr>
        <w:t>лог или полилог, в котором за множественностью голосов «вызвуч</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вается» некий отдельный голос, ничем особенным не выделяющийся </w:t>
      </w:r>
      <w:r w:rsidRPr="0048141B">
        <w:rPr>
          <w:rFonts w:eastAsia="Times New Roman" w:cs="Times New Roman"/>
          <w:sz w:val="30"/>
          <w:szCs w:val="30"/>
          <w:lang w:eastAsia="ru-RU"/>
        </w:rPr>
        <w:lastRenderedPageBreak/>
        <w:t>и потому воспринимаемый полифонично: как го</w:t>
      </w:r>
      <w:r w:rsidRPr="0048141B">
        <w:rPr>
          <w:rFonts w:eastAsia="Times New Roman" w:cs="Times New Roman"/>
          <w:sz w:val="30"/>
          <w:szCs w:val="30"/>
          <w:lang w:eastAsia="ru-RU"/>
        </w:rPr>
        <w:softHyphen/>
        <w:t>во</w:t>
      </w:r>
      <w:r w:rsidRPr="0048141B">
        <w:rPr>
          <w:rFonts w:eastAsia="Times New Roman" w:cs="Times New Roman"/>
          <w:sz w:val="30"/>
          <w:szCs w:val="30"/>
          <w:lang w:eastAsia="ru-RU"/>
        </w:rPr>
        <w:softHyphen/>
        <w:t>рящий от своего имени и от имени всех других голосов одновременно.</w:t>
      </w:r>
      <w:r w:rsidRPr="0048141B">
        <w:rPr>
          <w:rFonts w:eastAsia="Times New Roman" w:cs="Times New Roman"/>
          <w:spacing w:val="-2"/>
          <w:sz w:val="30"/>
          <w:szCs w:val="30"/>
          <w:lang w:eastAsia="ru-RU"/>
        </w:rPr>
        <w:t xml:space="preserve">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Именно с выделением этого голоса в полифоническом многог</w:t>
      </w:r>
      <w:r w:rsidRPr="0048141B">
        <w:rPr>
          <w:rFonts w:eastAsia="Times New Roman" w:cs="Times New Roman"/>
          <w:sz w:val="30"/>
          <w:szCs w:val="30"/>
          <w:lang w:eastAsia="ru-RU"/>
        </w:rPr>
        <w:t>о</w:t>
      </w:r>
      <w:r w:rsidRPr="0048141B">
        <w:rPr>
          <w:rFonts w:eastAsia="Times New Roman" w:cs="Times New Roman"/>
          <w:sz w:val="30"/>
          <w:szCs w:val="30"/>
          <w:lang w:eastAsia="ru-RU"/>
        </w:rPr>
        <w:t>лосье поэмы постепенно намечается тема «</w:t>
      </w:r>
      <w:r w:rsidRPr="0048141B">
        <w:rPr>
          <w:rFonts w:eastAsia="Times New Roman" w:cs="Times New Roman"/>
          <w:i/>
          <w:sz w:val="30"/>
          <w:szCs w:val="30"/>
          <w:lang w:eastAsia="ru-RU"/>
        </w:rPr>
        <w:t>появления</w:t>
      </w:r>
      <w:r w:rsidRPr="0048141B">
        <w:rPr>
          <w:rFonts w:eastAsia="Times New Roman" w:cs="Times New Roman"/>
          <w:sz w:val="30"/>
          <w:szCs w:val="30"/>
          <w:lang w:eastAsia="ru-RU"/>
        </w:rPr>
        <w:t xml:space="preserve"> героя», ост</w:t>
      </w:r>
      <w:r w:rsidRPr="0048141B">
        <w:rPr>
          <w:rFonts w:eastAsia="Times New Roman" w:cs="Times New Roman"/>
          <w:sz w:val="30"/>
          <w:szCs w:val="30"/>
          <w:lang w:eastAsia="ru-RU"/>
        </w:rPr>
        <w:t>о</w:t>
      </w:r>
      <w:r w:rsidRPr="0048141B">
        <w:rPr>
          <w:rFonts w:eastAsia="Times New Roman" w:cs="Times New Roman"/>
          <w:sz w:val="30"/>
          <w:szCs w:val="30"/>
          <w:lang w:eastAsia="ru-RU"/>
        </w:rPr>
        <w:t>рожно и уверенно формируется «сюжет ученика»: «Там дальше про ученика» (с. 47), «А что там про ученика?» (с. 49), «А где же про уч</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ника?» (с. 53) </w:t>
      </w:r>
      <w:r w:rsidR="00F31D7C" w:rsidRPr="0048141B">
        <w:rPr>
          <w:rFonts w:eastAsia="Times New Roman" w:cs="Times New Roman"/>
          <w:sz w:val="30"/>
          <w:szCs w:val="30"/>
          <w:lang w:eastAsia="ru-RU"/>
        </w:rPr>
        <w:t>и так далее</w:t>
      </w:r>
      <w:r w:rsidRPr="0048141B">
        <w:rPr>
          <w:rFonts w:eastAsia="Times New Roman" w:cs="Times New Roman"/>
          <w:sz w:val="30"/>
          <w:szCs w:val="30"/>
          <w:lang w:eastAsia="ru-RU"/>
        </w:rPr>
        <w:t>. И наконец, герой появляется, точнее — узнаваемо звучит его отдельный (собственный) голос. С момента п</w:t>
      </w:r>
      <w:r w:rsidRPr="0048141B">
        <w:rPr>
          <w:rFonts w:eastAsia="Times New Roman" w:cs="Times New Roman"/>
          <w:sz w:val="30"/>
          <w:szCs w:val="30"/>
          <w:lang w:eastAsia="ru-RU"/>
        </w:rPr>
        <w:t>о</w:t>
      </w:r>
      <w:r w:rsidRPr="0048141B">
        <w:rPr>
          <w:rFonts w:eastAsia="Times New Roman" w:cs="Times New Roman"/>
          <w:sz w:val="30"/>
          <w:szCs w:val="30"/>
          <w:lang w:eastAsia="ru-RU"/>
        </w:rPr>
        <w:t>явления в поэме герой-ученик будет познавать мир, постигать фил</w:t>
      </w:r>
      <w:r w:rsidRPr="0048141B">
        <w:rPr>
          <w:rFonts w:eastAsia="Times New Roman" w:cs="Times New Roman"/>
          <w:sz w:val="30"/>
          <w:szCs w:val="30"/>
          <w:lang w:eastAsia="ru-RU"/>
        </w:rPr>
        <w:t>о</w:t>
      </w:r>
      <w:r w:rsidRPr="0048141B">
        <w:rPr>
          <w:rFonts w:eastAsia="Times New Roman" w:cs="Times New Roman"/>
          <w:sz w:val="30"/>
          <w:szCs w:val="30"/>
          <w:lang w:eastAsia="ru-RU"/>
        </w:rPr>
        <w:t>софские формулы миромоделирования, будет «думать». В финале п</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эмы, на последней карточке, герой «надолго задумается» (с. 56) над проблемами бытия.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Именно по такой модели и конструируется «Очередь» Сорок</w:t>
      </w:r>
      <w:r w:rsidRPr="0048141B">
        <w:rPr>
          <w:rFonts w:eastAsia="Times New Roman" w:cs="Times New Roman"/>
          <w:sz w:val="30"/>
          <w:szCs w:val="30"/>
          <w:lang w:eastAsia="ru-RU"/>
        </w:rPr>
        <w:t>и</w:t>
      </w:r>
      <w:r w:rsidRPr="0048141B">
        <w:rPr>
          <w:rFonts w:eastAsia="Times New Roman" w:cs="Times New Roman"/>
          <w:sz w:val="30"/>
          <w:szCs w:val="30"/>
          <w:lang w:eastAsia="ru-RU"/>
        </w:rPr>
        <w:t>на. Вначале, как и у Рубинштейна, возникает неорганизованный хаос голосов, правда, как ясно уже по первой фразе-вопросу, локализова</w:t>
      </w:r>
      <w:r w:rsidRPr="0048141B">
        <w:rPr>
          <w:rFonts w:eastAsia="Times New Roman" w:cs="Times New Roman"/>
          <w:sz w:val="30"/>
          <w:szCs w:val="30"/>
          <w:lang w:eastAsia="ru-RU"/>
        </w:rPr>
        <w:t>н</w:t>
      </w:r>
      <w:r w:rsidRPr="0048141B">
        <w:rPr>
          <w:rFonts w:eastAsia="Times New Roman" w:cs="Times New Roman"/>
          <w:sz w:val="30"/>
          <w:szCs w:val="30"/>
          <w:lang w:eastAsia="ru-RU"/>
        </w:rPr>
        <w:t>ных автором в очереди:</w:t>
      </w:r>
    </w:p>
    <w:p w:rsidR="009011F4" w:rsidRPr="0048141B" w:rsidRDefault="00887833" w:rsidP="00887833">
      <w:pPr>
        <w:ind w:firstLine="709"/>
        <w:rPr>
          <w:rFonts w:eastAsia="Times New Roman" w:cs="Times New Roman"/>
          <w:sz w:val="30"/>
          <w:szCs w:val="30"/>
          <w:lang w:eastAsia="ru-RU"/>
        </w:rPr>
      </w:pPr>
      <w:r w:rsidRPr="0048141B">
        <w:rPr>
          <w:rFonts w:eastAsia="Times New Roman" w:cs="Times New Roman"/>
          <w:sz w:val="30"/>
          <w:szCs w:val="30"/>
          <w:lang w:eastAsia="ru-RU"/>
        </w:rPr>
        <w:t>«</w:t>
      </w:r>
      <w:r w:rsidR="00910B3A" w:rsidRPr="0048141B">
        <w:rPr>
          <w:rFonts w:eastAsia="Times New Roman" w:cs="Times New Roman"/>
          <w:sz w:val="30"/>
          <w:szCs w:val="30"/>
          <w:lang w:eastAsia="ru-RU"/>
        </w:rPr>
        <w:t xml:space="preserve">–  </w:t>
      </w:r>
      <w:r w:rsidRPr="0048141B">
        <w:rPr>
          <w:rFonts w:eastAsia="Times New Roman" w:cs="Times New Roman"/>
          <w:sz w:val="30"/>
          <w:szCs w:val="30"/>
          <w:lang w:eastAsia="ru-RU"/>
        </w:rPr>
        <w:t xml:space="preserve"> </w:t>
      </w:r>
      <w:r w:rsidR="009011F4" w:rsidRPr="0048141B">
        <w:rPr>
          <w:rFonts w:eastAsia="Times New Roman" w:cs="Times New Roman"/>
          <w:sz w:val="30"/>
          <w:szCs w:val="30"/>
          <w:lang w:eastAsia="ru-RU"/>
        </w:rPr>
        <w:t>Товарищи, кто последний?</w:t>
      </w:r>
    </w:p>
    <w:p w:rsidR="009011F4" w:rsidRPr="0048141B" w:rsidRDefault="009011F4" w:rsidP="004808D2">
      <w:pPr>
        <w:numPr>
          <w:ilvl w:val="0"/>
          <w:numId w:val="1"/>
        </w:numPr>
        <w:ind w:left="0"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Наверное</w:t>
      </w:r>
      <w:proofErr w:type="gramEnd"/>
      <w:r w:rsidRPr="0048141B">
        <w:rPr>
          <w:rFonts w:eastAsia="Times New Roman" w:cs="Times New Roman"/>
          <w:sz w:val="30"/>
          <w:szCs w:val="30"/>
          <w:lang w:eastAsia="ru-RU"/>
        </w:rPr>
        <w:t xml:space="preserve"> я, но за мной еще женщина в синем пальто.</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Значит, я за ней?</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Да. Она щас придет. Становитесь за мной пока.</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Вы будете стоять?</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Да.</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Я на минуту отойти хотел, буквально на минуту…</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Лучше, наверное, ее дождаться. А то подойдут, а мне что объяснить? Подождите. Она сказала, что быстро…</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Ладно. Подожду. Вы давно стоите?</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Да не очень…</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А не знаете, по сколько дают?</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Черт их знает</w:t>
      </w:r>
      <w:proofErr w:type="gramStart"/>
      <w:r w:rsidRPr="0048141B">
        <w:rPr>
          <w:rFonts w:eastAsia="Times New Roman" w:cs="Times New Roman"/>
          <w:sz w:val="30"/>
          <w:szCs w:val="30"/>
          <w:lang w:eastAsia="ru-RU"/>
        </w:rPr>
        <w:t>… Д</w:t>
      </w:r>
      <w:proofErr w:type="gramEnd"/>
      <w:r w:rsidRPr="0048141B">
        <w:rPr>
          <w:rFonts w:eastAsia="Times New Roman" w:cs="Times New Roman"/>
          <w:sz w:val="30"/>
          <w:szCs w:val="30"/>
          <w:lang w:eastAsia="ru-RU"/>
        </w:rPr>
        <w:t xml:space="preserve">аже и не спрашивал. Не </w:t>
      </w:r>
      <w:proofErr w:type="gramStart"/>
      <w:r w:rsidRPr="0048141B">
        <w:rPr>
          <w:rFonts w:eastAsia="Times New Roman" w:cs="Times New Roman"/>
          <w:sz w:val="30"/>
          <w:szCs w:val="30"/>
          <w:lang w:eastAsia="ru-RU"/>
        </w:rPr>
        <w:t>знаете по сколько дают</w:t>
      </w:r>
      <w:proofErr w:type="gramEnd"/>
      <w:r w:rsidRPr="0048141B">
        <w:rPr>
          <w:rFonts w:eastAsia="Times New Roman" w:cs="Times New Roman"/>
          <w:sz w:val="30"/>
          <w:szCs w:val="30"/>
          <w:lang w:eastAsia="ru-RU"/>
        </w:rPr>
        <w:t>?</w:t>
      </w:r>
    </w:p>
    <w:p w:rsidR="009011F4" w:rsidRPr="0048141B" w:rsidRDefault="009011F4" w:rsidP="004808D2">
      <w:pPr>
        <w:numPr>
          <w:ilvl w:val="0"/>
          <w:numId w:val="1"/>
        </w:numPr>
        <w:ind w:left="0" w:firstLine="709"/>
        <w:rPr>
          <w:rFonts w:eastAsia="Times New Roman" w:cs="Times New Roman"/>
          <w:sz w:val="30"/>
          <w:szCs w:val="30"/>
          <w:lang w:eastAsia="ru-RU"/>
        </w:rPr>
      </w:pPr>
      <w:r w:rsidRPr="0048141B">
        <w:rPr>
          <w:rFonts w:eastAsia="Times New Roman" w:cs="Times New Roman"/>
          <w:sz w:val="30"/>
          <w:szCs w:val="30"/>
          <w:lang w:eastAsia="ru-RU"/>
        </w:rPr>
        <w:t xml:space="preserve">Сегодня не знаю. Я </w:t>
      </w:r>
      <w:proofErr w:type="gramStart"/>
      <w:r w:rsidRPr="0048141B">
        <w:rPr>
          <w:rFonts w:eastAsia="Times New Roman" w:cs="Times New Roman"/>
          <w:sz w:val="30"/>
          <w:szCs w:val="30"/>
          <w:lang w:eastAsia="ru-RU"/>
        </w:rPr>
        <w:t>слышала вчера по два давали</w:t>
      </w:r>
      <w:proofErr w:type="gramEnd"/>
      <w:r w:rsidRPr="0048141B">
        <w:rPr>
          <w:rFonts w:eastAsia="Times New Roman" w:cs="Times New Roman"/>
          <w:sz w:val="30"/>
          <w:szCs w:val="30"/>
          <w:lang w:eastAsia="ru-RU"/>
        </w:rPr>
        <w:t xml:space="preserve"> &lt;…&gt;» (с. 419)</w:t>
      </w:r>
      <w:r w:rsidRPr="0048141B">
        <w:rPr>
          <w:rFonts w:eastAsia="Times New Roman" w:cs="Times New Roman"/>
          <w:sz w:val="30"/>
          <w:szCs w:val="30"/>
          <w:vertAlign w:val="superscript"/>
          <w:lang w:eastAsia="ru-RU"/>
        </w:rPr>
        <w:footnoteReference w:id="11"/>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Постепенно в этом «очередном» многоголосии выделяется (узнается) голос некоего молодого человека по имени Вадим. Течет время, из очереди уходят или в очередь внедряются новые люди, и</w:t>
      </w:r>
      <w:r w:rsidRPr="0048141B">
        <w:rPr>
          <w:rFonts w:eastAsia="Times New Roman" w:cs="Times New Roman"/>
          <w:sz w:val="30"/>
          <w:szCs w:val="30"/>
          <w:lang w:eastAsia="ru-RU"/>
        </w:rPr>
        <w:t>з</w:t>
      </w:r>
      <w:r w:rsidRPr="0048141B">
        <w:rPr>
          <w:rFonts w:eastAsia="Times New Roman" w:cs="Times New Roman"/>
          <w:sz w:val="30"/>
          <w:szCs w:val="30"/>
          <w:lang w:eastAsia="ru-RU"/>
        </w:rPr>
        <w:t>меняются очертания и место дислокации очереди, а голос главного героя прорывается сквозь множество голосов, формируя его со</w:t>
      </w:r>
      <w:r w:rsidRPr="0048141B">
        <w:rPr>
          <w:rFonts w:eastAsia="Times New Roman" w:cs="Times New Roman"/>
          <w:sz w:val="30"/>
          <w:szCs w:val="30"/>
          <w:lang w:eastAsia="ru-RU"/>
        </w:rPr>
        <w:t>б</w:t>
      </w:r>
      <w:r w:rsidRPr="0048141B">
        <w:rPr>
          <w:rFonts w:eastAsia="Times New Roman" w:cs="Times New Roman"/>
          <w:sz w:val="30"/>
          <w:szCs w:val="30"/>
          <w:lang w:eastAsia="ru-RU"/>
        </w:rPr>
        <w:lastRenderedPageBreak/>
        <w:t>ственный персонажный сюжет, основными звеньями которого стан</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вятся интриги «Вадим + Лена», «Вадим + Люда».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 отличие от Рубинштейна, поэма которого завершается откр</w:t>
      </w:r>
      <w:r w:rsidRPr="0048141B">
        <w:rPr>
          <w:rFonts w:eastAsia="Times New Roman" w:cs="Times New Roman"/>
          <w:sz w:val="30"/>
          <w:szCs w:val="30"/>
          <w:lang w:eastAsia="ru-RU"/>
        </w:rPr>
        <w:t>ы</w:t>
      </w:r>
      <w:r w:rsidRPr="0048141B">
        <w:rPr>
          <w:rFonts w:eastAsia="Times New Roman" w:cs="Times New Roman"/>
          <w:sz w:val="30"/>
          <w:szCs w:val="30"/>
          <w:lang w:eastAsia="ru-RU"/>
        </w:rPr>
        <w:t>тым финалом «Потом он надолго задумался» (с. 56), Сорокин в «Оч</w:t>
      </w:r>
      <w:r w:rsidRPr="0048141B">
        <w:rPr>
          <w:rFonts w:eastAsia="Times New Roman" w:cs="Times New Roman"/>
          <w:sz w:val="30"/>
          <w:szCs w:val="30"/>
          <w:lang w:eastAsia="ru-RU"/>
        </w:rPr>
        <w:t>е</w:t>
      </w:r>
      <w:r w:rsidRPr="0048141B">
        <w:rPr>
          <w:rFonts w:eastAsia="Times New Roman" w:cs="Times New Roman"/>
          <w:sz w:val="30"/>
          <w:szCs w:val="30"/>
          <w:lang w:eastAsia="ru-RU"/>
        </w:rPr>
        <w:t>реди» создает логичный и посл</w:t>
      </w:r>
      <w:r w:rsidR="00910B3A" w:rsidRPr="0048141B">
        <w:rPr>
          <w:rFonts w:eastAsia="Times New Roman" w:cs="Times New Roman"/>
          <w:sz w:val="30"/>
          <w:szCs w:val="30"/>
          <w:lang w:eastAsia="ru-RU"/>
        </w:rPr>
        <w:t xml:space="preserve">едовательно развернутый сюжет, </w:t>
      </w:r>
      <w:r w:rsidRPr="0048141B">
        <w:rPr>
          <w:rFonts w:eastAsia="Times New Roman" w:cs="Times New Roman"/>
          <w:sz w:val="30"/>
          <w:szCs w:val="30"/>
          <w:lang w:eastAsia="ru-RU"/>
        </w:rPr>
        <w:t>сформированный из более или менее значительных или незначител</w:t>
      </w:r>
      <w:r w:rsidRPr="0048141B">
        <w:rPr>
          <w:rFonts w:eastAsia="Times New Roman" w:cs="Times New Roman"/>
          <w:sz w:val="30"/>
          <w:szCs w:val="30"/>
          <w:lang w:eastAsia="ru-RU"/>
        </w:rPr>
        <w:t>ь</w:t>
      </w:r>
      <w:r w:rsidRPr="0048141B">
        <w:rPr>
          <w:rFonts w:eastAsia="Times New Roman" w:cs="Times New Roman"/>
          <w:sz w:val="30"/>
          <w:szCs w:val="30"/>
          <w:lang w:eastAsia="ru-RU"/>
        </w:rPr>
        <w:t>ных событий, но уверенно доведенный до конца и сложившийся в н</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длинную и незамысловатую законченную (!) историю-приключение молодого героя. Здесь еще нет знаменитого сорокинского «слома» повествования, нет бессмысленного и бесформенного финала, нет </w:t>
      </w:r>
      <w:proofErr w:type="gramStart"/>
      <w:r w:rsidRPr="0048141B">
        <w:rPr>
          <w:rFonts w:eastAsia="Times New Roman" w:cs="Times New Roman"/>
          <w:sz w:val="30"/>
          <w:szCs w:val="30"/>
          <w:lang w:eastAsia="ru-RU"/>
        </w:rPr>
        <w:t>дерьма</w:t>
      </w:r>
      <w:proofErr w:type="gramEnd"/>
      <w:r w:rsidRPr="0048141B">
        <w:rPr>
          <w:rFonts w:eastAsia="Times New Roman" w:cs="Times New Roman"/>
          <w:sz w:val="30"/>
          <w:szCs w:val="30"/>
          <w:lang w:eastAsia="ru-RU"/>
        </w:rPr>
        <w:t xml:space="preserve"> и ужасающих преступлений, нет фантастики и мистики. </w:t>
      </w:r>
      <w:proofErr w:type="gramStart"/>
      <w:r w:rsidRPr="0048141B">
        <w:rPr>
          <w:rFonts w:eastAsia="Times New Roman" w:cs="Times New Roman"/>
          <w:sz w:val="30"/>
          <w:szCs w:val="30"/>
          <w:lang w:eastAsia="ru-RU"/>
        </w:rPr>
        <w:t>Вес</w:t>
      </w:r>
      <w:r w:rsidRPr="0048141B">
        <w:rPr>
          <w:rFonts w:eastAsia="Times New Roman" w:cs="Times New Roman"/>
          <w:sz w:val="30"/>
          <w:szCs w:val="30"/>
          <w:lang w:eastAsia="ru-RU"/>
        </w:rPr>
        <w:t>ь</w:t>
      </w:r>
      <w:r w:rsidRPr="0048141B">
        <w:rPr>
          <w:rFonts w:eastAsia="Times New Roman" w:cs="Times New Roman"/>
          <w:sz w:val="30"/>
          <w:szCs w:val="30"/>
          <w:lang w:eastAsia="ru-RU"/>
        </w:rPr>
        <w:t>ма незначительными и пока не пугающими выглядят в «Очереди» концептуальные пустоты текста (</w:t>
      </w:r>
      <w:r w:rsidRPr="0048141B">
        <w:rPr>
          <w:rFonts w:eastAsia="Times New Roman" w:cs="Times New Roman"/>
          <w:sz w:val="30"/>
          <w:szCs w:val="30"/>
          <w:lang w:val="en-US" w:eastAsia="ru-RU"/>
        </w:rPr>
        <w:t>Sic</w:t>
      </w:r>
      <w:r w:rsidRPr="0048141B">
        <w:rPr>
          <w:rFonts w:eastAsia="Times New Roman" w:cs="Times New Roman"/>
          <w:sz w:val="30"/>
          <w:szCs w:val="30"/>
          <w:lang w:eastAsia="ru-RU"/>
        </w:rPr>
        <w:t>: вслед за «пустыми» карточками Рубинштейна), имеющие смысловое наполнение — молчание, звук</w:t>
      </w:r>
      <w:r w:rsidRPr="0048141B">
        <w:rPr>
          <w:rFonts w:eastAsia="Times New Roman" w:cs="Times New Roman"/>
          <w:sz w:val="30"/>
          <w:szCs w:val="30"/>
          <w:lang w:eastAsia="ru-RU"/>
        </w:rPr>
        <w:t>о</w:t>
      </w:r>
      <w:r w:rsidR="00910B3A" w:rsidRPr="0048141B">
        <w:rPr>
          <w:rFonts w:eastAsia="Times New Roman" w:cs="Times New Roman"/>
          <w:sz w:val="30"/>
          <w:szCs w:val="30"/>
          <w:lang w:eastAsia="ru-RU"/>
        </w:rPr>
        <w:t xml:space="preserve">пись-звукоподражание («— Уффф… уффф … уффф &lt;…&gt; — Уффф… уффф … уффф» &lt;…&gt; — </w:t>
      </w:r>
      <w:r w:rsidRPr="0048141B">
        <w:rPr>
          <w:rFonts w:eastAsia="Times New Roman" w:cs="Times New Roman"/>
          <w:sz w:val="30"/>
          <w:szCs w:val="30"/>
          <w:lang w:eastAsia="ru-RU"/>
        </w:rPr>
        <w:t>Уффф… уффф … уффф &lt;…&gt;, с. 518), пока еще имеющая мотивацию («горячий чаёк»), и, может быть, самое р</w:t>
      </w:r>
      <w:r w:rsidRPr="0048141B">
        <w:rPr>
          <w:rFonts w:eastAsia="Times New Roman" w:cs="Times New Roman"/>
          <w:sz w:val="30"/>
          <w:szCs w:val="30"/>
          <w:lang w:eastAsia="ru-RU"/>
        </w:rPr>
        <w:t>а</w:t>
      </w:r>
      <w:r w:rsidRPr="0048141B">
        <w:rPr>
          <w:rFonts w:eastAsia="Times New Roman" w:cs="Times New Roman"/>
          <w:sz w:val="30"/>
          <w:szCs w:val="30"/>
          <w:lang w:eastAsia="ru-RU"/>
        </w:rPr>
        <w:t>дикальное включение — перекличка в очереди на 36 страниц (с. 532–567), но и оно пока утрированно реалистично</w:t>
      </w:r>
      <w:proofErr w:type="gramEnd"/>
      <w:r w:rsidRPr="0048141B">
        <w:rPr>
          <w:rFonts w:eastAsia="Times New Roman" w:cs="Times New Roman"/>
          <w:sz w:val="30"/>
          <w:szCs w:val="30"/>
          <w:lang w:eastAsia="ru-RU"/>
        </w:rPr>
        <w:t xml:space="preserve"> (временн</w:t>
      </w:r>
      <w:r w:rsidRPr="0048141B">
        <w:rPr>
          <w:rFonts w:eastAsia="Times New Roman" w:cs="Times New Roman"/>
          <w:b/>
          <w:sz w:val="30"/>
          <w:szCs w:val="30"/>
          <w:lang w:eastAsia="ru-RU"/>
        </w:rPr>
        <w:t>а</w:t>
      </w:r>
      <w:r w:rsidRPr="0048141B">
        <w:rPr>
          <w:rFonts w:eastAsia="Times New Roman" w:cs="Times New Roman"/>
          <w:sz w:val="30"/>
          <w:szCs w:val="30"/>
          <w:lang w:eastAsia="ru-RU"/>
        </w:rPr>
        <w:t>я длител</w:t>
      </w:r>
      <w:r w:rsidRPr="0048141B">
        <w:rPr>
          <w:rFonts w:eastAsia="Times New Roman" w:cs="Times New Roman"/>
          <w:sz w:val="30"/>
          <w:szCs w:val="30"/>
          <w:lang w:eastAsia="ru-RU"/>
        </w:rPr>
        <w:t>ь</w:t>
      </w:r>
      <w:r w:rsidRPr="0048141B">
        <w:rPr>
          <w:rFonts w:eastAsia="Times New Roman" w:cs="Times New Roman"/>
          <w:sz w:val="30"/>
          <w:szCs w:val="30"/>
          <w:lang w:eastAsia="ru-RU"/>
        </w:rPr>
        <w:t xml:space="preserve">ность переклички передает ироничное авторское отношение к </w:t>
      </w:r>
      <w:proofErr w:type="gramStart"/>
      <w:r w:rsidRPr="0048141B">
        <w:rPr>
          <w:rFonts w:eastAsia="Times New Roman" w:cs="Times New Roman"/>
          <w:sz w:val="30"/>
          <w:szCs w:val="30"/>
          <w:lang w:eastAsia="ru-RU"/>
        </w:rPr>
        <w:t>изо</w:t>
      </w:r>
      <w:r w:rsidRPr="0048141B">
        <w:rPr>
          <w:rFonts w:eastAsia="Times New Roman" w:cs="Times New Roman"/>
          <w:sz w:val="30"/>
          <w:szCs w:val="30"/>
          <w:lang w:eastAsia="ru-RU"/>
        </w:rPr>
        <w:t>б</w:t>
      </w:r>
      <w:r w:rsidRPr="0048141B">
        <w:rPr>
          <w:rFonts w:eastAsia="Times New Roman" w:cs="Times New Roman"/>
          <w:sz w:val="30"/>
          <w:szCs w:val="30"/>
          <w:lang w:eastAsia="ru-RU"/>
        </w:rPr>
        <w:t>ражаемому</w:t>
      </w:r>
      <w:proofErr w:type="gramEnd"/>
      <w:r w:rsidRPr="0048141B">
        <w:rPr>
          <w:rFonts w:eastAsia="Times New Roman" w:cs="Times New Roman"/>
          <w:sz w:val="30"/>
          <w:szCs w:val="30"/>
          <w:lang w:eastAsia="ru-RU"/>
        </w:rPr>
        <w:t>, но главное — психологически верно создает ощущение утомительно длинной протяженности реальной очереди). Игровая п</w:t>
      </w:r>
      <w:r w:rsidRPr="0048141B">
        <w:rPr>
          <w:rFonts w:eastAsia="Times New Roman" w:cs="Times New Roman"/>
          <w:sz w:val="30"/>
          <w:szCs w:val="30"/>
          <w:lang w:eastAsia="ru-RU"/>
        </w:rPr>
        <w:t>о</w:t>
      </w:r>
      <w:r w:rsidRPr="0048141B">
        <w:rPr>
          <w:rFonts w:eastAsia="Times New Roman" w:cs="Times New Roman"/>
          <w:sz w:val="30"/>
          <w:szCs w:val="30"/>
          <w:lang w:eastAsia="ru-RU"/>
        </w:rPr>
        <w:t>этика автора уже ощутима, но пока еще не абсурдирована.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Вероятно, потому что «Очередь» явилась первым романом С</w:t>
      </w:r>
      <w:r w:rsidRPr="0048141B">
        <w:rPr>
          <w:rFonts w:eastAsia="Times New Roman" w:cs="Times New Roman"/>
          <w:sz w:val="30"/>
          <w:szCs w:val="30"/>
          <w:lang w:eastAsia="ru-RU"/>
        </w:rPr>
        <w:t>о</w:t>
      </w:r>
      <w:r w:rsidRPr="0048141B">
        <w:rPr>
          <w:rFonts w:eastAsia="Times New Roman" w:cs="Times New Roman"/>
          <w:sz w:val="30"/>
          <w:szCs w:val="30"/>
          <w:lang w:eastAsia="ru-RU"/>
        </w:rPr>
        <w:t>рокина, она в самой малой степени несет на себе черты концептуал</w:t>
      </w:r>
      <w:r w:rsidRPr="0048141B">
        <w:rPr>
          <w:rFonts w:eastAsia="Times New Roman" w:cs="Times New Roman"/>
          <w:sz w:val="30"/>
          <w:szCs w:val="30"/>
          <w:lang w:eastAsia="ru-RU"/>
        </w:rPr>
        <w:t>ь</w:t>
      </w:r>
      <w:r w:rsidRPr="0048141B">
        <w:rPr>
          <w:rFonts w:eastAsia="Times New Roman" w:cs="Times New Roman"/>
          <w:sz w:val="30"/>
          <w:szCs w:val="30"/>
          <w:lang w:eastAsia="ru-RU"/>
        </w:rPr>
        <w:t xml:space="preserve">ного текста, скорее текста экспериментального. Сорокину удается написать роман, наполненный </w:t>
      </w:r>
      <w:proofErr w:type="gramStart"/>
      <w:r w:rsidRPr="0048141B">
        <w:rPr>
          <w:rFonts w:eastAsia="Times New Roman" w:cs="Times New Roman"/>
          <w:sz w:val="30"/>
          <w:szCs w:val="30"/>
          <w:lang w:eastAsia="ru-RU"/>
        </w:rPr>
        <w:t>последовательным</w:t>
      </w:r>
      <w:proofErr w:type="gramEnd"/>
      <w:r w:rsidRPr="0048141B">
        <w:rPr>
          <w:rFonts w:eastAsia="Times New Roman" w:cs="Times New Roman"/>
          <w:sz w:val="30"/>
          <w:szCs w:val="30"/>
          <w:lang w:eastAsia="ru-RU"/>
        </w:rPr>
        <w:t xml:space="preserve"> рядом событий, при этом от начала до конца выдержать его диалогическую форму.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 данном анализе нас не интересует идейно-смысловой и фо</w:t>
      </w:r>
      <w:r w:rsidRPr="0048141B">
        <w:rPr>
          <w:rFonts w:eastAsia="Times New Roman" w:cs="Times New Roman"/>
          <w:sz w:val="30"/>
          <w:szCs w:val="30"/>
          <w:lang w:eastAsia="ru-RU"/>
        </w:rPr>
        <w:t>р</w:t>
      </w:r>
      <w:r w:rsidRPr="0048141B">
        <w:rPr>
          <w:rFonts w:eastAsia="Times New Roman" w:cs="Times New Roman"/>
          <w:sz w:val="30"/>
          <w:szCs w:val="30"/>
          <w:lang w:eastAsia="ru-RU"/>
        </w:rPr>
        <w:t>мально-поэтический уровень — «что?», «как?» и «зачем?» — в «Оч</w:t>
      </w:r>
      <w:r w:rsidRPr="0048141B">
        <w:rPr>
          <w:rFonts w:eastAsia="Times New Roman" w:cs="Times New Roman"/>
          <w:sz w:val="30"/>
          <w:szCs w:val="30"/>
          <w:lang w:eastAsia="ru-RU"/>
        </w:rPr>
        <w:t>е</w:t>
      </w:r>
      <w:r w:rsidRPr="0048141B">
        <w:rPr>
          <w:rFonts w:eastAsia="Times New Roman" w:cs="Times New Roman"/>
          <w:sz w:val="30"/>
          <w:szCs w:val="30"/>
          <w:lang w:eastAsia="ru-RU"/>
        </w:rPr>
        <w:t>реди», не существенен сам «феномен» очереди, что было бы интере</w:t>
      </w:r>
      <w:r w:rsidRPr="0048141B">
        <w:rPr>
          <w:rFonts w:eastAsia="Times New Roman" w:cs="Times New Roman"/>
          <w:sz w:val="30"/>
          <w:szCs w:val="30"/>
          <w:lang w:eastAsia="ru-RU"/>
        </w:rPr>
        <w:t>с</w:t>
      </w:r>
      <w:r w:rsidRPr="0048141B">
        <w:rPr>
          <w:rFonts w:eastAsia="Times New Roman" w:cs="Times New Roman"/>
          <w:sz w:val="30"/>
          <w:szCs w:val="30"/>
          <w:lang w:eastAsia="ru-RU"/>
        </w:rPr>
        <w:t xml:space="preserve">но в исследовании с другим целевым заданием. В плане </w:t>
      </w:r>
      <w:proofErr w:type="gramStart"/>
      <w:r w:rsidRPr="0048141B">
        <w:rPr>
          <w:rFonts w:eastAsia="Times New Roman" w:cs="Times New Roman"/>
          <w:sz w:val="30"/>
          <w:szCs w:val="30"/>
          <w:lang w:eastAsia="ru-RU"/>
        </w:rPr>
        <w:t>сопо</w:t>
      </w:r>
      <w:r w:rsidR="00A751F2">
        <w:rPr>
          <w:rFonts w:eastAsia="Times New Roman" w:cs="Times New Roman"/>
          <w:sz w:val="30"/>
          <w:szCs w:val="30"/>
          <w:lang w:eastAsia="ru-RU"/>
        </w:rPr>
        <w:t>-</w:t>
      </w:r>
      <w:r w:rsidRPr="0048141B">
        <w:rPr>
          <w:rFonts w:eastAsia="Times New Roman" w:cs="Times New Roman"/>
          <w:sz w:val="30"/>
          <w:szCs w:val="30"/>
          <w:lang w:eastAsia="ru-RU"/>
        </w:rPr>
        <w:t>ставления</w:t>
      </w:r>
      <w:proofErr w:type="gramEnd"/>
      <w:r w:rsidRPr="0048141B">
        <w:rPr>
          <w:rFonts w:eastAsia="Times New Roman" w:cs="Times New Roman"/>
          <w:sz w:val="30"/>
          <w:szCs w:val="30"/>
          <w:lang w:eastAsia="ru-RU"/>
        </w:rPr>
        <w:t xml:space="preserve"> изобразительной (визуальной) и собственно литературной (вербальной) стороны творчества Сорокина и его живописных обра</w:t>
      </w:r>
      <w:r w:rsidRPr="0048141B">
        <w:rPr>
          <w:rFonts w:eastAsia="Times New Roman" w:cs="Times New Roman"/>
          <w:sz w:val="30"/>
          <w:szCs w:val="30"/>
          <w:lang w:eastAsia="ru-RU"/>
        </w:rPr>
        <w:t>з</w:t>
      </w:r>
      <w:r w:rsidRPr="0048141B">
        <w:rPr>
          <w:rFonts w:eastAsia="Times New Roman" w:cs="Times New Roman"/>
          <w:sz w:val="30"/>
          <w:szCs w:val="30"/>
          <w:lang w:eastAsia="ru-RU"/>
        </w:rPr>
        <w:t>цов в «Очереди» важно другое — попытка Сорокина имитировать чужой образ, использовать чужую форму, воспроизвести чужой стиль. В данном случае наряду с формой диалога (полилога) или зв</w:t>
      </w:r>
      <w:r w:rsidRPr="0048141B">
        <w:rPr>
          <w:rFonts w:eastAsia="Times New Roman" w:cs="Times New Roman"/>
          <w:sz w:val="30"/>
          <w:szCs w:val="30"/>
          <w:lang w:eastAsia="ru-RU"/>
        </w:rPr>
        <w:t>у</w:t>
      </w:r>
      <w:r w:rsidRPr="0048141B">
        <w:rPr>
          <w:rFonts w:eastAsia="Times New Roman" w:cs="Times New Roman"/>
          <w:sz w:val="30"/>
          <w:szCs w:val="30"/>
          <w:lang w:eastAsia="ru-RU"/>
        </w:rPr>
        <w:t>чанием пустот, знаком «от Рубинштейна» может быть названа и гр</w:t>
      </w:r>
      <w:r w:rsidRPr="0048141B">
        <w:rPr>
          <w:rFonts w:eastAsia="Times New Roman" w:cs="Times New Roman"/>
          <w:sz w:val="30"/>
          <w:szCs w:val="30"/>
          <w:lang w:eastAsia="ru-RU"/>
        </w:rPr>
        <w:t>а</w:t>
      </w:r>
      <w:r w:rsidRPr="0048141B">
        <w:rPr>
          <w:rFonts w:eastAsia="Times New Roman" w:cs="Times New Roman"/>
          <w:sz w:val="30"/>
          <w:szCs w:val="30"/>
          <w:lang w:eastAsia="ru-RU"/>
        </w:rPr>
        <w:t>фическая выделенность отдельных голосов (например, голоса мил</w:t>
      </w:r>
      <w:r w:rsidRPr="0048141B">
        <w:rPr>
          <w:rFonts w:eastAsia="Times New Roman" w:cs="Times New Roman"/>
          <w:sz w:val="30"/>
          <w:szCs w:val="30"/>
          <w:lang w:eastAsia="ru-RU"/>
        </w:rPr>
        <w:t>и</w:t>
      </w:r>
      <w:r w:rsidRPr="0048141B">
        <w:rPr>
          <w:rFonts w:eastAsia="Times New Roman" w:cs="Times New Roman"/>
          <w:sz w:val="30"/>
          <w:szCs w:val="30"/>
          <w:lang w:eastAsia="ru-RU"/>
        </w:rPr>
        <w:lastRenderedPageBreak/>
        <w:t>ционера, с. 484–486), подобно тому, как это делает Рубинштейн в п</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эме «Всюду жизнь» (1986).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При сравнении поэм Рубинштейна и романа Сорокина обращает на себя внимание еще один существенный для концептуального и</w:t>
      </w:r>
      <w:r w:rsidRPr="0048141B">
        <w:rPr>
          <w:rFonts w:eastAsia="Times New Roman" w:cs="Times New Roman"/>
          <w:sz w:val="30"/>
          <w:szCs w:val="30"/>
          <w:lang w:eastAsia="ru-RU"/>
        </w:rPr>
        <w:t>с</w:t>
      </w:r>
      <w:r w:rsidRPr="0048141B">
        <w:rPr>
          <w:rFonts w:eastAsia="Times New Roman" w:cs="Times New Roman"/>
          <w:sz w:val="30"/>
          <w:szCs w:val="30"/>
          <w:lang w:eastAsia="ru-RU"/>
        </w:rPr>
        <w:t xml:space="preserve">кусства факт. Уже отмечалось, что поэма Рубинштейна «Появление героя» завершается открытым финалом (как «открытая картина» по Пивоварову): сюжетная цепочка размышлений героя распахивается в мир. Фабульные события раскручивания раздумий героя-ученика </w:t>
      </w:r>
      <w:proofErr w:type="gramStart"/>
      <w:r w:rsidRPr="0048141B">
        <w:rPr>
          <w:rFonts w:eastAsia="Times New Roman" w:cs="Times New Roman"/>
          <w:sz w:val="30"/>
          <w:szCs w:val="30"/>
          <w:lang w:eastAsia="ru-RU"/>
        </w:rPr>
        <w:t>т</w:t>
      </w:r>
      <w:r w:rsidRPr="0048141B">
        <w:rPr>
          <w:rFonts w:eastAsia="Times New Roman" w:cs="Times New Roman"/>
          <w:sz w:val="30"/>
          <w:szCs w:val="30"/>
          <w:lang w:eastAsia="ru-RU"/>
        </w:rPr>
        <w:t>я</w:t>
      </w:r>
      <w:r w:rsidRPr="0048141B">
        <w:rPr>
          <w:rFonts w:eastAsia="Times New Roman" w:cs="Times New Roman"/>
          <w:sz w:val="30"/>
          <w:szCs w:val="30"/>
          <w:lang w:eastAsia="ru-RU"/>
        </w:rPr>
        <w:t>нутся</w:t>
      </w:r>
      <w:proofErr w:type="gramEnd"/>
      <w:r w:rsidRPr="0048141B">
        <w:rPr>
          <w:rFonts w:eastAsia="Times New Roman" w:cs="Times New Roman"/>
          <w:sz w:val="30"/>
          <w:szCs w:val="30"/>
          <w:lang w:eastAsia="ru-RU"/>
        </w:rPr>
        <w:t xml:space="preserve"> и, кажется, набирают силу, но в финале поэмы обрываются, п</w:t>
      </w:r>
      <w:r w:rsidRPr="0048141B">
        <w:rPr>
          <w:rFonts w:eastAsia="Times New Roman" w:cs="Times New Roman"/>
          <w:sz w:val="30"/>
          <w:szCs w:val="30"/>
          <w:lang w:eastAsia="ru-RU"/>
        </w:rPr>
        <w:t>о</w:t>
      </w:r>
      <w:r w:rsidRPr="0048141B">
        <w:rPr>
          <w:rFonts w:eastAsia="Times New Roman" w:cs="Times New Roman"/>
          <w:sz w:val="30"/>
          <w:szCs w:val="30"/>
          <w:lang w:eastAsia="ru-RU"/>
        </w:rPr>
        <w:t>добно веревке из перформанса «Время действия» (1978) группы «Коллективные действия». Клубок размотался, веревка закончилась, а на ее конце ничего нет. Оставалось только «надолго задуматься…».</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Внешняя форма и характер развертывания сюжета поэмы «Поя</w:t>
      </w:r>
      <w:r w:rsidRPr="0048141B">
        <w:rPr>
          <w:rFonts w:eastAsia="Times New Roman" w:cs="Times New Roman"/>
          <w:spacing w:val="-2"/>
          <w:sz w:val="30"/>
          <w:szCs w:val="30"/>
          <w:lang w:eastAsia="ru-RU"/>
        </w:rPr>
        <w:t>в</w:t>
      </w:r>
      <w:r w:rsidRPr="0048141B">
        <w:rPr>
          <w:rFonts w:eastAsia="Times New Roman" w:cs="Times New Roman"/>
          <w:spacing w:val="-2"/>
          <w:sz w:val="30"/>
          <w:szCs w:val="30"/>
          <w:lang w:eastAsia="ru-RU"/>
        </w:rPr>
        <w:t>ление героя» восприняты Рубинштейном именно от «поездок за город» Монастырского и</w:t>
      </w:r>
      <w:proofErr w:type="gramStart"/>
      <w:r w:rsidRPr="0048141B">
        <w:rPr>
          <w:rFonts w:eastAsia="Times New Roman" w:cs="Times New Roman"/>
          <w:spacing w:val="-2"/>
          <w:sz w:val="30"/>
          <w:szCs w:val="30"/>
          <w:lang w:eastAsia="ru-RU"/>
        </w:rPr>
        <w:t xml:space="preserve"> К</w:t>
      </w:r>
      <w:proofErr w:type="gramEnd"/>
      <w:r w:rsidRPr="0048141B">
        <w:rPr>
          <w:rFonts w:eastAsia="Times New Roman" w:cs="Times New Roman"/>
          <w:spacing w:val="-2"/>
          <w:sz w:val="30"/>
          <w:szCs w:val="30"/>
          <w:lang w:eastAsia="ru-RU"/>
        </w:rPr>
        <w:t>°, от перформансов «Коллективных действий», участником которых и соавтором некоторых из них был он сам. Таким образом, поэмы Рубинштейна могут рассматриваться как своего рода «поэтический комментарий» к «монастырским» акциям КД. И тогда «очеред</w:t>
      </w:r>
      <w:proofErr w:type="gramStart"/>
      <w:r w:rsidRPr="0048141B">
        <w:rPr>
          <w:rFonts w:eastAsia="Times New Roman" w:cs="Times New Roman"/>
          <w:spacing w:val="-2"/>
          <w:sz w:val="30"/>
          <w:szCs w:val="30"/>
          <w:lang w:eastAsia="ru-RU"/>
        </w:rPr>
        <w:t>»-</w:t>
      </w:r>
      <w:proofErr w:type="gramEnd"/>
      <w:r w:rsidRPr="0048141B">
        <w:rPr>
          <w:rFonts w:eastAsia="Times New Roman" w:cs="Times New Roman"/>
          <w:spacing w:val="-2"/>
          <w:sz w:val="30"/>
          <w:szCs w:val="30"/>
          <w:lang w:eastAsia="ru-RU"/>
        </w:rPr>
        <w:t>ная «копия» Сорокина оказывается супер-постмодернисткой и концептуалистской, ибо являет собой третью проекцию с оригинала — копию с копии, репродукцию с репродукции.</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Примером ориентации на принципы визуального (изобразител</w:t>
      </w:r>
      <w:r w:rsidRPr="0048141B">
        <w:rPr>
          <w:rFonts w:eastAsia="Times New Roman" w:cs="Times New Roman"/>
          <w:sz w:val="30"/>
          <w:szCs w:val="30"/>
          <w:lang w:eastAsia="ru-RU"/>
        </w:rPr>
        <w:t>ь</w:t>
      </w:r>
      <w:r w:rsidRPr="0048141B">
        <w:rPr>
          <w:rFonts w:eastAsia="Times New Roman" w:cs="Times New Roman"/>
          <w:sz w:val="30"/>
          <w:szCs w:val="30"/>
          <w:lang w:eastAsia="ru-RU"/>
        </w:rPr>
        <w:t>ного) искусства соц-арта в художественном повествовании, на при</w:t>
      </w:r>
      <w:r w:rsidRPr="0048141B">
        <w:rPr>
          <w:rFonts w:eastAsia="Times New Roman" w:cs="Times New Roman"/>
          <w:sz w:val="30"/>
          <w:szCs w:val="30"/>
          <w:lang w:eastAsia="ru-RU"/>
        </w:rPr>
        <w:t>е</w:t>
      </w:r>
      <w:r w:rsidRPr="0048141B">
        <w:rPr>
          <w:rFonts w:eastAsia="Times New Roman" w:cs="Times New Roman"/>
          <w:sz w:val="30"/>
          <w:szCs w:val="30"/>
          <w:lang w:eastAsia="ru-RU"/>
        </w:rPr>
        <w:t>мы концептуального искусства 1970—1980-х годов может быть пр</w:t>
      </w:r>
      <w:r w:rsidRPr="0048141B">
        <w:rPr>
          <w:rFonts w:eastAsia="Times New Roman" w:cs="Times New Roman"/>
          <w:sz w:val="30"/>
          <w:szCs w:val="30"/>
          <w:lang w:eastAsia="ru-RU"/>
        </w:rPr>
        <w:t>и</w:t>
      </w:r>
      <w:r w:rsidRPr="0048141B">
        <w:rPr>
          <w:rFonts w:eastAsia="Times New Roman" w:cs="Times New Roman"/>
          <w:sz w:val="30"/>
          <w:szCs w:val="30"/>
          <w:lang w:eastAsia="ru-RU"/>
        </w:rPr>
        <w:t>знан и следующий роман Сорокина «Норма» (1994).</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Название сорокинской «Нормы» каким-то ассоциативно-аллюзивным образом оказывается связанным с названием институц</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онного проекта московской концептуальной школы — НОМЫ. Прежде </w:t>
      </w:r>
      <w:proofErr w:type="gramStart"/>
      <w:r w:rsidRPr="0048141B">
        <w:rPr>
          <w:rFonts w:eastAsia="Times New Roman" w:cs="Times New Roman"/>
          <w:sz w:val="30"/>
          <w:szCs w:val="30"/>
          <w:lang w:eastAsia="ru-RU"/>
        </w:rPr>
        <w:t>всего</w:t>
      </w:r>
      <w:proofErr w:type="gramEnd"/>
      <w:r w:rsidRPr="0048141B">
        <w:rPr>
          <w:rFonts w:eastAsia="Times New Roman" w:cs="Times New Roman"/>
          <w:sz w:val="30"/>
          <w:szCs w:val="30"/>
          <w:lang w:eastAsia="ru-RU"/>
        </w:rPr>
        <w:t xml:space="preserve"> эта связь обнаруживается на звуко-ритмическом уровне, но, что еще более важно, на семантическом. </w:t>
      </w:r>
      <w:proofErr w:type="gramStart"/>
      <w:r w:rsidRPr="0048141B">
        <w:rPr>
          <w:rFonts w:eastAsia="Times New Roman" w:cs="Times New Roman"/>
          <w:sz w:val="30"/>
          <w:szCs w:val="30"/>
          <w:lang w:eastAsia="ru-RU"/>
        </w:rPr>
        <w:t xml:space="preserve">По определению концептуалистов, НОМА — «не что иное, как техника </w:t>
      </w:r>
      <w:r w:rsidRPr="0048141B">
        <w:rPr>
          <w:rFonts w:eastAsia="Times New Roman" w:cs="Times New Roman"/>
          <w:i/>
          <w:sz w:val="30"/>
          <w:szCs w:val="30"/>
          <w:lang w:eastAsia="ru-RU"/>
        </w:rPr>
        <w:t>производства элитарности и культовости из сугубо частного во всех смыслах сл</w:t>
      </w:r>
      <w:r w:rsidRPr="0048141B">
        <w:rPr>
          <w:rFonts w:eastAsia="Times New Roman" w:cs="Times New Roman"/>
          <w:i/>
          <w:sz w:val="30"/>
          <w:szCs w:val="30"/>
          <w:lang w:eastAsia="ru-RU"/>
        </w:rPr>
        <w:t>о</w:t>
      </w:r>
      <w:r w:rsidRPr="0048141B">
        <w:rPr>
          <w:rFonts w:eastAsia="Times New Roman" w:cs="Times New Roman"/>
          <w:i/>
          <w:sz w:val="30"/>
          <w:szCs w:val="30"/>
          <w:lang w:eastAsia="ru-RU"/>
        </w:rPr>
        <w:t>ва материала</w:t>
      </w:r>
      <w:r w:rsidR="00F31D7C" w:rsidRPr="0048141B">
        <w:rPr>
          <w:rFonts w:eastAsia="Times New Roman" w:cs="Times New Roman"/>
          <w:sz w:val="30"/>
          <w:szCs w:val="30"/>
          <w:lang w:eastAsia="ru-RU"/>
        </w:rPr>
        <w:t xml:space="preserve"> (выд. нами</w:t>
      </w:r>
      <w:r w:rsidRPr="0048141B">
        <w:rPr>
          <w:rFonts w:eastAsia="Times New Roman" w:cs="Times New Roman"/>
          <w:sz w:val="30"/>
          <w:szCs w:val="30"/>
          <w:lang w:eastAsia="ru-RU"/>
        </w:rPr>
        <w:t>.</w:t>
      </w:r>
      <w:proofErr w:type="gramEnd"/>
      <w:r w:rsidRPr="0048141B">
        <w:rPr>
          <w:rFonts w:eastAsia="Times New Roman" w:cs="Times New Roman"/>
          <w:sz w:val="30"/>
          <w:szCs w:val="30"/>
          <w:lang w:eastAsia="ru-RU"/>
        </w:rPr>
        <w:t xml:space="preserve"> — </w:t>
      </w:r>
      <w:r w:rsidRPr="0048141B">
        <w:rPr>
          <w:rFonts w:eastAsia="Times New Roman" w:cs="Times New Roman"/>
          <w:i/>
          <w:sz w:val="30"/>
          <w:szCs w:val="30"/>
          <w:lang w:eastAsia="ru-RU"/>
        </w:rPr>
        <w:t>О. Б</w:t>
      </w:r>
      <w:r w:rsidRPr="0048141B">
        <w:rPr>
          <w:rFonts w:eastAsia="Times New Roman" w:cs="Times New Roman"/>
          <w:sz w:val="30"/>
          <w:szCs w:val="30"/>
          <w:lang w:eastAsia="ru-RU"/>
        </w:rPr>
        <w:t>.</w:t>
      </w:r>
      <w:r w:rsidR="00F31D7C" w:rsidRPr="0048141B">
        <w:rPr>
          <w:rFonts w:eastAsia="Times New Roman" w:cs="Times New Roman"/>
          <w:sz w:val="30"/>
          <w:szCs w:val="30"/>
          <w:lang w:eastAsia="ru-RU"/>
        </w:rPr>
        <w:t xml:space="preserve">, </w:t>
      </w:r>
      <w:r w:rsidR="00F31D7C" w:rsidRPr="0048141B">
        <w:rPr>
          <w:rFonts w:eastAsia="Times New Roman" w:cs="Times New Roman"/>
          <w:i/>
          <w:sz w:val="30"/>
          <w:szCs w:val="30"/>
          <w:lang w:eastAsia="ru-RU"/>
        </w:rPr>
        <w:t>Е. Б</w:t>
      </w:r>
      <w:r w:rsidR="00F31D7C" w:rsidRPr="0048141B">
        <w:rPr>
          <w:rFonts w:eastAsia="Times New Roman" w:cs="Times New Roman"/>
          <w:sz w:val="30"/>
          <w:szCs w:val="30"/>
          <w:lang w:eastAsia="ru-RU"/>
        </w:rPr>
        <w:t>.</w:t>
      </w:r>
      <w:r w:rsidRPr="0048141B">
        <w:rPr>
          <w:rFonts w:eastAsia="Times New Roman" w:cs="Times New Roman"/>
          <w:sz w:val="30"/>
          <w:szCs w:val="30"/>
          <w:lang w:eastAsia="ru-RU"/>
        </w:rPr>
        <w:t>), что было радикальной кр</w:t>
      </w:r>
      <w:r w:rsidRPr="0048141B">
        <w:rPr>
          <w:rFonts w:eastAsia="Times New Roman" w:cs="Times New Roman"/>
          <w:sz w:val="30"/>
          <w:szCs w:val="30"/>
          <w:lang w:eastAsia="ru-RU"/>
        </w:rPr>
        <w:t>и</w:t>
      </w:r>
      <w:r w:rsidRPr="0048141B">
        <w:rPr>
          <w:rFonts w:eastAsia="Times New Roman" w:cs="Times New Roman"/>
          <w:sz w:val="30"/>
          <w:szCs w:val="30"/>
          <w:lang w:eastAsia="ru-RU"/>
        </w:rPr>
        <w:t>тикой всей коллективистской и уравнительной системы советского искусства»</w:t>
      </w:r>
      <w:r w:rsidRPr="0048141B">
        <w:rPr>
          <w:rFonts w:eastAsia="Times New Roman" w:cs="Times New Roman"/>
          <w:sz w:val="30"/>
          <w:szCs w:val="30"/>
          <w:vertAlign w:val="superscript"/>
          <w:lang w:eastAsia="ru-RU"/>
        </w:rPr>
        <w:footnoteReference w:id="12"/>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Уже только то, что «Норма» состоит из 8 частей, различных по жанру, по внутренней сюжетной форме, различных по содержанию, даже по «авторству», заставляет вспомнить «дидактические “текст</w:t>
      </w:r>
      <w:r w:rsidRPr="0048141B">
        <w:rPr>
          <w:rFonts w:eastAsia="Times New Roman" w:cs="Times New Roman"/>
          <w:sz w:val="30"/>
          <w:szCs w:val="30"/>
          <w:lang w:eastAsia="ru-RU"/>
        </w:rPr>
        <w:t>о</w:t>
      </w:r>
      <w:r w:rsidRPr="0048141B">
        <w:rPr>
          <w:rFonts w:eastAsia="Times New Roman" w:cs="Times New Roman"/>
          <w:sz w:val="30"/>
          <w:szCs w:val="30"/>
          <w:lang w:eastAsia="ru-RU"/>
        </w:rPr>
        <w:lastRenderedPageBreak/>
        <w:t>вые инсталляции” для массового зрителя», традицию советского в</w:t>
      </w:r>
      <w:r w:rsidRPr="0048141B">
        <w:rPr>
          <w:rFonts w:eastAsia="Times New Roman" w:cs="Times New Roman"/>
          <w:sz w:val="30"/>
          <w:szCs w:val="30"/>
          <w:lang w:eastAsia="ru-RU"/>
        </w:rPr>
        <w:t>и</w:t>
      </w:r>
      <w:r w:rsidRPr="0048141B">
        <w:rPr>
          <w:rFonts w:eastAsia="Times New Roman" w:cs="Times New Roman"/>
          <w:sz w:val="30"/>
          <w:szCs w:val="30"/>
          <w:lang w:eastAsia="ru-RU"/>
        </w:rPr>
        <w:t>зуального кича, к которой часто обращались концептуалисты.</w:t>
      </w:r>
      <w:proofErr w:type="gramEnd"/>
      <w:r w:rsidRPr="0048141B">
        <w:rPr>
          <w:rFonts w:eastAsia="Times New Roman" w:cs="Times New Roman"/>
          <w:sz w:val="30"/>
          <w:szCs w:val="30"/>
          <w:lang w:eastAsia="ru-RU"/>
        </w:rPr>
        <w:t xml:space="preserve"> Проо</w:t>
      </w:r>
      <w:r w:rsidRPr="0048141B">
        <w:rPr>
          <w:rFonts w:eastAsia="Times New Roman" w:cs="Times New Roman"/>
          <w:sz w:val="30"/>
          <w:szCs w:val="30"/>
          <w:lang w:eastAsia="ru-RU"/>
        </w:rPr>
        <w:t>б</w:t>
      </w:r>
      <w:r w:rsidRPr="0048141B">
        <w:rPr>
          <w:rFonts w:eastAsia="Times New Roman" w:cs="Times New Roman"/>
          <w:sz w:val="30"/>
          <w:szCs w:val="30"/>
          <w:lang w:eastAsia="ru-RU"/>
        </w:rPr>
        <w:t>разом такой комбинации-композиции для соц-артистов служили в с</w:t>
      </w:r>
      <w:r w:rsidRPr="0048141B">
        <w:rPr>
          <w:rFonts w:eastAsia="Times New Roman" w:cs="Times New Roman"/>
          <w:sz w:val="30"/>
          <w:szCs w:val="30"/>
          <w:lang w:eastAsia="ru-RU"/>
        </w:rPr>
        <w:t>о</w:t>
      </w:r>
      <w:r w:rsidRPr="0048141B">
        <w:rPr>
          <w:rFonts w:eastAsia="Times New Roman" w:cs="Times New Roman"/>
          <w:sz w:val="30"/>
          <w:szCs w:val="30"/>
          <w:lang w:eastAsia="ru-RU"/>
        </w:rPr>
        <w:t>ветское время советские стенды, стенгазеты, монтажи-коллажи на досках</w:t>
      </w:r>
      <w:r w:rsidR="00A751F2">
        <w:rPr>
          <w:rFonts w:eastAsia="Times New Roman" w:cs="Times New Roman"/>
          <w:sz w:val="30"/>
          <w:szCs w:val="30"/>
          <w:lang w:eastAsia="ru-RU"/>
        </w:rPr>
        <w:t xml:space="preserve"> объявлений или на стенах, то есть</w:t>
      </w:r>
      <w:r w:rsidRPr="0048141B">
        <w:rPr>
          <w:rFonts w:eastAsia="Times New Roman" w:cs="Times New Roman"/>
          <w:sz w:val="30"/>
          <w:szCs w:val="30"/>
          <w:lang w:eastAsia="ru-RU"/>
        </w:rPr>
        <w:t xml:space="preserve"> все то, что в советской те</w:t>
      </w:r>
      <w:r w:rsidRPr="0048141B">
        <w:rPr>
          <w:rFonts w:eastAsia="Times New Roman" w:cs="Times New Roman"/>
          <w:sz w:val="30"/>
          <w:szCs w:val="30"/>
          <w:lang w:eastAsia="ru-RU"/>
        </w:rPr>
        <w:t>р</w:t>
      </w:r>
      <w:r w:rsidRPr="0048141B">
        <w:rPr>
          <w:rFonts w:eastAsia="Times New Roman" w:cs="Times New Roman"/>
          <w:sz w:val="30"/>
          <w:szCs w:val="30"/>
          <w:lang w:eastAsia="ru-RU"/>
        </w:rPr>
        <w:t xml:space="preserve">минологии получило определение «Красный уголок», и особым </w:t>
      </w:r>
      <w:proofErr w:type="gramStart"/>
      <w:r w:rsidRPr="0048141B">
        <w:rPr>
          <w:rFonts w:eastAsia="Times New Roman" w:cs="Times New Roman"/>
          <w:sz w:val="30"/>
          <w:szCs w:val="30"/>
          <w:lang w:eastAsia="ru-RU"/>
        </w:rPr>
        <w:t>обр</w:t>
      </w:r>
      <w:r w:rsidRPr="0048141B">
        <w:rPr>
          <w:rFonts w:eastAsia="Times New Roman" w:cs="Times New Roman"/>
          <w:sz w:val="30"/>
          <w:szCs w:val="30"/>
          <w:lang w:eastAsia="ru-RU"/>
        </w:rPr>
        <w:t>а</w:t>
      </w:r>
      <w:r w:rsidRPr="0048141B">
        <w:rPr>
          <w:rFonts w:eastAsia="Times New Roman" w:cs="Times New Roman"/>
          <w:sz w:val="30"/>
          <w:szCs w:val="30"/>
          <w:lang w:eastAsia="ru-RU"/>
        </w:rPr>
        <w:t>зом</w:t>
      </w:r>
      <w:proofErr w:type="gramEnd"/>
      <w:r w:rsidRPr="0048141B">
        <w:rPr>
          <w:rFonts w:eastAsia="Times New Roman" w:cs="Times New Roman"/>
          <w:sz w:val="30"/>
          <w:szCs w:val="30"/>
          <w:lang w:eastAsia="ru-RU"/>
        </w:rPr>
        <w:t xml:space="preserve"> организованные формы которого художники-концептуалисты н</w:t>
      </w:r>
      <w:r w:rsidRPr="0048141B">
        <w:rPr>
          <w:rFonts w:eastAsia="Times New Roman" w:cs="Times New Roman"/>
          <w:sz w:val="30"/>
          <w:szCs w:val="30"/>
          <w:lang w:eastAsia="ru-RU"/>
        </w:rPr>
        <w:t>е</w:t>
      </w:r>
      <w:r w:rsidRPr="0048141B">
        <w:rPr>
          <w:rFonts w:eastAsia="Times New Roman" w:cs="Times New Roman"/>
          <w:sz w:val="30"/>
          <w:szCs w:val="30"/>
          <w:lang w:eastAsia="ru-RU"/>
        </w:rPr>
        <w:t>редко воспроизводили в своих картинах и инсталляциях (например, знаменитые «красные уголки» Пригова). Своеобразным «красным уголком», его вербальным вариантом, и становится роман «Норма».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Однако у романа Сорокина есть и другой образец жанровой формы, заданный «до начала» повествования и создающий обрамл</w:t>
      </w:r>
      <w:r w:rsidRPr="0048141B">
        <w:rPr>
          <w:rFonts w:eastAsia="Times New Roman" w:cs="Times New Roman"/>
          <w:sz w:val="30"/>
          <w:szCs w:val="30"/>
          <w:lang w:eastAsia="ru-RU"/>
        </w:rPr>
        <w:t>я</w:t>
      </w:r>
      <w:r w:rsidRPr="0048141B">
        <w:rPr>
          <w:rFonts w:eastAsia="Times New Roman" w:cs="Times New Roman"/>
          <w:sz w:val="30"/>
          <w:szCs w:val="30"/>
          <w:lang w:eastAsia="ru-RU"/>
        </w:rPr>
        <w:t xml:space="preserve">ющую раму, — «Папка сероватого картона. Содержит… 372 </w:t>
      </w:r>
      <w:proofErr w:type="gramStart"/>
      <w:r w:rsidRPr="0048141B">
        <w:rPr>
          <w:rFonts w:eastAsia="Times New Roman" w:cs="Times New Roman"/>
          <w:sz w:val="30"/>
          <w:szCs w:val="30"/>
          <w:lang w:eastAsia="ru-RU"/>
        </w:rPr>
        <w:t>машин</w:t>
      </w:r>
      <w:r w:rsidRPr="0048141B">
        <w:rPr>
          <w:rFonts w:eastAsia="Times New Roman" w:cs="Times New Roman"/>
          <w:sz w:val="30"/>
          <w:szCs w:val="30"/>
          <w:lang w:eastAsia="ru-RU"/>
        </w:rPr>
        <w:t>о</w:t>
      </w:r>
      <w:r w:rsidRPr="0048141B">
        <w:rPr>
          <w:rFonts w:eastAsia="Times New Roman" w:cs="Times New Roman"/>
          <w:sz w:val="30"/>
          <w:szCs w:val="30"/>
          <w:lang w:eastAsia="ru-RU"/>
        </w:rPr>
        <w:t>писных</w:t>
      </w:r>
      <w:proofErr w:type="gramEnd"/>
      <w:r w:rsidRPr="0048141B">
        <w:rPr>
          <w:rFonts w:eastAsia="Times New Roman" w:cs="Times New Roman"/>
          <w:sz w:val="30"/>
          <w:szCs w:val="30"/>
          <w:lang w:eastAsia="ru-RU"/>
        </w:rPr>
        <w:t xml:space="preserve"> листа. Название “Норма”. Автор не указан»</w:t>
      </w:r>
      <w:r w:rsidRPr="0048141B">
        <w:rPr>
          <w:rFonts w:eastAsia="Times New Roman" w:cs="Times New Roman"/>
          <w:sz w:val="30"/>
          <w:szCs w:val="30"/>
          <w:vertAlign w:val="superscript"/>
          <w:lang w:eastAsia="ru-RU"/>
        </w:rPr>
        <w:footnoteReference w:id="13"/>
      </w:r>
      <w:r w:rsidRPr="0048141B">
        <w:rPr>
          <w:rFonts w:eastAsia="Times New Roman" w:cs="Times New Roman"/>
          <w:sz w:val="30"/>
          <w:szCs w:val="30"/>
          <w:lang w:eastAsia="ru-RU"/>
        </w:rPr>
        <w:t>, — которую пр</w:t>
      </w:r>
      <w:r w:rsidRPr="0048141B">
        <w:rPr>
          <w:rFonts w:eastAsia="Times New Roman" w:cs="Times New Roman"/>
          <w:sz w:val="30"/>
          <w:szCs w:val="30"/>
          <w:lang w:eastAsia="ru-RU"/>
        </w:rPr>
        <w:t>о</w:t>
      </w:r>
      <w:r w:rsidRPr="0048141B">
        <w:rPr>
          <w:rFonts w:eastAsia="Times New Roman" w:cs="Times New Roman"/>
          <w:sz w:val="30"/>
          <w:szCs w:val="30"/>
          <w:lang w:eastAsia="ru-RU"/>
        </w:rPr>
        <w:t>читывает «мальчик лет тринадцати в синей школьной форме».</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С одной стороны, Сорокин использует традиционный (классич</w:t>
      </w:r>
      <w:r w:rsidRPr="0048141B">
        <w:rPr>
          <w:rFonts w:eastAsia="Times New Roman" w:cs="Times New Roman"/>
          <w:spacing w:val="-2"/>
          <w:sz w:val="30"/>
          <w:szCs w:val="30"/>
          <w:lang w:eastAsia="ru-RU"/>
        </w:rPr>
        <w:t>е</w:t>
      </w:r>
      <w:r w:rsidRPr="0048141B">
        <w:rPr>
          <w:rFonts w:eastAsia="Times New Roman" w:cs="Times New Roman"/>
          <w:spacing w:val="-2"/>
          <w:sz w:val="30"/>
          <w:szCs w:val="30"/>
          <w:lang w:eastAsia="ru-RU"/>
        </w:rPr>
        <w:t>ский) прием русской литературы Х</w:t>
      </w:r>
      <w:proofErr w:type="gramStart"/>
      <w:r w:rsidRPr="0048141B">
        <w:rPr>
          <w:rFonts w:eastAsia="Times New Roman" w:cs="Times New Roman"/>
          <w:spacing w:val="-2"/>
          <w:sz w:val="30"/>
          <w:szCs w:val="30"/>
          <w:lang w:val="en-US" w:eastAsia="ru-RU"/>
        </w:rPr>
        <w:t>I</w:t>
      </w:r>
      <w:proofErr w:type="gramEnd"/>
      <w:r w:rsidRPr="0048141B">
        <w:rPr>
          <w:rFonts w:eastAsia="Times New Roman" w:cs="Times New Roman"/>
          <w:spacing w:val="-2"/>
          <w:sz w:val="30"/>
          <w:szCs w:val="30"/>
          <w:lang w:eastAsia="ru-RU"/>
        </w:rPr>
        <w:t>Х века — прием сюжетной маск</w:t>
      </w:r>
      <w:r w:rsidRPr="0048141B">
        <w:rPr>
          <w:rFonts w:eastAsia="Times New Roman" w:cs="Times New Roman"/>
          <w:spacing w:val="-2"/>
          <w:sz w:val="30"/>
          <w:szCs w:val="30"/>
          <w:lang w:eastAsia="ru-RU"/>
        </w:rPr>
        <w:t>и</w:t>
      </w:r>
      <w:r w:rsidRPr="0048141B">
        <w:rPr>
          <w:rFonts w:eastAsia="Times New Roman" w:cs="Times New Roman"/>
          <w:spacing w:val="-2"/>
          <w:sz w:val="30"/>
          <w:szCs w:val="30"/>
          <w:lang w:eastAsia="ru-RU"/>
        </w:rPr>
        <w:t>ровки, когда внутри авторского повествования оказывается чья-либо «чужая» рукопись, будь то «Повести» покойного Ивана Белкина у Пушкина или «Журнал Печорина» у Лермонтова. С другой стороны, сам образ серой папки «с тесемками» заставляет вспомнить «альбомы» концептуалистов кабаковского круга, предназначенные к перелист</w:t>
      </w:r>
      <w:r w:rsidRPr="0048141B">
        <w:rPr>
          <w:rFonts w:eastAsia="Times New Roman" w:cs="Times New Roman"/>
          <w:spacing w:val="-2"/>
          <w:sz w:val="30"/>
          <w:szCs w:val="30"/>
          <w:lang w:eastAsia="ru-RU"/>
        </w:rPr>
        <w:t>ы</w:t>
      </w:r>
      <w:r w:rsidRPr="0048141B">
        <w:rPr>
          <w:rFonts w:eastAsia="Times New Roman" w:cs="Times New Roman"/>
          <w:spacing w:val="-2"/>
          <w:sz w:val="30"/>
          <w:szCs w:val="30"/>
          <w:lang w:eastAsia="ru-RU"/>
        </w:rPr>
        <w:t>ванию. И тогда жанровой формой «Нормы» становится «роман в р</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мане», а еще точнее — «альбом в романе», что, с одной стороны, по</w:t>
      </w:r>
      <w:r w:rsidRPr="0048141B">
        <w:rPr>
          <w:rFonts w:eastAsia="Times New Roman" w:cs="Times New Roman"/>
          <w:spacing w:val="-2"/>
          <w:sz w:val="30"/>
          <w:szCs w:val="30"/>
          <w:lang w:eastAsia="ru-RU"/>
        </w:rPr>
        <w:t>з</w:t>
      </w:r>
      <w:r w:rsidRPr="0048141B">
        <w:rPr>
          <w:rFonts w:eastAsia="Times New Roman" w:cs="Times New Roman"/>
          <w:spacing w:val="-2"/>
          <w:sz w:val="30"/>
          <w:szCs w:val="30"/>
          <w:lang w:eastAsia="ru-RU"/>
        </w:rPr>
        <w:t xml:space="preserve">воляет писателю </w:t>
      </w:r>
      <w:proofErr w:type="gramStart"/>
      <w:r w:rsidRPr="0048141B">
        <w:rPr>
          <w:rFonts w:eastAsia="Times New Roman" w:cs="Times New Roman"/>
          <w:spacing w:val="-2"/>
          <w:sz w:val="30"/>
          <w:szCs w:val="30"/>
          <w:lang w:eastAsia="ru-RU"/>
        </w:rPr>
        <w:t>композиционно-целостно</w:t>
      </w:r>
      <w:proofErr w:type="gramEnd"/>
      <w:r w:rsidRPr="0048141B">
        <w:rPr>
          <w:rFonts w:eastAsia="Times New Roman" w:cs="Times New Roman"/>
          <w:spacing w:val="-2"/>
          <w:sz w:val="30"/>
          <w:szCs w:val="30"/>
          <w:lang w:eastAsia="ru-RU"/>
        </w:rPr>
        <w:t xml:space="preserve"> оформить и замкнуть повествование, с другой — мотивировать разрозненность отдельных его частей. Если </w:t>
      </w:r>
      <w:proofErr w:type="gramStart"/>
      <w:r w:rsidRPr="0048141B">
        <w:rPr>
          <w:rFonts w:eastAsia="Times New Roman" w:cs="Times New Roman"/>
          <w:spacing w:val="-2"/>
          <w:sz w:val="30"/>
          <w:szCs w:val="30"/>
          <w:lang w:eastAsia="ru-RU"/>
        </w:rPr>
        <w:t>Кабаков</w:t>
      </w:r>
      <w:proofErr w:type="gramEnd"/>
      <w:r w:rsidRPr="0048141B">
        <w:rPr>
          <w:rFonts w:eastAsia="Times New Roman" w:cs="Times New Roman"/>
          <w:spacing w:val="-2"/>
          <w:sz w:val="30"/>
          <w:szCs w:val="30"/>
          <w:lang w:eastAsia="ru-RU"/>
        </w:rPr>
        <w:t xml:space="preserve"> и Пивоваров стремились картину-альбом превратить в роман, то Сорокин роман обращает в альбом.</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Первая часть «Нормы» кажется самой традиционной в романе. Она состоит из отдельных новелл, в каждой из которых наличествует свой сюжет, но каждая из которых связана с другими новеллами п</w:t>
      </w:r>
      <w:r w:rsidRPr="0048141B">
        <w:rPr>
          <w:rFonts w:eastAsia="Times New Roman" w:cs="Times New Roman"/>
          <w:sz w:val="30"/>
          <w:szCs w:val="30"/>
          <w:lang w:eastAsia="ru-RU"/>
        </w:rPr>
        <w:t>о</w:t>
      </w:r>
      <w:r w:rsidRPr="0048141B">
        <w:rPr>
          <w:rFonts w:eastAsia="Times New Roman" w:cs="Times New Roman"/>
          <w:sz w:val="30"/>
          <w:szCs w:val="30"/>
          <w:lang w:eastAsia="ru-RU"/>
        </w:rPr>
        <w:t>средством «нормы». Именно в этой части в художественный текст а</w:t>
      </w:r>
      <w:r w:rsidRPr="0048141B">
        <w:rPr>
          <w:rFonts w:eastAsia="Times New Roman" w:cs="Times New Roman"/>
          <w:sz w:val="30"/>
          <w:szCs w:val="30"/>
          <w:lang w:eastAsia="ru-RU"/>
        </w:rPr>
        <w:t>в</w:t>
      </w:r>
      <w:r w:rsidRPr="0048141B">
        <w:rPr>
          <w:rFonts w:eastAsia="Times New Roman" w:cs="Times New Roman"/>
          <w:sz w:val="30"/>
          <w:szCs w:val="30"/>
          <w:lang w:eastAsia="ru-RU"/>
        </w:rPr>
        <w:t>тором вводится само понятие «нормы», которая, как постепенно ст</w:t>
      </w:r>
      <w:r w:rsidRPr="0048141B">
        <w:rPr>
          <w:rFonts w:eastAsia="Times New Roman" w:cs="Times New Roman"/>
          <w:sz w:val="30"/>
          <w:szCs w:val="30"/>
          <w:lang w:eastAsia="ru-RU"/>
        </w:rPr>
        <w:t>а</w:t>
      </w:r>
      <w:r w:rsidRPr="0048141B">
        <w:rPr>
          <w:rFonts w:eastAsia="Times New Roman" w:cs="Times New Roman"/>
          <w:sz w:val="30"/>
          <w:szCs w:val="30"/>
          <w:lang w:eastAsia="ru-RU"/>
        </w:rPr>
        <w:t>новится ясно, представляет собой человеческие экскременты, фабрично упакованные и потребляемые в пищу.</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Однако для Сорокина это еще и прием образной реализации м</w:t>
      </w:r>
      <w:r w:rsidRPr="0048141B">
        <w:rPr>
          <w:rFonts w:eastAsia="Times New Roman" w:cs="Times New Roman"/>
          <w:sz w:val="30"/>
          <w:szCs w:val="30"/>
          <w:lang w:eastAsia="ru-RU"/>
        </w:rPr>
        <w:t>е</w:t>
      </w:r>
      <w:r w:rsidRPr="0048141B">
        <w:rPr>
          <w:rFonts w:eastAsia="Times New Roman" w:cs="Times New Roman"/>
          <w:sz w:val="30"/>
          <w:szCs w:val="30"/>
          <w:lang w:eastAsia="ru-RU"/>
        </w:rPr>
        <w:t>тафоры, который часто использовался концептуалистами-художни</w:t>
      </w:r>
      <w:r w:rsidR="00A751F2">
        <w:rPr>
          <w:rFonts w:eastAsia="Times New Roman" w:cs="Times New Roman"/>
          <w:sz w:val="30"/>
          <w:szCs w:val="30"/>
          <w:lang w:eastAsia="ru-RU"/>
        </w:rPr>
        <w:t>-</w:t>
      </w:r>
      <w:r w:rsidRPr="0048141B">
        <w:rPr>
          <w:rFonts w:eastAsia="Times New Roman" w:cs="Times New Roman"/>
          <w:sz w:val="30"/>
          <w:szCs w:val="30"/>
          <w:lang w:eastAsia="ru-RU"/>
        </w:rPr>
        <w:lastRenderedPageBreak/>
        <w:t>ками. Сопоставимым примером в данном случае может быть призн</w:t>
      </w:r>
      <w:r w:rsidRPr="0048141B">
        <w:rPr>
          <w:rFonts w:eastAsia="Times New Roman" w:cs="Times New Roman"/>
          <w:sz w:val="30"/>
          <w:szCs w:val="30"/>
          <w:lang w:eastAsia="ru-RU"/>
        </w:rPr>
        <w:t>а</w:t>
      </w:r>
      <w:r w:rsidRPr="0048141B">
        <w:rPr>
          <w:rFonts w:eastAsia="Times New Roman" w:cs="Times New Roman"/>
          <w:sz w:val="30"/>
          <w:szCs w:val="30"/>
          <w:lang w:eastAsia="ru-RU"/>
        </w:rPr>
        <w:t>на работа И. Кабакова «Рука &lt;и репродукция&gt; Рейсдаля» (1965), в к</w:t>
      </w:r>
      <w:r w:rsidRPr="0048141B">
        <w:rPr>
          <w:rFonts w:eastAsia="Times New Roman" w:cs="Times New Roman"/>
          <w:sz w:val="30"/>
          <w:szCs w:val="30"/>
          <w:lang w:eastAsia="ru-RU"/>
        </w:rPr>
        <w:t>о</w:t>
      </w:r>
      <w:r w:rsidRPr="0048141B">
        <w:rPr>
          <w:rFonts w:eastAsia="Times New Roman" w:cs="Times New Roman"/>
          <w:sz w:val="30"/>
          <w:szCs w:val="30"/>
          <w:lang w:eastAsia="ru-RU"/>
        </w:rPr>
        <w:t>торой художник, отталкиваясь от выражений «рука Брейгеля», «рука Босха», «рука мастера», составляет «изо-объект» из репродукции ка</w:t>
      </w:r>
      <w:r w:rsidRPr="0048141B">
        <w:rPr>
          <w:rFonts w:eastAsia="Times New Roman" w:cs="Times New Roman"/>
          <w:sz w:val="30"/>
          <w:szCs w:val="30"/>
          <w:lang w:eastAsia="ru-RU"/>
        </w:rPr>
        <w:t>р</w:t>
      </w:r>
      <w:r w:rsidRPr="0048141B">
        <w:rPr>
          <w:rFonts w:eastAsia="Times New Roman" w:cs="Times New Roman"/>
          <w:sz w:val="30"/>
          <w:szCs w:val="30"/>
          <w:lang w:eastAsia="ru-RU"/>
        </w:rPr>
        <w:t xml:space="preserve">тины Рейсдаля и «его» руки, точнее рядом положенной руки-муляжа, руки манекена, организуя композиционную цельность единой рамой. </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В тексте Сорокина исходной посылкой для метафорического развертывания могут быть признаны фразеологизмы «</w:t>
      </w:r>
      <w:proofErr w:type="gramStart"/>
      <w:r w:rsidRPr="0048141B">
        <w:rPr>
          <w:rFonts w:eastAsia="Times New Roman" w:cs="Times New Roman"/>
          <w:sz w:val="30"/>
          <w:szCs w:val="30"/>
          <w:lang w:eastAsia="ru-RU"/>
        </w:rPr>
        <w:t>дерьма</w:t>
      </w:r>
      <w:proofErr w:type="gramEnd"/>
      <w:r w:rsidRPr="0048141B">
        <w:rPr>
          <w:rFonts w:eastAsia="Times New Roman" w:cs="Times New Roman"/>
          <w:sz w:val="30"/>
          <w:szCs w:val="30"/>
          <w:lang w:eastAsia="ru-RU"/>
        </w:rPr>
        <w:t xml:space="preserve"> нахл</w:t>
      </w:r>
      <w:r w:rsidRPr="0048141B">
        <w:rPr>
          <w:rFonts w:eastAsia="Times New Roman" w:cs="Times New Roman"/>
          <w:sz w:val="30"/>
          <w:szCs w:val="30"/>
          <w:lang w:eastAsia="ru-RU"/>
        </w:rPr>
        <w:t>е</w:t>
      </w:r>
      <w:r w:rsidRPr="0048141B">
        <w:rPr>
          <w:rFonts w:eastAsia="Times New Roman" w:cs="Times New Roman"/>
          <w:sz w:val="30"/>
          <w:szCs w:val="30"/>
          <w:lang w:eastAsia="ru-RU"/>
        </w:rPr>
        <w:t>баться», «дерьма наесться»,</w:t>
      </w:r>
      <w:r w:rsidR="00F31D7C" w:rsidRPr="0048141B">
        <w:rPr>
          <w:rFonts w:eastAsia="Times New Roman" w:cs="Times New Roman"/>
          <w:sz w:val="30"/>
          <w:szCs w:val="30"/>
          <w:lang w:eastAsia="ru-RU"/>
        </w:rPr>
        <w:t xml:space="preserve"> «сидеть по уши в дерьме» и тому подо</w:t>
      </w:r>
      <w:r w:rsidR="00F31D7C" w:rsidRPr="0048141B">
        <w:rPr>
          <w:rFonts w:eastAsia="Times New Roman" w:cs="Times New Roman"/>
          <w:sz w:val="30"/>
          <w:szCs w:val="30"/>
          <w:lang w:eastAsia="ru-RU"/>
        </w:rPr>
        <w:t>б</w:t>
      </w:r>
      <w:r w:rsidR="00F31D7C" w:rsidRPr="0048141B">
        <w:rPr>
          <w:rFonts w:eastAsia="Times New Roman" w:cs="Times New Roman"/>
          <w:sz w:val="30"/>
          <w:szCs w:val="30"/>
          <w:lang w:eastAsia="ru-RU"/>
        </w:rPr>
        <w:t>ное</w:t>
      </w:r>
      <w:r w:rsidRPr="0048141B">
        <w:rPr>
          <w:rFonts w:eastAsia="Times New Roman" w:cs="Times New Roman"/>
          <w:sz w:val="30"/>
          <w:szCs w:val="30"/>
          <w:lang w:eastAsia="ru-RU"/>
        </w:rPr>
        <w:t>, как характеристики конкретной жизненной ситуации, оценки происходящего вокруг. Подмена «</w:t>
      </w:r>
      <w:proofErr w:type="gramStart"/>
      <w:r w:rsidRPr="0048141B">
        <w:rPr>
          <w:rFonts w:eastAsia="Times New Roman" w:cs="Times New Roman"/>
          <w:sz w:val="30"/>
          <w:szCs w:val="30"/>
          <w:lang w:eastAsia="ru-RU"/>
        </w:rPr>
        <w:t>г</w:t>
      </w:r>
      <w:proofErr w:type="gramEnd"/>
      <w:r w:rsidRPr="0048141B">
        <w:rPr>
          <w:rFonts w:eastAsia="Times New Roman" w:cs="Times New Roman"/>
          <w:sz w:val="30"/>
          <w:szCs w:val="30"/>
          <w:lang w:eastAsia="ru-RU"/>
        </w:rPr>
        <w:t>…» на «норму» становится ирон</w:t>
      </w:r>
      <w:r w:rsidRPr="0048141B">
        <w:rPr>
          <w:rFonts w:eastAsia="Times New Roman" w:cs="Times New Roman"/>
          <w:sz w:val="30"/>
          <w:szCs w:val="30"/>
          <w:lang w:eastAsia="ru-RU"/>
        </w:rPr>
        <w:t>и</w:t>
      </w:r>
      <w:r w:rsidRPr="0048141B">
        <w:rPr>
          <w:rFonts w:eastAsia="Times New Roman" w:cs="Times New Roman"/>
          <w:sz w:val="30"/>
          <w:szCs w:val="30"/>
          <w:lang w:eastAsia="ru-RU"/>
        </w:rPr>
        <w:t>ческим выражением отношения к образу действительности и поним</w:t>
      </w:r>
      <w:r w:rsidRPr="0048141B">
        <w:rPr>
          <w:rFonts w:eastAsia="Times New Roman" w:cs="Times New Roman"/>
          <w:sz w:val="30"/>
          <w:szCs w:val="30"/>
          <w:lang w:eastAsia="ru-RU"/>
        </w:rPr>
        <w:t>а</w:t>
      </w:r>
      <w:r w:rsidRPr="0048141B">
        <w:rPr>
          <w:rFonts w:eastAsia="Times New Roman" w:cs="Times New Roman"/>
          <w:sz w:val="30"/>
          <w:szCs w:val="30"/>
          <w:lang w:eastAsia="ru-RU"/>
        </w:rPr>
        <w:t>ния себя в ней.</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Что касается непосредственно процесса поедания нормы, уп</w:t>
      </w:r>
      <w:r w:rsidRPr="0048141B">
        <w:rPr>
          <w:rFonts w:eastAsia="Times New Roman" w:cs="Times New Roman"/>
          <w:sz w:val="30"/>
          <w:szCs w:val="30"/>
          <w:lang w:eastAsia="ru-RU"/>
        </w:rPr>
        <w:t>о</w:t>
      </w:r>
      <w:r w:rsidRPr="0048141B">
        <w:rPr>
          <w:rFonts w:eastAsia="Times New Roman" w:cs="Times New Roman"/>
          <w:sz w:val="30"/>
          <w:szCs w:val="30"/>
          <w:lang w:eastAsia="ru-RU"/>
        </w:rPr>
        <w:t>требления ее в пищу, то данная часть романа может быть аллюзир</w:t>
      </w:r>
      <w:r w:rsidRPr="0048141B">
        <w:rPr>
          <w:rFonts w:eastAsia="Times New Roman" w:cs="Times New Roman"/>
          <w:sz w:val="30"/>
          <w:szCs w:val="30"/>
          <w:lang w:eastAsia="ru-RU"/>
        </w:rPr>
        <w:t>о</w:t>
      </w:r>
      <w:r w:rsidRPr="0048141B">
        <w:rPr>
          <w:rFonts w:eastAsia="Times New Roman" w:cs="Times New Roman"/>
          <w:sz w:val="30"/>
          <w:szCs w:val="30"/>
          <w:lang w:eastAsia="ru-RU"/>
        </w:rPr>
        <w:t>вана к перформансу соц-артистов «Котлеты “Правда”» (1975), во вр</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мя которого Комар и Меламид жарили биточки из пропущенной через мясорубку газеты «Правда», инсценируя в качестве «первобытного жеста телесного поглощения» акт приятия на веру «правдинских» правд. </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Подобно тому, как в кабаковско-живописном концептуализме полнота изобразительного ряда дополняется и обеспечивается сл</w:t>
      </w:r>
      <w:r w:rsidRPr="0048141B">
        <w:rPr>
          <w:rFonts w:eastAsia="Times New Roman" w:cs="Times New Roman"/>
          <w:sz w:val="30"/>
          <w:szCs w:val="30"/>
          <w:lang w:eastAsia="ru-RU"/>
        </w:rPr>
        <w:t>о</w:t>
      </w:r>
      <w:r w:rsidRPr="0048141B">
        <w:rPr>
          <w:rFonts w:eastAsia="Times New Roman" w:cs="Times New Roman"/>
          <w:sz w:val="30"/>
          <w:szCs w:val="30"/>
          <w:lang w:eastAsia="ru-RU"/>
        </w:rPr>
        <w:t>весным комментарием, так словесный текст последующих частей «Нормы» Сорокина по-живописному поддерживается изобразител</w:t>
      </w:r>
      <w:r w:rsidRPr="0048141B">
        <w:rPr>
          <w:rFonts w:eastAsia="Times New Roman" w:cs="Times New Roman"/>
          <w:sz w:val="30"/>
          <w:szCs w:val="30"/>
          <w:lang w:eastAsia="ru-RU"/>
        </w:rPr>
        <w:t>ь</w:t>
      </w:r>
      <w:r w:rsidRPr="0048141B">
        <w:rPr>
          <w:rFonts w:eastAsia="Times New Roman" w:cs="Times New Roman"/>
          <w:sz w:val="30"/>
          <w:szCs w:val="30"/>
          <w:lang w:eastAsia="ru-RU"/>
        </w:rPr>
        <w:t>ной формой. Так во второй части автор, используя единственное пр</w:t>
      </w:r>
      <w:r w:rsidRPr="0048141B">
        <w:rPr>
          <w:rFonts w:eastAsia="Times New Roman" w:cs="Times New Roman"/>
          <w:sz w:val="30"/>
          <w:szCs w:val="30"/>
          <w:lang w:eastAsia="ru-RU"/>
        </w:rPr>
        <w:t>и</w:t>
      </w:r>
      <w:r w:rsidRPr="0048141B">
        <w:rPr>
          <w:rFonts w:eastAsia="Times New Roman" w:cs="Times New Roman"/>
          <w:sz w:val="30"/>
          <w:szCs w:val="30"/>
          <w:lang w:eastAsia="ru-RU"/>
        </w:rPr>
        <w:t>лагательное «нормальный», согласует его с различными существ</w:t>
      </w:r>
      <w:r w:rsidRPr="0048141B">
        <w:rPr>
          <w:rFonts w:eastAsia="Times New Roman" w:cs="Times New Roman"/>
          <w:sz w:val="30"/>
          <w:szCs w:val="30"/>
          <w:lang w:eastAsia="ru-RU"/>
        </w:rPr>
        <w:t>и</w:t>
      </w:r>
      <w:r w:rsidRPr="0048141B">
        <w:rPr>
          <w:rFonts w:eastAsia="Times New Roman" w:cs="Times New Roman"/>
          <w:sz w:val="30"/>
          <w:szCs w:val="30"/>
          <w:lang w:eastAsia="ru-RU"/>
        </w:rPr>
        <w:t>тельными (редко глаголом или наречием) и этим номинативным рядом дает подробное и последовательное изложение линии жизни героя этой новеллы:</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«Нормальные роды</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мальчик</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крик</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нормальное дыхание</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нормальная пуповина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вес</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нормальные ручки</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нормальные ножки</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животик</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сон</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нормальное сосание</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lastRenderedPageBreak/>
        <w:t xml:space="preserve">  нормальная моча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кал</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нормальный подгузник</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нормальная пеленка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нормальное одеяло</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нормальные кружева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нормальная лента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  нормальная…» </w:t>
      </w:r>
    </w:p>
    <w:p w:rsidR="009011F4" w:rsidRPr="0048141B" w:rsidRDefault="00887833" w:rsidP="00F86C4C">
      <w:pPr>
        <w:rPr>
          <w:rFonts w:eastAsia="Times New Roman" w:cs="Times New Roman"/>
          <w:sz w:val="30"/>
          <w:szCs w:val="30"/>
          <w:lang w:eastAsia="ru-RU"/>
        </w:rPr>
      </w:pPr>
      <w:r w:rsidRPr="0048141B">
        <w:rPr>
          <w:rFonts w:eastAsia="Times New Roman" w:cs="Times New Roman"/>
          <w:sz w:val="30"/>
          <w:szCs w:val="30"/>
          <w:lang w:eastAsia="ru-RU"/>
        </w:rPr>
        <w:t xml:space="preserve">и далее </w:t>
      </w:r>
      <w:r w:rsidR="009011F4" w:rsidRPr="0048141B">
        <w:rPr>
          <w:rFonts w:eastAsia="Times New Roman" w:cs="Times New Roman"/>
          <w:sz w:val="30"/>
          <w:szCs w:val="30"/>
          <w:lang w:eastAsia="ru-RU"/>
        </w:rPr>
        <w:t>вплоть до заключительной фразы «нормальная смерть»</w:t>
      </w:r>
      <w:r w:rsidR="009011F4" w:rsidRPr="0048141B">
        <w:rPr>
          <w:rFonts w:eastAsia="Times New Roman" w:cs="Times New Roman"/>
          <w:sz w:val="30"/>
          <w:szCs w:val="30"/>
          <w:vertAlign w:val="superscript"/>
          <w:lang w:eastAsia="ru-RU"/>
        </w:rPr>
        <w:footnoteReference w:id="14"/>
      </w:r>
      <w:r w:rsidR="009011F4" w:rsidRPr="0048141B">
        <w:rPr>
          <w:rFonts w:eastAsia="Times New Roman" w:cs="Times New Roman"/>
          <w:sz w:val="30"/>
          <w:szCs w:val="30"/>
          <w:lang w:eastAsia="ru-RU"/>
        </w:rPr>
        <w:t xml:space="preserve">.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Графический рисунок этой части заставляет снова вспомнить стихи-карточки Рубинштейна, хотя в данном случае о какой-либо з</w:t>
      </w:r>
      <w:r w:rsidRPr="0048141B">
        <w:rPr>
          <w:rFonts w:eastAsia="Times New Roman" w:cs="Times New Roman"/>
          <w:sz w:val="30"/>
          <w:szCs w:val="30"/>
          <w:lang w:eastAsia="ru-RU"/>
        </w:rPr>
        <w:t>а</w:t>
      </w:r>
      <w:r w:rsidRPr="0048141B">
        <w:rPr>
          <w:rFonts w:eastAsia="Times New Roman" w:cs="Times New Roman"/>
          <w:sz w:val="30"/>
          <w:szCs w:val="30"/>
          <w:lang w:eastAsia="ru-RU"/>
        </w:rPr>
        <w:t>висимости речи нет, важно визуальное сходство, принципиальное следование Сорокина за визуальными стереотипами. Причем, отм</w:t>
      </w:r>
      <w:r w:rsidRPr="0048141B">
        <w:rPr>
          <w:rFonts w:eastAsia="Times New Roman" w:cs="Times New Roman"/>
          <w:sz w:val="30"/>
          <w:szCs w:val="30"/>
          <w:lang w:eastAsia="ru-RU"/>
        </w:rPr>
        <w:t>е</w:t>
      </w:r>
      <w:r w:rsidRPr="0048141B">
        <w:rPr>
          <w:rFonts w:eastAsia="Times New Roman" w:cs="Times New Roman"/>
          <w:sz w:val="30"/>
          <w:szCs w:val="30"/>
          <w:lang w:eastAsia="ru-RU"/>
        </w:rPr>
        <w:t>тим еще раз, что сорокинские «копии» делаются не непосредственно с оригинала, а опосредованы «копиями» концептуалистов. Реальный мир отражается в копиях концептуалистов и только затем, прело</w:t>
      </w:r>
      <w:r w:rsidRPr="0048141B">
        <w:rPr>
          <w:rFonts w:eastAsia="Times New Roman" w:cs="Times New Roman"/>
          <w:sz w:val="30"/>
          <w:szCs w:val="30"/>
          <w:lang w:eastAsia="ru-RU"/>
        </w:rPr>
        <w:t>м</w:t>
      </w:r>
      <w:r w:rsidRPr="0048141B">
        <w:rPr>
          <w:rFonts w:eastAsia="Times New Roman" w:cs="Times New Roman"/>
          <w:sz w:val="30"/>
          <w:szCs w:val="30"/>
          <w:lang w:eastAsia="ru-RU"/>
        </w:rPr>
        <w:t>ленный через концептуализм, становится копийным оригиналом для Сорокина.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Часть пятая «Нормы» оформляется Сорокиным в виде писем к «дорогому Мартину Алексеевичу» с соблюдением формальных гр</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фических </w:t>
      </w:r>
      <w:r w:rsidR="00F31D7C" w:rsidRPr="0048141B">
        <w:rPr>
          <w:rFonts w:eastAsia="Times New Roman" w:cs="Times New Roman"/>
          <w:sz w:val="30"/>
          <w:szCs w:val="30"/>
          <w:lang w:eastAsia="ru-RU"/>
        </w:rPr>
        <w:t>традиций эпистолярного жанра, то есть</w:t>
      </w:r>
      <w:r w:rsidRPr="0048141B">
        <w:rPr>
          <w:rFonts w:eastAsia="Times New Roman" w:cs="Times New Roman"/>
          <w:sz w:val="30"/>
          <w:szCs w:val="30"/>
          <w:lang w:eastAsia="ru-RU"/>
        </w:rPr>
        <w:t xml:space="preserve"> и в данном случае рождаясь на пересечении вербальной (повествовательной) стратег</w:t>
      </w:r>
      <w:proofErr w:type="gramStart"/>
      <w:r w:rsidRPr="0048141B">
        <w:rPr>
          <w:rFonts w:eastAsia="Times New Roman" w:cs="Times New Roman"/>
          <w:sz w:val="30"/>
          <w:szCs w:val="30"/>
          <w:lang w:eastAsia="ru-RU"/>
        </w:rPr>
        <w:t>ии и ее</w:t>
      </w:r>
      <w:proofErr w:type="gramEnd"/>
      <w:r w:rsidRPr="0048141B">
        <w:rPr>
          <w:rFonts w:eastAsia="Times New Roman" w:cs="Times New Roman"/>
          <w:sz w:val="30"/>
          <w:szCs w:val="30"/>
          <w:lang w:eastAsia="ru-RU"/>
        </w:rPr>
        <w:t xml:space="preserve"> визуального (изобразительного) варианта. Форма обращения к адресату, имя адресата, стилистика письма и манера изложения ор</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ентируют на </w:t>
      </w:r>
      <w:proofErr w:type="gramStart"/>
      <w:r w:rsidRPr="0048141B">
        <w:rPr>
          <w:rFonts w:eastAsia="Times New Roman" w:cs="Times New Roman"/>
          <w:sz w:val="30"/>
          <w:szCs w:val="30"/>
          <w:lang w:eastAsia="ru-RU"/>
        </w:rPr>
        <w:t>до-современное</w:t>
      </w:r>
      <w:proofErr w:type="gramEnd"/>
      <w:r w:rsidRPr="0048141B">
        <w:rPr>
          <w:rFonts w:eastAsia="Times New Roman" w:cs="Times New Roman"/>
          <w:sz w:val="30"/>
          <w:szCs w:val="30"/>
          <w:lang w:eastAsia="ru-RU"/>
        </w:rPr>
        <w:t xml:space="preserve"> время, на отношения некой зависимости между адресатом и адресантом, на форму отчетности, допустим, управляющего перед барином. И уже только на этом основании в</w:t>
      </w:r>
      <w:r w:rsidRPr="0048141B">
        <w:rPr>
          <w:rFonts w:eastAsia="Times New Roman" w:cs="Times New Roman"/>
          <w:sz w:val="30"/>
          <w:szCs w:val="30"/>
          <w:lang w:eastAsia="ru-RU"/>
        </w:rPr>
        <w:t>ы</w:t>
      </w:r>
      <w:r w:rsidRPr="0048141B">
        <w:rPr>
          <w:rFonts w:eastAsia="Times New Roman" w:cs="Times New Roman"/>
          <w:sz w:val="30"/>
          <w:szCs w:val="30"/>
          <w:lang w:eastAsia="ru-RU"/>
        </w:rPr>
        <w:t>зывает ассоциативную связь со знаменитой песней «Все хорошо, пр</w:t>
      </w:r>
      <w:r w:rsidRPr="0048141B">
        <w:rPr>
          <w:rFonts w:eastAsia="Times New Roman" w:cs="Times New Roman"/>
          <w:sz w:val="30"/>
          <w:szCs w:val="30"/>
          <w:lang w:eastAsia="ru-RU"/>
        </w:rPr>
        <w:t>е</w:t>
      </w:r>
      <w:r w:rsidRPr="0048141B">
        <w:rPr>
          <w:rFonts w:eastAsia="Times New Roman" w:cs="Times New Roman"/>
          <w:sz w:val="30"/>
          <w:szCs w:val="30"/>
          <w:lang w:eastAsia="ru-RU"/>
        </w:rPr>
        <w:t>красная маркиза…» в исполнении Леонида Утесова, где, как известно, доклад, начавшийся со слов «все хорошо, прекрасная маркиза», з</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канчивается известием о пожаре на конюшне, о сгоревшем доме, о смерти барина и о полном банкротстве. </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Таким образом, оказывается, что и в эпистолярном жанре Сор</w:t>
      </w:r>
      <w:r w:rsidRPr="0048141B">
        <w:rPr>
          <w:rFonts w:eastAsia="Times New Roman" w:cs="Times New Roman"/>
          <w:sz w:val="30"/>
          <w:szCs w:val="30"/>
          <w:lang w:eastAsia="ru-RU"/>
        </w:rPr>
        <w:t>о</w:t>
      </w:r>
      <w:r w:rsidRPr="0048141B">
        <w:rPr>
          <w:rFonts w:eastAsia="Times New Roman" w:cs="Times New Roman"/>
          <w:sz w:val="30"/>
          <w:szCs w:val="30"/>
          <w:lang w:eastAsia="ru-RU"/>
        </w:rPr>
        <w:t>кин работает с известного образца, создает копию. В данном случае «кинокопию».</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 пятой части «Нормы» — в ее эпистолах — происходит пост</w:t>
      </w:r>
      <w:r w:rsidRPr="0048141B">
        <w:rPr>
          <w:rFonts w:eastAsia="Times New Roman" w:cs="Times New Roman"/>
          <w:sz w:val="30"/>
          <w:szCs w:val="30"/>
          <w:lang w:eastAsia="ru-RU"/>
        </w:rPr>
        <w:t>е</w:t>
      </w:r>
      <w:r w:rsidRPr="0048141B">
        <w:rPr>
          <w:rFonts w:eastAsia="Times New Roman" w:cs="Times New Roman"/>
          <w:sz w:val="30"/>
          <w:szCs w:val="30"/>
          <w:lang w:eastAsia="ru-RU"/>
        </w:rPr>
        <w:t>пенное изымание смысла послания к Мартину Алексеевичу в пользу гипертрофии некоей словесной абракадабры. Из писем последов</w:t>
      </w:r>
      <w:r w:rsidRPr="0048141B">
        <w:rPr>
          <w:rFonts w:eastAsia="Times New Roman" w:cs="Times New Roman"/>
          <w:sz w:val="30"/>
          <w:szCs w:val="30"/>
          <w:lang w:eastAsia="ru-RU"/>
        </w:rPr>
        <w:t>а</w:t>
      </w:r>
      <w:r w:rsidRPr="0048141B">
        <w:rPr>
          <w:rFonts w:eastAsia="Times New Roman" w:cs="Times New Roman"/>
          <w:sz w:val="30"/>
          <w:szCs w:val="30"/>
          <w:lang w:eastAsia="ru-RU"/>
        </w:rPr>
        <w:lastRenderedPageBreak/>
        <w:t>тельно исчезает смысл, выглаживаются конфликты, стираются соб</w:t>
      </w:r>
      <w:r w:rsidRPr="0048141B">
        <w:rPr>
          <w:rFonts w:eastAsia="Times New Roman" w:cs="Times New Roman"/>
          <w:sz w:val="30"/>
          <w:szCs w:val="30"/>
          <w:lang w:eastAsia="ru-RU"/>
        </w:rPr>
        <w:t>ы</w:t>
      </w:r>
      <w:r w:rsidRPr="0048141B">
        <w:rPr>
          <w:rFonts w:eastAsia="Times New Roman" w:cs="Times New Roman"/>
          <w:sz w:val="30"/>
          <w:szCs w:val="30"/>
          <w:lang w:eastAsia="ru-RU"/>
        </w:rPr>
        <w:t>тия, достигается пустота, заполненная в письмах только буквой «а». На пути перетекания смысла из бытия в небытие можно обнаружить следы приговского письма, в данном случае его «Шестидесятой азб</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ки» (1986), несколько </w:t>
      </w:r>
      <w:proofErr w:type="gramStart"/>
      <w:r w:rsidRPr="0048141B">
        <w:rPr>
          <w:rFonts w:eastAsia="Times New Roman" w:cs="Times New Roman"/>
          <w:sz w:val="30"/>
          <w:szCs w:val="30"/>
          <w:lang w:eastAsia="ru-RU"/>
        </w:rPr>
        <w:t>цитат</w:t>
      </w:r>
      <w:proofErr w:type="gramEnd"/>
      <w:r w:rsidRPr="0048141B">
        <w:rPr>
          <w:rFonts w:eastAsia="Times New Roman" w:cs="Times New Roman"/>
          <w:sz w:val="30"/>
          <w:szCs w:val="30"/>
          <w:lang w:eastAsia="ru-RU"/>
        </w:rPr>
        <w:t xml:space="preserve"> из которой демонстрируют ту же дин</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мику последовательного и постепенного отторжения смысла: </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от</w:t>
      </w:r>
      <w:proofErr w:type="gramEnd"/>
      <w:r w:rsidRPr="0048141B">
        <w:rPr>
          <w:rFonts w:eastAsia="Times New Roman" w:cs="Times New Roman"/>
          <w:sz w:val="30"/>
          <w:szCs w:val="30"/>
          <w:lang w:eastAsia="ru-RU"/>
        </w:rPr>
        <w:t xml:space="preserve"> «Я хочуууу Аааанннууу!»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к «Ан-бо-вла-ге-евг, зи-кле-на, ал-бе-ве-гри-ел, зи-кон-над»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и в финале к «Ааааннн-бооо-влааа-геееооодмиии-ееев-жжж з</w:t>
      </w:r>
      <w:r w:rsidRPr="0048141B">
        <w:rPr>
          <w:rFonts w:eastAsia="Times New Roman" w:cs="Times New Roman"/>
          <w:sz w:val="30"/>
          <w:szCs w:val="30"/>
          <w:lang w:eastAsia="ru-RU"/>
        </w:rPr>
        <w:t>и</w:t>
      </w:r>
      <w:r w:rsidRPr="0048141B">
        <w:rPr>
          <w:rFonts w:eastAsia="Times New Roman" w:cs="Times New Roman"/>
          <w:sz w:val="30"/>
          <w:szCs w:val="30"/>
          <w:lang w:eastAsia="ru-RU"/>
        </w:rPr>
        <w:t>ии-иии-клеее леее-мммаррр-наааа-ттт оооррр-прррееедррроооссс-сссооо-тааа  пууу-маааррр-леее ччч-щщщ-шшш-щщщ Ээээ-ююю-яяя-не-не-не-яяя-Аааанннааа-не-не-Аааанннннн — яяяяя»</w:t>
      </w:r>
      <w:r w:rsidRPr="0048141B">
        <w:rPr>
          <w:rFonts w:eastAsia="Times New Roman" w:cs="Times New Roman"/>
          <w:sz w:val="30"/>
          <w:szCs w:val="30"/>
          <w:vertAlign w:val="superscript"/>
          <w:lang w:eastAsia="ru-RU"/>
        </w:rPr>
        <w:footnoteReference w:id="15"/>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Однако Сорокин поступает радикальнее Пригова: в пятой главе письменный словесный текст, постепенно превращенный в сплошные «а-а-а», трансформируется из буквенного образа письма в его виз</w:t>
      </w:r>
      <w:r w:rsidRPr="0048141B">
        <w:rPr>
          <w:rFonts w:eastAsia="Times New Roman" w:cs="Times New Roman"/>
          <w:sz w:val="30"/>
          <w:szCs w:val="30"/>
          <w:lang w:eastAsia="ru-RU"/>
        </w:rPr>
        <w:t>у</w:t>
      </w:r>
      <w:r w:rsidRPr="0048141B">
        <w:rPr>
          <w:rFonts w:eastAsia="Times New Roman" w:cs="Times New Roman"/>
          <w:sz w:val="30"/>
          <w:szCs w:val="30"/>
          <w:lang w:eastAsia="ru-RU"/>
        </w:rPr>
        <w:t>альный образ:</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а».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Сорокин играет, и в этой игре оказывается близок Комару и М</w:t>
      </w:r>
      <w:r w:rsidRPr="0048141B">
        <w:rPr>
          <w:rFonts w:eastAsia="Times New Roman" w:cs="Times New Roman"/>
          <w:sz w:val="30"/>
          <w:szCs w:val="30"/>
          <w:lang w:eastAsia="ru-RU"/>
        </w:rPr>
        <w:t>е</w:t>
      </w:r>
      <w:r w:rsidRPr="0048141B">
        <w:rPr>
          <w:rFonts w:eastAsia="Times New Roman" w:cs="Times New Roman"/>
          <w:sz w:val="30"/>
          <w:szCs w:val="30"/>
          <w:lang w:eastAsia="ru-RU"/>
        </w:rPr>
        <w:t>ламиду, с их знаменитой «Цитатой» (1972), где на красном фоне п</w:t>
      </w:r>
      <w:r w:rsidRPr="0048141B">
        <w:rPr>
          <w:rFonts w:eastAsia="Times New Roman" w:cs="Times New Roman"/>
          <w:sz w:val="30"/>
          <w:szCs w:val="30"/>
          <w:lang w:eastAsia="ru-RU"/>
        </w:rPr>
        <w:t>о</w:t>
      </w:r>
      <w:r w:rsidRPr="0048141B">
        <w:rPr>
          <w:rFonts w:eastAsia="Times New Roman" w:cs="Times New Roman"/>
          <w:sz w:val="30"/>
          <w:szCs w:val="30"/>
          <w:lang w:eastAsia="ru-RU"/>
        </w:rPr>
        <w:t>лотна за отсутствием текста цитаты наличествует форма цитаты, ее абрис.</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Переход смысла в небытие концептуален для Сорокина так же, как и для «старших» концептуалистов. Как показывают наблюдения исследователей, художники круга Кабакова осознавали текст как пр</w:t>
      </w:r>
      <w:r w:rsidRPr="0048141B">
        <w:rPr>
          <w:rFonts w:eastAsia="Times New Roman" w:cs="Times New Roman"/>
          <w:sz w:val="30"/>
          <w:szCs w:val="30"/>
          <w:lang w:eastAsia="ru-RU"/>
        </w:rPr>
        <w:t>е</w:t>
      </w:r>
      <w:r w:rsidRPr="0048141B">
        <w:rPr>
          <w:rFonts w:eastAsia="Times New Roman" w:cs="Times New Roman"/>
          <w:sz w:val="30"/>
          <w:szCs w:val="30"/>
          <w:lang w:eastAsia="ru-RU"/>
        </w:rPr>
        <w:t>пятствие для полноты белого цвета, для наполненности</w:t>
      </w:r>
      <w:r w:rsidR="00A751F2">
        <w:rPr>
          <w:rFonts w:eastAsia="Times New Roman" w:cs="Times New Roman"/>
          <w:sz w:val="30"/>
          <w:szCs w:val="30"/>
          <w:lang w:eastAsia="ru-RU"/>
        </w:rPr>
        <w:t xml:space="preserve"> им пустоты и пространства, так как</w:t>
      </w:r>
      <w:r w:rsidRPr="0048141B">
        <w:rPr>
          <w:rFonts w:eastAsia="Times New Roman" w:cs="Times New Roman"/>
          <w:sz w:val="30"/>
          <w:szCs w:val="30"/>
          <w:lang w:eastAsia="ru-RU"/>
        </w:rPr>
        <w:t xml:space="preserve"> буквы, слова, фразы, знаки различного характ</w:t>
      </w:r>
      <w:r w:rsidRPr="0048141B">
        <w:rPr>
          <w:rFonts w:eastAsia="Times New Roman" w:cs="Times New Roman"/>
          <w:sz w:val="30"/>
          <w:szCs w:val="30"/>
          <w:lang w:eastAsia="ru-RU"/>
        </w:rPr>
        <w:t>е</w:t>
      </w:r>
      <w:r w:rsidRPr="0048141B">
        <w:rPr>
          <w:rFonts w:eastAsia="Times New Roman" w:cs="Times New Roman"/>
          <w:sz w:val="30"/>
          <w:szCs w:val="30"/>
          <w:lang w:eastAsia="ru-RU"/>
        </w:rPr>
        <w:t>ра лишали пустоту возможных многообразных смыслов и интерпр</w:t>
      </w:r>
      <w:r w:rsidRPr="0048141B">
        <w:rPr>
          <w:rFonts w:eastAsia="Times New Roman" w:cs="Times New Roman"/>
          <w:sz w:val="30"/>
          <w:szCs w:val="30"/>
          <w:lang w:eastAsia="ru-RU"/>
        </w:rPr>
        <w:t>е</w:t>
      </w:r>
      <w:r w:rsidRPr="0048141B">
        <w:rPr>
          <w:rFonts w:eastAsia="Times New Roman" w:cs="Times New Roman"/>
          <w:sz w:val="30"/>
          <w:szCs w:val="30"/>
          <w:lang w:eastAsia="ru-RU"/>
        </w:rPr>
        <w:t>таций. По мысли концептуалистов, за отсутствием (или вслед за устранением) определенности излагаемого смысла (чужого по отн</w:t>
      </w:r>
      <w:r w:rsidRPr="0048141B">
        <w:rPr>
          <w:rFonts w:eastAsia="Times New Roman" w:cs="Times New Roman"/>
          <w:sz w:val="30"/>
          <w:szCs w:val="30"/>
          <w:lang w:eastAsia="ru-RU"/>
        </w:rPr>
        <w:t>о</w:t>
      </w:r>
      <w:r w:rsidRPr="0048141B">
        <w:rPr>
          <w:rFonts w:eastAsia="Times New Roman" w:cs="Times New Roman"/>
          <w:sz w:val="30"/>
          <w:szCs w:val="30"/>
          <w:lang w:eastAsia="ru-RU"/>
        </w:rPr>
        <w:lastRenderedPageBreak/>
        <w:t>шению к воспринимающему субъекту) должно сформироваться суб</w:t>
      </w:r>
      <w:r w:rsidRPr="0048141B">
        <w:rPr>
          <w:rFonts w:eastAsia="Times New Roman" w:cs="Times New Roman"/>
          <w:sz w:val="30"/>
          <w:szCs w:val="30"/>
          <w:lang w:eastAsia="ru-RU"/>
        </w:rPr>
        <w:t>ъ</w:t>
      </w:r>
      <w:r w:rsidRPr="0048141B">
        <w:rPr>
          <w:rFonts w:eastAsia="Times New Roman" w:cs="Times New Roman"/>
          <w:sz w:val="30"/>
          <w:szCs w:val="30"/>
          <w:lang w:eastAsia="ru-RU"/>
        </w:rPr>
        <w:t>ективное (индивидуально-личностное) пространство, которое обрет</w:t>
      </w:r>
      <w:r w:rsidRPr="0048141B">
        <w:rPr>
          <w:rFonts w:eastAsia="Times New Roman" w:cs="Times New Roman"/>
          <w:sz w:val="30"/>
          <w:szCs w:val="30"/>
          <w:lang w:eastAsia="ru-RU"/>
        </w:rPr>
        <w:t>а</w:t>
      </w:r>
      <w:r w:rsidR="00A751F2">
        <w:rPr>
          <w:rFonts w:eastAsia="Times New Roman" w:cs="Times New Roman"/>
          <w:sz w:val="30"/>
          <w:szCs w:val="30"/>
          <w:lang w:eastAsia="ru-RU"/>
        </w:rPr>
        <w:t>ет статус свободы, так как</w:t>
      </w:r>
      <w:r w:rsidRPr="0048141B">
        <w:rPr>
          <w:rFonts w:eastAsia="Times New Roman" w:cs="Times New Roman"/>
          <w:sz w:val="30"/>
          <w:szCs w:val="30"/>
          <w:lang w:eastAsia="ru-RU"/>
        </w:rPr>
        <w:t xml:space="preserve"> может заполняться различными — иск</w:t>
      </w:r>
      <w:r w:rsidRPr="0048141B">
        <w:rPr>
          <w:rFonts w:eastAsia="Times New Roman" w:cs="Times New Roman"/>
          <w:sz w:val="30"/>
          <w:szCs w:val="30"/>
          <w:lang w:eastAsia="ru-RU"/>
        </w:rPr>
        <w:t>о</w:t>
      </w:r>
      <w:r w:rsidRPr="0048141B">
        <w:rPr>
          <w:rFonts w:eastAsia="Times New Roman" w:cs="Times New Roman"/>
          <w:sz w:val="30"/>
          <w:szCs w:val="30"/>
          <w:lang w:eastAsia="ru-RU"/>
        </w:rPr>
        <w:t>мыми для реципиента — смыслами. Чистое пространство листа, многоточия, отдельные буквы, среди которых предпочтение отдается «а» (открытой, чистой гласной), порождает простор для различных интерпретаций. Вспомним в этой связи, например, знаковость для концептуалистов «Черного квадрата» Малевича или белых чистых з</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снеженных полей-листов Монастырского.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Однако Сорокин не выбеливает лист до конца, не превращает его в «белый прямоугольник», как, например, </w:t>
      </w:r>
      <w:proofErr w:type="gramStart"/>
      <w:r w:rsidRPr="0048141B">
        <w:rPr>
          <w:rFonts w:eastAsia="Times New Roman" w:cs="Times New Roman"/>
          <w:sz w:val="30"/>
          <w:szCs w:val="30"/>
          <w:lang w:eastAsia="ru-RU"/>
        </w:rPr>
        <w:t>Кабаков</w:t>
      </w:r>
      <w:proofErr w:type="gramEnd"/>
      <w:r w:rsidRPr="0048141B">
        <w:rPr>
          <w:rFonts w:eastAsia="Times New Roman" w:cs="Times New Roman"/>
          <w:sz w:val="30"/>
          <w:szCs w:val="30"/>
          <w:lang w:eastAsia="ru-RU"/>
        </w:rPr>
        <w:t xml:space="preserve"> или Руби</w:t>
      </w:r>
      <w:r w:rsidRPr="0048141B">
        <w:rPr>
          <w:rFonts w:eastAsia="Times New Roman" w:cs="Times New Roman"/>
          <w:sz w:val="30"/>
          <w:szCs w:val="30"/>
          <w:lang w:eastAsia="ru-RU"/>
        </w:rPr>
        <w:t>н</w:t>
      </w:r>
      <w:r w:rsidRPr="0048141B">
        <w:rPr>
          <w:rFonts w:eastAsia="Times New Roman" w:cs="Times New Roman"/>
          <w:sz w:val="30"/>
          <w:szCs w:val="30"/>
          <w:lang w:eastAsia="ru-RU"/>
        </w:rPr>
        <w:t>штейн, но сохраняет на нем чистые, открытые для интерпретации значки «а». В книге белые безбуквенные страницы могли быть для Сорокина наполнены множественностью смыслов, но, сохранив «а», он сохранил «текст» и отчасти направил его смысл, сохранил привя</w:t>
      </w:r>
      <w:r w:rsidRPr="0048141B">
        <w:rPr>
          <w:rFonts w:eastAsia="Times New Roman" w:cs="Times New Roman"/>
          <w:sz w:val="30"/>
          <w:szCs w:val="30"/>
          <w:lang w:eastAsia="ru-RU"/>
        </w:rPr>
        <w:t>з</w:t>
      </w:r>
      <w:r w:rsidRPr="0048141B">
        <w:rPr>
          <w:rFonts w:eastAsia="Times New Roman" w:cs="Times New Roman"/>
          <w:sz w:val="30"/>
          <w:szCs w:val="30"/>
          <w:lang w:eastAsia="ru-RU"/>
        </w:rPr>
        <w:t>ку к письменной литературной традиции, одновременно, превратив его в протяжный и неумолчный крик «а-а-а».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Роман Сорокина «Сердца четырех» (1993, 1-я публ. — 1994) многократно анализировался в критике, подвергался различным и</w:t>
      </w:r>
      <w:r w:rsidRPr="0048141B">
        <w:rPr>
          <w:rFonts w:eastAsia="Times New Roman" w:cs="Times New Roman"/>
          <w:sz w:val="30"/>
          <w:szCs w:val="30"/>
          <w:lang w:eastAsia="ru-RU"/>
        </w:rPr>
        <w:t>н</w:t>
      </w:r>
      <w:r w:rsidR="00A751F2">
        <w:rPr>
          <w:rFonts w:eastAsia="Times New Roman" w:cs="Times New Roman"/>
          <w:sz w:val="30"/>
          <w:szCs w:val="30"/>
          <w:lang w:eastAsia="ru-RU"/>
        </w:rPr>
        <w:t>терпретациям (наиболее</w:t>
      </w:r>
      <w:r w:rsidRPr="0048141B">
        <w:rPr>
          <w:rFonts w:eastAsia="Times New Roman" w:cs="Times New Roman"/>
          <w:sz w:val="30"/>
          <w:szCs w:val="30"/>
          <w:lang w:eastAsia="ru-RU"/>
        </w:rPr>
        <w:t xml:space="preserve"> коми</w:t>
      </w:r>
      <w:r w:rsidR="00887833" w:rsidRPr="0048141B">
        <w:rPr>
          <w:rFonts w:eastAsia="Times New Roman" w:cs="Times New Roman"/>
          <w:sz w:val="30"/>
          <w:szCs w:val="30"/>
          <w:lang w:eastAsia="ru-RU"/>
        </w:rPr>
        <w:t>чная из которых принадлежит А. </w:t>
      </w:r>
      <w:r w:rsidRPr="0048141B">
        <w:rPr>
          <w:rFonts w:eastAsia="Times New Roman" w:cs="Times New Roman"/>
          <w:sz w:val="30"/>
          <w:szCs w:val="30"/>
          <w:lang w:eastAsia="ru-RU"/>
        </w:rPr>
        <w:t>Ге</w:t>
      </w:r>
      <w:r w:rsidR="00A751F2">
        <w:rPr>
          <w:rFonts w:eastAsia="Times New Roman" w:cs="Times New Roman"/>
          <w:sz w:val="30"/>
          <w:szCs w:val="30"/>
          <w:lang w:eastAsia="ru-RU"/>
        </w:rPr>
        <w:t>-</w:t>
      </w:r>
      <w:r w:rsidRPr="0048141B">
        <w:rPr>
          <w:rFonts w:eastAsia="Times New Roman" w:cs="Times New Roman"/>
          <w:sz w:val="30"/>
          <w:szCs w:val="30"/>
          <w:lang w:eastAsia="ru-RU"/>
        </w:rPr>
        <w:t>нису</w:t>
      </w:r>
      <w:r w:rsidRPr="0048141B">
        <w:rPr>
          <w:rFonts w:eastAsia="Times New Roman" w:cs="Times New Roman"/>
          <w:sz w:val="30"/>
          <w:szCs w:val="30"/>
          <w:vertAlign w:val="superscript"/>
          <w:lang w:eastAsia="ru-RU"/>
        </w:rPr>
        <w:footnoteReference w:id="16"/>
      </w:r>
      <w:r w:rsidRPr="0048141B">
        <w:rPr>
          <w:rFonts w:eastAsia="Times New Roman" w:cs="Times New Roman"/>
          <w:sz w:val="30"/>
          <w:szCs w:val="30"/>
          <w:lang w:eastAsia="ru-RU"/>
        </w:rPr>
        <w:t xml:space="preserve">) и связывался </w:t>
      </w:r>
      <w:proofErr w:type="gramStart"/>
      <w:r w:rsidRPr="0048141B">
        <w:rPr>
          <w:rFonts w:eastAsia="Times New Roman" w:cs="Times New Roman"/>
          <w:sz w:val="30"/>
          <w:szCs w:val="30"/>
          <w:lang w:eastAsia="ru-RU"/>
        </w:rPr>
        <w:t>критиками</w:t>
      </w:r>
      <w:proofErr w:type="gramEnd"/>
      <w:r w:rsidRPr="0048141B">
        <w:rPr>
          <w:rFonts w:eastAsia="Times New Roman" w:cs="Times New Roman"/>
          <w:sz w:val="30"/>
          <w:szCs w:val="30"/>
          <w:lang w:eastAsia="ru-RU"/>
        </w:rPr>
        <w:t xml:space="preserve"> прежде всего с жанром авантюрно-приключенческого романа, из которого Сорокиным были изъяты пр</w:t>
      </w:r>
      <w:r w:rsidRPr="0048141B">
        <w:rPr>
          <w:rFonts w:eastAsia="Times New Roman" w:cs="Times New Roman"/>
          <w:sz w:val="30"/>
          <w:szCs w:val="30"/>
          <w:lang w:eastAsia="ru-RU"/>
        </w:rPr>
        <w:t>и</w:t>
      </w:r>
      <w:r w:rsidRPr="0048141B">
        <w:rPr>
          <w:rFonts w:eastAsia="Times New Roman" w:cs="Times New Roman"/>
          <w:sz w:val="30"/>
          <w:szCs w:val="30"/>
          <w:lang w:eastAsia="ru-RU"/>
        </w:rPr>
        <w:t>чинно-следственные связи и конечно-целевые установки. В целом т</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кой подход кажется правомерным, но замыкающим концептуалиста Сорокина в рамках только литературного (писательского) творчества. Истинная исходная интенция автора остается скрытой. </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Как явствует из сюжета, страшные и странные действия четве</w:t>
      </w:r>
      <w:r w:rsidRPr="0048141B">
        <w:rPr>
          <w:rFonts w:eastAsia="Times New Roman" w:cs="Times New Roman"/>
          <w:sz w:val="30"/>
          <w:szCs w:val="30"/>
          <w:lang w:eastAsia="ru-RU"/>
        </w:rPr>
        <w:t>р</w:t>
      </w:r>
      <w:r w:rsidRPr="0048141B">
        <w:rPr>
          <w:rFonts w:eastAsia="Times New Roman" w:cs="Times New Roman"/>
          <w:sz w:val="30"/>
          <w:szCs w:val="30"/>
          <w:lang w:eastAsia="ru-RU"/>
        </w:rPr>
        <w:t>ки («сердец четырех») страшных и странных людей — тринадцат</w:t>
      </w:r>
      <w:r w:rsidRPr="0048141B">
        <w:rPr>
          <w:rFonts w:eastAsia="Times New Roman" w:cs="Times New Roman"/>
          <w:sz w:val="30"/>
          <w:szCs w:val="30"/>
          <w:lang w:eastAsia="ru-RU"/>
        </w:rPr>
        <w:t>и</w:t>
      </w:r>
      <w:r w:rsidRPr="0048141B">
        <w:rPr>
          <w:rFonts w:eastAsia="Times New Roman" w:cs="Times New Roman"/>
          <w:sz w:val="30"/>
          <w:szCs w:val="30"/>
          <w:lang w:eastAsia="ru-RU"/>
        </w:rPr>
        <w:t>летнего мальчика Сережи, старика-инвалида Генриха Ивановича Штаубе, молодой женщины Ольги Владимировны Пестрецовой и р</w:t>
      </w:r>
      <w:r w:rsidRPr="0048141B">
        <w:rPr>
          <w:rFonts w:eastAsia="Times New Roman" w:cs="Times New Roman"/>
          <w:sz w:val="30"/>
          <w:szCs w:val="30"/>
          <w:lang w:eastAsia="ru-RU"/>
        </w:rPr>
        <w:t>у</w:t>
      </w:r>
      <w:r w:rsidRPr="0048141B">
        <w:rPr>
          <w:rFonts w:eastAsia="Times New Roman" w:cs="Times New Roman"/>
          <w:sz w:val="30"/>
          <w:szCs w:val="30"/>
          <w:lang w:eastAsia="ru-RU"/>
        </w:rPr>
        <w:t>ководителя группы Виктора Валентиновича Реброва, совершающих ужасающие убийства, в том числе убийство, кажется нежно любимой, матери Реброва, и подвергающихся отвратительным насилиям, зака</w:t>
      </w:r>
      <w:r w:rsidRPr="0048141B">
        <w:rPr>
          <w:rFonts w:eastAsia="Times New Roman" w:cs="Times New Roman"/>
          <w:sz w:val="30"/>
          <w:szCs w:val="30"/>
          <w:lang w:eastAsia="ru-RU"/>
        </w:rPr>
        <w:t>н</w:t>
      </w:r>
      <w:r w:rsidRPr="0048141B">
        <w:rPr>
          <w:rFonts w:eastAsia="Times New Roman" w:cs="Times New Roman"/>
          <w:sz w:val="30"/>
          <w:szCs w:val="30"/>
          <w:lang w:eastAsia="ru-RU"/>
        </w:rPr>
        <w:t>чиваются еще более странным образом: вожделенным и искомым ф</w:t>
      </w:r>
      <w:r w:rsidRPr="0048141B">
        <w:rPr>
          <w:rFonts w:eastAsia="Times New Roman" w:cs="Times New Roman"/>
          <w:sz w:val="30"/>
          <w:szCs w:val="30"/>
          <w:lang w:eastAsia="ru-RU"/>
        </w:rPr>
        <w:t>и</w:t>
      </w:r>
      <w:r w:rsidRPr="0048141B">
        <w:rPr>
          <w:rFonts w:eastAsia="Times New Roman" w:cs="Times New Roman"/>
          <w:sz w:val="30"/>
          <w:szCs w:val="30"/>
          <w:lang w:eastAsia="ru-RU"/>
        </w:rPr>
        <w:t>налом описанных событий</w:t>
      </w:r>
      <w:proofErr w:type="gramEnd"/>
      <w:r w:rsidRPr="0048141B">
        <w:rPr>
          <w:rFonts w:eastAsia="Times New Roman" w:cs="Times New Roman"/>
          <w:sz w:val="30"/>
          <w:szCs w:val="30"/>
          <w:lang w:eastAsia="ru-RU"/>
        </w:rPr>
        <w:t xml:space="preserve"> становится переход «в особое посмертное существование»</w:t>
      </w:r>
      <w:r w:rsidRPr="0048141B">
        <w:rPr>
          <w:rFonts w:eastAsia="Times New Roman" w:cs="Times New Roman"/>
          <w:sz w:val="30"/>
          <w:szCs w:val="30"/>
          <w:vertAlign w:val="superscript"/>
          <w:lang w:eastAsia="ru-RU"/>
        </w:rPr>
        <w:footnoteReference w:id="17"/>
      </w:r>
      <w:r w:rsidRPr="0048141B">
        <w:rPr>
          <w:rFonts w:eastAsia="Times New Roman" w:cs="Times New Roman"/>
          <w:sz w:val="30"/>
          <w:szCs w:val="30"/>
          <w:lang w:eastAsia="ru-RU"/>
        </w:rPr>
        <w:t xml:space="preserve">, когда «спрессованные в кубики и замороженные </w:t>
      </w:r>
      <w:r w:rsidRPr="0048141B">
        <w:rPr>
          <w:rFonts w:eastAsia="Times New Roman" w:cs="Times New Roman"/>
          <w:sz w:val="30"/>
          <w:szCs w:val="30"/>
          <w:lang w:eastAsia="ru-RU"/>
        </w:rPr>
        <w:lastRenderedPageBreak/>
        <w:t>сердца четырех провалились в роллер, где были маркированы по прин</w:t>
      </w:r>
      <w:r w:rsidRPr="0048141B">
        <w:rPr>
          <w:rFonts w:eastAsia="Times New Roman" w:cs="Times New Roman"/>
          <w:sz w:val="30"/>
          <w:szCs w:val="30"/>
          <w:lang w:eastAsia="ru-RU"/>
        </w:rPr>
        <w:softHyphen/>
        <w:t>ципу игральных костей»</w:t>
      </w:r>
      <w:r w:rsidRPr="0048141B">
        <w:rPr>
          <w:rFonts w:eastAsia="Times New Roman" w:cs="Times New Roman"/>
          <w:sz w:val="30"/>
          <w:szCs w:val="30"/>
          <w:vertAlign w:val="superscript"/>
          <w:lang w:eastAsia="ru-RU"/>
        </w:rPr>
        <w:footnoteReference w:id="18"/>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С точки зрения здравого смысла абсурдизм текущих романных событий не только не расшифровывается, но и усиливается абсурдом конечных обстоятельств. </w:t>
      </w:r>
      <w:r w:rsidRPr="0048141B">
        <w:rPr>
          <w:rFonts w:eastAsia="Times New Roman" w:cs="Times New Roman"/>
          <w:spacing w:val="2"/>
          <w:sz w:val="30"/>
          <w:szCs w:val="30"/>
          <w:lang w:eastAsia="ru-RU"/>
        </w:rPr>
        <w:t>Содержание находится «за пре</w:t>
      </w:r>
      <w:r w:rsidRPr="0048141B">
        <w:rPr>
          <w:rFonts w:eastAsia="Times New Roman" w:cs="Times New Roman"/>
          <w:sz w:val="30"/>
          <w:szCs w:val="30"/>
          <w:lang w:eastAsia="ru-RU"/>
        </w:rPr>
        <w:t xml:space="preserve">делами смысла» (А. Генис). Значение и значимость событий у Сорокина </w:t>
      </w:r>
      <w:proofErr w:type="gramStart"/>
      <w:r w:rsidRPr="0048141B">
        <w:rPr>
          <w:rFonts w:eastAsia="Times New Roman" w:cs="Times New Roman"/>
          <w:sz w:val="30"/>
          <w:szCs w:val="30"/>
          <w:lang w:eastAsia="ru-RU"/>
        </w:rPr>
        <w:t>зав</w:t>
      </w:r>
      <w:r w:rsidRPr="0048141B">
        <w:rPr>
          <w:rFonts w:eastAsia="Times New Roman" w:cs="Times New Roman"/>
          <w:sz w:val="30"/>
          <w:szCs w:val="30"/>
          <w:lang w:eastAsia="ru-RU"/>
        </w:rPr>
        <w:t>у</w:t>
      </w:r>
      <w:r w:rsidRPr="0048141B">
        <w:rPr>
          <w:rFonts w:eastAsia="Times New Roman" w:cs="Times New Roman"/>
          <w:sz w:val="30"/>
          <w:szCs w:val="30"/>
          <w:lang w:eastAsia="ru-RU"/>
        </w:rPr>
        <w:t>алированы</w:t>
      </w:r>
      <w:proofErr w:type="gramEnd"/>
      <w:r w:rsidRPr="0048141B">
        <w:rPr>
          <w:rFonts w:eastAsia="Times New Roman" w:cs="Times New Roman"/>
          <w:sz w:val="30"/>
          <w:szCs w:val="30"/>
          <w:lang w:eastAsia="ru-RU"/>
        </w:rPr>
        <w:t xml:space="preserve"> и парадоксальны. Или, если быть решительнее в своих д</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гадках, — просто отсутствуют. И тогда разумно предположить, что для Сорокина в «Сердцах четырех» важны не события, но их </w:t>
      </w:r>
      <w:proofErr w:type="gramStart"/>
      <w:r w:rsidRPr="0048141B">
        <w:rPr>
          <w:rFonts w:eastAsia="Times New Roman" w:cs="Times New Roman"/>
          <w:sz w:val="30"/>
          <w:szCs w:val="30"/>
          <w:lang w:eastAsia="ru-RU"/>
        </w:rPr>
        <w:t>вос</w:t>
      </w:r>
      <w:r w:rsidR="00A751F2">
        <w:rPr>
          <w:rFonts w:eastAsia="Times New Roman" w:cs="Times New Roman"/>
          <w:sz w:val="30"/>
          <w:szCs w:val="30"/>
          <w:lang w:eastAsia="ru-RU"/>
        </w:rPr>
        <w:t>-</w:t>
      </w:r>
      <w:r w:rsidRPr="0048141B">
        <w:rPr>
          <w:rFonts w:eastAsia="Times New Roman" w:cs="Times New Roman"/>
          <w:sz w:val="30"/>
          <w:szCs w:val="30"/>
          <w:lang w:eastAsia="ru-RU"/>
        </w:rPr>
        <w:t>приятие</w:t>
      </w:r>
      <w:proofErr w:type="gramEnd"/>
      <w:r w:rsidRPr="0048141B">
        <w:rPr>
          <w:rFonts w:eastAsia="Times New Roman" w:cs="Times New Roman"/>
          <w:sz w:val="30"/>
          <w:szCs w:val="30"/>
          <w:lang w:eastAsia="ru-RU"/>
        </w:rPr>
        <w:t xml:space="preserve"> (!).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Известно, что таковой принцип формирования искусства пр</w:t>
      </w:r>
      <w:r w:rsidRPr="0048141B">
        <w:rPr>
          <w:rFonts w:eastAsia="Times New Roman" w:cs="Times New Roman"/>
          <w:sz w:val="30"/>
          <w:szCs w:val="30"/>
          <w:lang w:eastAsia="ru-RU"/>
        </w:rPr>
        <w:t>и</w:t>
      </w:r>
      <w:r w:rsidRPr="0048141B">
        <w:rPr>
          <w:rFonts w:eastAsia="Times New Roman" w:cs="Times New Roman"/>
          <w:sz w:val="30"/>
          <w:szCs w:val="30"/>
          <w:lang w:eastAsia="ru-RU"/>
        </w:rPr>
        <w:t>знавали для себя все концептуалисты, в том числе группа «Колле</w:t>
      </w:r>
      <w:r w:rsidRPr="0048141B">
        <w:rPr>
          <w:rFonts w:eastAsia="Times New Roman" w:cs="Times New Roman"/>
          <w:sz w:val="30"/>
          <w:szCs w:val="30"/>
          <w:lang w:eastAsia="ru-RU"/>
        </w:rPr>
        <w:t>к</w:t>
      </w:r>
      <w:r w:rsidRPr="0048141B">
        <w:rPr>
          <w:rFonts w:eastAsia="Times New Roman" w:cs="Times New Roman"/>
          <w:sz w:val="30"/>
          <w:szCs w:val="30"/>
          <w:lang w:eastAsia="ru-RU"/>
        </w:rPr>
        <w:t>тивные действия». Воплощая некое «коллективное действо», создат</w:t>
      </w:r>
      <w:r w:rsidRPr="0048141B">
        <w:rPr>
          <w:rFonts w:eastAsia="Times New Roman" w:cs="Times New Roman"/>
          <w:sz w:val="30"/>
          <w:szCs w:val="30"/>
          <w:lang w:eastAsia="ru-RU"/>
        </w:rPr>
        <w:t>е</w:t>
      </w:r>
      <w:r w:rsidRPr="0048141B">
        <w:rPr>
          <w:rFonts w:eastAsia="Times New Roman" w:cs="Times New Roman"/>
          <w:sz w:val="30"/>
          <w:szCs w:val="30"/>
          <w:lang w:eastAsia="ru-RU"/>
        </w:rPr>
        <w:t>ли (и участники) акции ориентировались не на содержательную сторону происходящего, а на его эмоционально-психологическое во</w:t>
      </w:r>
      <w:r w:rsidRPr="0048141B">
        <w:rPr>
          <w:rFonts w:eastAsia="Times New Roman" w:cs="Times New Roman"/>
          <w:sz w:val="30"/>
          <w:szCs w:val="30"/>
          <w:lang w:eastAsia="ru-RU"/>
        </w:rPr>
        <w:t>с</w:t>
      </w:r>
      <w:r w:rsidRPr="0048141B">
        <w:rPr>
          <w:rFonts w:eastAsia="Times New Roman" w:cs="Times New Roman"/>
          <w:sz w:val="30"/>
          <w:szCs w:val="30"/>
          <w:lang w:eastAsia="ru-RU"/>
        </w:rPr>
        <w:t>приятие. Наиболее интересным для сопоставления с «Сердцами чет</w:t>
      </w:r>
      <w:r w:rsidRPr="0048141B">
        <w:rPr>
          <w:rFonts w:eastAsia="Times New Roman" w:cs="Times New Roman"/>
          <w:sz w:val="30"/>
          <w:szCs w:val="30"/>
          <w:lang w:eastAsia="ru-RU"/>
        </w:rPr>
        <w:t>ы</w:t>
      </w:r>
      <w:r w:rsidRPr="0048141B">
        <w:rPr>
          <w:rFonts w:eastAsia="Times New Roman" w:cs="Times New Roman"/>
          <w:sz w:val="30"/>
          <w:szCs w:val="30"/>
          <w:lang w:eastAsia="ru-RU"/>
        </w:rPr>
        <w:t>рех» можно считать (уже упоминавшийся) перформанс «Время де</w:t>
      </w:r>
      <w:r w:rsidRPr="0048141B">
        <w:rPr>
          <w:rFonts w:eastAsia="Times New Roman" w:cs="Times New Roman"/>
          <w:sz w:val="30"/>
          <w:szCs w:val="30"/>
          <w:lang w:eastAsia="ru-RU"/>
        </w:rPr>
        <w:t>й</w:t>
      </w:r>
      <w:r w:rsidRPr="0048141B">
        <w:rPr>
          <w:rFonts w:eastAsia="Times New Roman" w:cs="Times New Roman"/>
          <w:sz w:val="30"/>
          <w:szCs w:val="30"/>
          <w:lang w:eastAsia="ru-RU"/>
        </w:rPr>
        <w:t>ствия» (1978), в котором участники акции в течени</w:t>
      </w:r>
      <w:proofErr w:type="gramStart"/>
      <w:r w:rsidRPr="0048141B">
        <w:rPr>
          <w:rFonts w:eastAsia="Times New Roman" w:cs="Times New Roman"/>
          <w:sz w:val="30"/>
          <w:szCs w:val="30"/>
          <w:lang w:eastAsia="ru-RU"/>
        </w:rPr>
        <w:t>и</w:t>
      </w:r>
      <w:proofErr w:type="gramEnd"/>
      <w:r w:rsidRPr="0048141B">
        <w:rPr>
          <w:rFonts w:eastAsia="Times New Roman" w:cs="Times New Roman"/>
          <w:sz w:val="30"/>
          <w:szCs w:val="30"/>
          <w:lang w:eastAsia="ru-RU"/>
        </w:rPr>
        <w:t xml:space="preserve"> нескольких часов тянули веревку из леса, не зная о ее длине и о том, что будет нах</w:t>
      </w:r>
      <w:r w:rsidRPr="0048141B">
        <w:rPr>
          <w:rFonts w:eastAsia="Times New Roman" w:cs="Times New Roman"/>
          <w:sz w:val="30"/>
          <w:szCs w:val="30"/>
          <w:lang w:eastAsia="ru-RU"/>
        </w:rPr>
        <w:t>о</w:t>
      </w:r>
      <w:r w:rsidRPr="0048141B">
        <w:rPr>
          <w:rFonts w:eastAsia="Times New Roman" w:cs="Times New Roman"/>
          <w:sz w:val="30"/>
          <w:szCs w:val="30"/>
          <w:lang w:eastAsia="ru-RU"/>
        </w:rPr>
        <w:t>диться на ее конце. В продолжение длительного времени участники акции мучительно пытались представить, чем закончится акция (или веревка), а в результате оказывалось, что клубок разматывался, вере</w:t>
      </w:r>
      <w:r w:rsidRPr="0048141B">
        <w:rPr>
          <w:rFonts w:eastAsia="Times New Roman" w:cs="Times New Roman"/>
          <w:sz w:val="30"/>
          <w:szCs w:val="30"/>
          <w:lang w:eastAsia="ru-RU"/>
        </w:rPr>
        <w:t>в</w:t>
      </w:r>
      <w:r w:rsidRPr="0048141B">
        <w:rPr>
          <w:rFonts w:eastAsia="Times New Roman" w:cs="Times New Roman"/>
          <w:sz w:val="30"/>
          <w:szCs w:val="30"/>
          <w:lang w:eastAsia="ru-RU"/>
        </w:rPr>
        <w:t>ка заканчивалась, а на ее конце ничего не было. Как ясно из комме</w:t>
      </w:r>
      <w:r w:rsidRPr="0048141B">
        <w:rPr>
          <w:rFonts w:eastAsia="Times New Roman" w:cs="Times New Roman"/>
          <w:sz w:val="30"/>
          <w:szCs w:val="30"/>
          <w:lang w:eastAsia="ru-RU"/>
        </w:rPr>
        <w:t>н</w:t>
      </w:r>
      <w:r w:rsidRPr="0048141B">
        <w:rPr>
          <w:rFonts w:eastAsia="Times New Roman" w:cs="Times New Roman"/>
          <w:sz w:val="30"/>
          <w:szCs w:val="30"/>
          <w:lang w:eastAsia="ru-RU"/>
        </w:rPr>
        <w:t>тариев Монастырского, суть происходящего заключалась не в резул</w:t>
      </w:r>
      <w:r w:rsidRPr="0048141B">
        <w:rPr>
          <w:rFonts w:eastAsia="Times New Roman" w:cs="Times New Roman"/>
          <w:sz w:val="30"/>
          <w:szCs w:val="30"/>
          <w:lang w:eastAsia="ru-RU"/>
        </w:rPr>
        <w:t>ь</w:t>
      </w:r>
      <w:r w:rsidRPr="0048141B">
        <w:rPr>
          <w:rFonts w:eastAsia="Times New Roman" w:cs="Times New Roman"/>
          <w:sz w:val="30"/>
          <w:szCs w:val="30"/>
          <w:lang w:eastAsia="ru-RU"/>
        </w:rPr>
        <w:t xml:space="preserve">тате, а в самом процессе (хотя эффект неожиданности </w:t>
      </w:r>
      <w:proofErr w:type="gramStart"/>
      <w:r w:rsidRPr="0048141B">
        <w:rPr>
          <w:rFonts w:eastAsia="Times New Roman" w:cs="Times New Roman"/>
          <w:sz w:val="30"/>
          <w:szCs w:val="30"/>
          <w:lang w:eastAsia="ru-RU"/>
        </w:rPr>
        <w:t>преду</w:t>
      </w:r>
      <w:r w:rsidR="00A751F2">
        <w:rPr>
          <w:rFonts w:eastAsia="Times New Roman" w:cs="Times New Roman"/>
          <w:sz w:val="30"/>
          <w:szCs w:val="30"/>
          <w:lang w:eastAsia="ru-RU"/>
        </w:rPr>
        <w:t>-</w:t>
      </w:r>
      <w:r w:rsidRPr="0048141B">
        <w:rPr>
          <w:rFonts w:eastAsia="Times New Roman" w:cs="Times New Roman"/>
          <w:sz w:val="30"/>
          <w:szCs w:val="30"/>
          <w:lang w:eastAsia="ru-RU"/>
        </w:rPr>
        <w:t>сматривался</w:t>
      </w:r>
      <w:proofErr w:type="gramEnd"/>
      <w:r w:rsidRPr="0048141B">
        <w:rPr>
          <w:rFonts w:eastAsia="Times New Roman" w:cs="Times New Roman"/>
          <w:sz w:val="30"/>
          <w:szCs w:val="30"/>
          <w:lang w:eastAsia="ru-RU"/>
        </w:rPr>
        <w:t>), и еще — не в поиске значения действия, а в отношении к нему.</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Если спроецировать эту модель творения искусства на «Сердца четырех» Сорокина, то становится очевидным, что именно таков а</w:t>
      </w:r>
      <w:r w:rsidRPr="0048141B">
        <w:rPr>
          <w:rFonts w:eastAsia="Times New Roman" w:cs="Times New Roman"/>
          <w:sz w:val="30"/>
          <w:szCs w:val="30"/>
          <w:lang w:eastAsia="ru-RU"/>
        </w:rPr>
        <w:t>б</w:t>
      </w:r>
      <w:r w:rsidRPr="0048141B">
        <w:rPr>
          <w:rFonts w:eastAsia="Times New Roman" w:cs="Times New Roman"/>
          <w:sz w:val="30"/>
          <w:szCs w:val="30"/>
          <w:lang w:eastAsia="ru-RU"/>
        </w:rPr>
        <w:t>рис его «коллективного действия». Конструкт (и психология) пе</w:t>
      </w:r>
      <w:r w:rsidRPr="0048141B">
        <w:rPr>
          <w:rFonts w:eastAsia="Times New Roman" w:cs="Times New Roman"/>
          <w:sz w:val="30"/>
          <w:szCs w:val="30"/>
          <w:lang w:eastAsia="ru-RU"/>
        </w:rPr>
        <w:t>р</w:t>
      </w:r>
      <w:r w:rsidRPr="0048141B">
        <w:rPr>
          <w:rFonts w:eastAsia="Times New Roman" w:cs="Times New Roman"/>
          <w:sz w:val="30"/>
          <w:szCs w:val="30"/>
          <w:lang w:eastAsia="ru-RU"/>
        </w:rPr>
        <w:t>форманса КД адаптированы Сорокиным к литературному творчеству и блистательно воплощены в письменной практике. По существу весь роман — «пустое действие» («пустое действие» как термин, в пон</w:t>
      </w:r>
      <w:r w:rsidRPr="0048141B">
        <w:rPr>
          <w:rFonts w:eastAsia="Times New Roman" w:cs="Times New Roman"/>
          <w:sz w:val="30"/>
          <w:szCs w:val="30"/>
          <w:lang w:eastAsia="ru-RU"/>
        </w:rPr>
        <w:t>и</w:t>
      </w:r>
      <w:r w:rsidRPr="0048141B">
        <w:rPr>
          <w:rFonts w:eastAsia="Times New Roman" w:cs="Times New Roman"/>
          <w:sz w:val="30"/>
          <w:szCs w:val="30"/>
          <w:lang w:eastAsia="ru-RU"/>
        </w:rPr>
        <w:t>мании его Монастырским), смысл которого не в сюжетных комбин</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циях и не в финальном разрешении, а в ожидании, в степени </w:t>
      </w:r>
      <w:proofErr w:type="gramStart"/>
      <w:r w:rsidRPr="0048141B">
        <w:rPr>
          <w:rFonts w:eastAsia="Times New Roman" w:cs="Times New Roman"/>
          <w:sz w:val="30"/>
          <w:szCs w:val="30"/>
          <w:lang w:eastAsia="ru-RU"/>
        </w:rPr>
        <w:t>со-участия</w:t>
      </w:r>
      <w:proofErr w:type="gramEnd"/>
      <w:r w:rsidRPr="0048141B">
        <w:rPr>
          <w:rFonts w:eastAsia="Times New Roman" w:cs="Times New Roman"/>
          <w:sz w:val="30"/>
          <w:szCs w:val="30"/>
          <w:lang w:eastAsia="ru-RU"/>
        </w:rPr>
        <w:t>, погружени</w:t>
      </w:r>
      <w:r w:rsidR="00887833" w:rsidRPr="0048141B">
        <w:rPr>
          <w:rFonts w:eastAsia="Times New Roman" w:cs="Times New Roman"/>
          <w:sz w:val="30"/>
          <w:szCs w:val="30"/>
          <w:lang w:eastAsia="ru-RU"/>
        </w:rPr>
        <w:t>я и «захваченности» читателя (= </w:t>
      </w:r>
      <w:r w:rsidRPr="0048141B">
        <w:rPr>
          <w:rFonts w:eastAsia="Times New Roman" w:cs="Times New Roman"/>
          <w:sz w:val="30"/>
          <w:szCs w:val="30"/>
          <w:lang w:eastAsia="ru-RU"/>
        </w:rPr>
        <w:t xml:space="preserve">зрителя) самим действием. По Монастырскому и Сорокину — в «Сердцах четырех» </w:t>
      </w:r>
      <w:r w:rsidRPr="0048141B">
        <w:rPr>
          <w:rFonts w:eastAsia="Times New Roman" w:cs="Times New Roman"/>
          <w:sz w:val="30"/>
          <w:szCs w:val="30"/>
          <w:lang w:eastAsia="ru-RU"/>
        </w:rPr>
        <w:lastRenderedPageBreak/>
        <w:t>«именно само ожидание совершилось и произошло», состоялась «п</w:t>
      </w:r>
      <w:r w:rsidRPr="0048141B">
        <w:rPr>
          <w:rFonts w:eastAsia="Times New Roman" w:cs="Times New Roman"/>
          <w:sz w:val="30"/>
          <w:szCs w:val="30"/>
          <w:lang w:eastAsia="ru-RU"/>
        </w:rPr>
        <w:t>о</w:t>
      </w:r>
      <w:r w:rsidRPr="0048141B">
        <w:rPr>
          <w:rFonts w:eastAsia="Times New Roman" w:cs="Times New Roman"/>
          <w:sz w:val="30"/>
          <w:szCs w:val="30"/>
          <w:lang w:eastAsia="ru-RU"/>
        </w:rPr>
        <w:t>пытка сделать (не</w:t>
      </w:r>
      <w:proofErr w:type="gramStart"/>
      <w:r w:rsidRPr="0048141B">
        <w:rPr>
          <w:rFonts w:eastAsia="Times New Roman" w:cs="Times New Roman"/>
          <w:sz w:val="30"/>
          <w:szCs w:val="30"/>
          <w:lang w:eastAsia="ru-RU"/>
        </w:rPr>
        <w:t>)о</w:t>
      </w:r>
      <w:proofErr w:type="gramEnd"/>
      <w:r w:rsidRPr="0048141B">
        <w:rPr>
          <w:rFonts w:eastAsia="Times New Roman" w:cs="Times New Roman"/>
          <w:sz w:val="30"/>
          <w:szCs w:val="30"/>
          <w:lang w:eastAsia="ru-RU"/>
        </w:rPr>
        <w:t>бычным восприятие (не)обычного».</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Что касается натурализма и телесности, ужасов и грязнот, кот</w:t>
      </w:r>
      <w:r w:rsidRPr="0048141B">
        <w:rPr>
          <w:rFonts w:eastAsia="Times New Roman" w:cs="Times New Roman"/>
          <w:sz w:val="30"/>
          <w:szCs w:val="30"/>
          <w:lang w:eastAsia="ru-RU"/>
        </w:rPr>
        <w:t>о</w:t>
      </w:r>
      <w:r w:rsidRPr="0048141B">
        <w:rPr>
          <w:rFonts w:eastAsia="Times New Roman" w:cs="Times New Roman"/>
          <w:sz w:val="30"/>
          <w:szCs w:val="30"/>
          <w:lang w:eastAsia="ru-RU"/>
        </w:rPr>
        <w:t>рые составляют непосредственную плоть повествования Сорокина, то и в этом он оказывается последователем художников-концеп</w:t>
      </w:r>
      <w:r w:rsidR="00F86C4C" w:rsidRPr="0048141B">
        <w:rPr>
          <w:rFonts w:eastAsia="Times New Roman" w:cs="Times New Roman"/>
          <w:sz w:val="30"/>
          <w:szCs w:val="30"/>
          <w:lang w:eastAsia="ru-RU"/>
        </w:rPr>
        <w:t>-</w:t>
      </w:r>
      <w:r w:rsidRPr="0048141B">
        <w:rPr>
          <w:rFonts w:eastAsia="Times New Roman" w:cs="Times New Roman"/>
          <w:sz w:val="30"/>
          <w:szCs w:val="30"/>
          <w:lang w:eastAsia="ru-RU"/>
        </w:rPr>
        <w:t>туалистов, которые задолго д</w:t>
      </w:r>
      <w:r w:rsidR="00887833" w:rsidRPr="0048141B">
        <w:rPr>
          <w:rFonts w:eastAsia="Times New Roman" w:cs="Times New Roman"/>
          <w:sz w:val="30"/>
          <w:szCs w:val="30"/>
          <w:lang w:eastAsia="ru-RU"/>
        </w:rPr>
        <w:t>о литерату</w:t>
      </w:r>
      <w:r w:rsidR="00A751F2">
        <w:rPr>
          <w:rFonts w:eastAsia="Times New Roman" w:cs="Times New Roman"/>
          <w:sz w:val="30"/>
          <w:szCs w:val="30"/>
          <w:lang w:eastAsia="ru-RU"/>
        </w:rPr>
        <w:t>ры (напр.</w:t>
      </w:r>
      <w:r w:rsidR="00887833" w:rsidRPr="0048141B">
        <w:rPr>
          <w:rFonts w:eastAsia="Times New Roman" w:cs="Times New Roman"/>
          <w:sz w:val="30"/>
          <w:szCs w:val="30"/>
          <w:lang w:eastAsia="ru-RU"/>
        </w:rPr>
        <w:t>, до Вен.</w:t>
      </w:r>
      <w:proofErr w:type="gramEnd"/>
      <w:r w:rsidR="00887833" w:rsidRPr="0048141B">
        <w:rPr>
          <w:rFonts w:eastAsia="Times New Roman" w:cs="Times New Roman"/>
          <w:sz w:val="30"/>
          <w:szCs w:val="30"/>
          <w:lang w:eastAsia="ru-RU"/>
        </w:rPr>
        <w:t> </w:t>
      </w:r>
      <w:proofErr w:type="gramStart"/>
      <w:r w:rsidRPr="0048141B">
        <w:rPr>
          <w:rFonts w:eastAsia="Times New Roman" w:cs="Times New Roman"/>
          <w:sz w:val="30"/>
          <w:szCs w:val="30"/>
          <w:lang w:eastAsia="ru-RU"/>
        </w:rPr>
        <w:t>Ерофеева с его «икотой» и «пуканием»), «подменили» в изобразительном иску</w:t>
      </w:r>
      <w:r w:rsidRPr="0048141B">
        <w:rPr>
          <w:rFonts w:eastAsia="Times New Roman" w:cs="Times New Roman"/>
          <w:sz w:val="30"/>
          <w:szCs w:val="30"/>
          <w:lang w:eastAsia="ru-RU"/>
        </w:rPr>
        <w:t>с</w:t>
      </w:r>
      <w:r w:rsidRPr="0048141B">
        <w:rPr>
          <w:rFonts w:eastAsia="Times New Roman" w:cs="Times New Roman"/>
          <w:sz w:val="30"/>
          <w:szCs w:val="30"/>
          <w:lang w:eastAsia="ru-RU"/>
        </w:rPr>
        <w:t xml:space="preserve">стве советский рынок духовных ценностей рынком вещевым (М. Чернышов, М. Рогинский) и рынком продуктовым (серия полотен М. Шемякина «Туша №…»). </w:t>
      </w:r>
      <w:proofErr w:type="gramEnd"/>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Среди основных организующих принципов сорокинских прои</w:t>
      </w:r>
      <w:r w:rsidRPr="0048141B">
        <w:rPr>
          <w:rFonts w:eastAsia="Times New Roman" w:cs="Times New Roman"/>
          <w:sz w:val="30"/>
          <w:szCs w:val="30"/>
          <w:lang w:eastAsia="ru-RU"/>
        </w:rPr>
        <w:t>з</w:t>
      </w:r>
      <w:r w:rsidRPr="0048141B">
        <w:rPr>
          <w:rFonts w:eastAsia="Times New Roman" w:cs="Times New Roman"/>
          <w:sz w:val="30"/>
          <w:szCs w:val="30"/>
          <w:lang w:eastAsia="ru-RU"/>
        </w:rPr>
        <w:t>ведений критика называет трансформацию (= «слом», «сбой») п</w:t>
      </w:r>
      <w:r w:rsidRPr="0048141B">
        <w:rPr>
          <w:rFonts w:eastAsia="Times New Roman" w:cs="Times New Roman"/>
          <w:sz w:val="30"/>
          <w:szCs w:val="30"/>
          <w:lang w:eastAsia="ru-RU"/>
        </w:rPr>
        <w:t>о</w:t>
      </w:r>
      <w:r w:rsidRPr="0048141B">
        <w:rPr>
          <w:rFonts w:eastAsia="Times New Roman" w:cs="Times New Roman"/>
          <w:sz w:val="30"/>
          <w:szCs w:val="30"/>
          <w:lang w:eastAsia="ru-RU"/>
        </w:rPr>
        <w:t>вествования, когда приблизительно в середине текста один нарратив неожиданно и контрапунктурно сменятся другим: переворачивается пространство, идет вспять время, перелицовываются одежды, «фиг</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ративный» сюжет подменяется словесной абракадаброй, простейший смысл вытесняется буквенной графикой. Для постижения природы подобного «слома», </w:t>
      </w:r>
      <w:proofErr w:type="gramStart"/>
      <w:r w:rsidRPr="0048141B">
        <w:rPr>
          <w:rFonts w:eastAsia="Times New Roman" w:cs="Times New Roman"/>
          <w:sz w:val="30"/>
          <w:szCs w:val="30"/>
          <w:lang w:eastAsia="ru-RU"/>
        </w:rPr>
        <w:t>для</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выявлении</w:t>
      </w:r>
      <w:proofErr w:type="gramEnd"/>
      <w:r w:rsidRPr="0048141B">
        <w:rPr>
          <w:rFonts w:eastAsia="Times New Roman" w:cs="Times New Roman"/>
          <w:sz w:val="30"/>
          <w:szCs w:val="30"/>
          <w:lang w:eastAsia="ru-RU"/>
        </w:rPr>
        <w:t xml:space="preserve"> этиологии основного повествов</w:t>
      </w:r>
      <w:r w:rsidRPr="0048141B">
        <w:rPr>
          <w:rFonts w:eastAsia="Times New Roman" w:cs="Times New Roman"/>
          <w:sz w:val="30"/>
          <w:szCs w:val="30"/>
          <w:lang w:eastAsia="ru-RU"/>
        </w:rPr>
        <w:t>а</w:t>
      </w:r>
      <w:r w:rsidRPr="0048141B">
        <w:rPr>
          <w:rFonts w:eastAsia="Times New Roman" w:cs="Times New Roman"/>
          <w:sz w:val="30"/>
          <w:szCs w:val="30"/>
          <w:lang w:eastAsia="ru-RU"/>
        </w:rPr>
        <w:t>тельного приема Сорокина, наиболее показательным и многое объя</w:t>
      </w:r>
      <w:r w:rsidRPr="0048141B">
        <w:rPr>
          <w:rFonts w:eastAsia="Times New Roman" w:cs="Times New Roman"/>
          <w:sz w:val="30"/>
          <w:szCs w:val="30"/>
          <w:lang w:eastAsia="ru-RU"/>
        </w:rPr>
        <w:t>с</w:t>
      </w:r>
      <w:r w:rsidRPr="0048141B">
        <w:rPr>
          <w:rFonts w:eastAsia="Times New Roman" w:cs="Times New Roman"/>
          <w:sz w:val="30"/>
          <w:szCs w:val="30"/>
          <w:lang w:eastAsia="ru-RU"/>
        </w:rPr>
        <w:t>няющим в творчестве писателя сопоставлением является сравнение литературного дискурса Сорокина и изобразительного дискурса Эр</w:t>
      </w:r>
      <w:r w:rsidRPr="0048141B">
        <w:rPr>
          <w:rFonts w:eastAsia="Times New Roman" w:cs="Times New Roman"/>
          <w:sz w:val="30"/>
          <w:szCs w:val="30"/>
          <w:lang w:eastAsia="ru-RU"/>
        </w:rPr>
        <w:t>и</w:t>
      </w:r>
      <w:r w:rsidRPr="0048141B">
        <w:rPr>
          <w:rFonts w:eastAsia="Times New Roman" w:cs="Times New Roman"/>
          <w:sz w:val="30"/>
          <w:szCs w:val="30"/>
          <w:lang w:eastAsia="ru-RU"/>
        </w:rPr>
        <w:t>ка Булатова, чье влияние признает сам Сорокин.</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Работа Булатова «Горизонт» (1971–1972) неоднократно упом</w:t>
      </w:r>
      <w:r w:rsidRPr="0048141B">
        <w:rPr>
          <w:rFonts w:eastAsia="Times New Roman" w:cs="Times New Roman"/>
          <w:sz w:val="30"/>
          <w:szCs w:val="30"/>
          <w:lang w:eastAsia="ru-RU"/>
        </w:rPr>
        <w:t>и</w:t>
      </w:r>
      <w:r w:rsidRPr="0048141B">
        <w:rPr>
          <w:rFonts w:eastAsia="Times New Roman" w:cs="Times New Roman"/>
          <w:sz w:val="30"/>
          <w:szCs w:val="30"/>
          <w:lang w:eastAsia="ru-RU"/>
        </w:rPr>
        <w:t>налась в обзорах по концептуальному искусству</w:t>
      </w:r>
      <w:r w:rsidRPr="0048141B">
        <w:rPr>
          <w:rFonts w:eastAsia="Times New Roman" w:cs="Times New Roman"/>
          <w:sz w:val="30"/>
          <w:szCs w:val="30"/>
          <w:vertAlign w:val="superscript"/>
          <w:lang w:eastAsia="ru-RU"/>
        </w:rPr>
        <w:footnoteReference w:id="19"/>
      </w:r>
      <w:r w:rsidRPr="0048141B">
        <w:rPr>
          <w:rFonts w:eastAsia="Times New Roman" w:cs="Times New Roman"/>
          <w:sz w:val="30"/>
          <w:szCs w:val="30"/>
          <w:lang w:eastAsia="ru-RU"/>
        </w:rPr>
        <w:t>. В статье «Эстетиз</w:t>
      </w:r>
      <w:r w:rsidRPr="0048141B">
        <w:rPr>
          <w:rFonts w:eastAsia="Times New Roman" w:cs="Times New Roman"/>
          <w:sz w:val="30"/>
          <w:szCs w:val="30"/>
          <w:lang w:eastAsia="ru-RU"/>
        </w:rPr>
        <w:t>а</w:t>
      </w:r>
      <w:r w:rsidRPr="0048141B">
        <w:rPr>
          <w:rFonts w:eastAsia="Times New Roman" w:cs="Times New Roman"/>
          <w:sz w:val="30"/>
          <w:szCs w:val="30"/>
          <w:lang w:eastAsia="ru-RU"/>
        </w:rPr>
        <w:t>ция идеологического текста» Б. Гройс даже делает попытку сравнения «механизмов» творчества Булатова и Сорокина: «Так, например, п</w:t>
      </w:r>
      <w:r w:rsidRPr="0048141B">
        <w:rPr>
          <w:rFonts w:eastAsia="Times New Roman" w:cs="Times New Roman"/>
          <w:sz w:val="30"/>
          <w:szCs w:val="30"/>
          <w:lang w:eastAsia="ru-RU"/>
        </w:rPr>
        <w:t>и</w:t>
      </w:r>
      <w:r w:rsidRPr="0048141B">
        <w:rPr>
          <w:rFonts w:eastAsia="Times New Roman" w:cs="Times New Roman"/>
          <w:sz w:val="30"/>
          <w:szCs w:val="30"/>
          <w:lang w:eastAsia="ru-RU"/>
        </w:rPr>
        <w:t>сатель Владимир Сорокин цитирует в своих романах на многих стр</w:t>
      </w:r>
      <w:r w:rsidRPr="0048141B">
        <w:rPr>
          <w:rFonts w:eastAsia="Times New Roman" w:cs="Times New Roman"/>
          <w:sz w:val="30"/>
          <w:szCs w:val="30"/>
          <w:lang w:eastAsia="ru-RU"/>
        </w:rPr>
        <w:t>а</w:t>
      </w:r>
      <w:r w:rsidRPr="0048141B">
        <w:rPr>
          <w:rFonts w:eastAsia="Times New Roman" w:cs="Times New Roman"/>
          <w:sz w:val="30"/>
          <w:szCs w:val="30"/>
          <w:lang w:eastAsia="ru-RU"/>
        </w:rPr>
        <w:t>ницах стиль официальной советской литературы. При этом срабат</w:t>
      </w:r>
      <w:r w:rsidRPr="0048141B">
        <w:rPr>
          <w:rFonts w:eastAsia="Times New Roman" w:cs="Times New Roman"/>
          <w:sz w:val="30"/>
          <w:szCs w:val="30"/>
          <w:lang w:eastAsia="ru-RU"/>
        </w:rPr>
        <w:t>ы</w:t>
      </w:r>
      <w:r w:rsidRPr="0048141B">
        <w:rPr>
          <w:rFonts w:eastAsia="Times New Roman" w:cs="Times New Roman"/>
          <w:sz w:val="30"/>
          <w:szCs w:val="30"/>
          <w:lang w:eastAsia="ru-RU"/>
        </w:rPr>
        <w:t>вают все те же механизмы аппроприации, как когда Эрик Булатов цитирует стиль советской художественной продукции»</w:t>
      </w:r>
      <w:r w:rsidRPr="0048141B">
        <w:rPr>
          <w:rFonts w:eastAsia="Times New Roman" w:cs="Times New Roman"/>
          <w:sz w:val="30"/>
          <w:szCs w:val="30"/>
          <w:vertAlign w:val="superscript"/>
          <w:lang w:eastAsia="ru-RU"/>
        </w:rPr>
        <w:footnoteReference w:id="20"/>
      </w:r>
      <w:r w:rsidRPr="0048141B">
        <w:rPr>
          <w:rFonts w:eastAsia="Times New Roman" w:cs="Times New Roman"/>
          <w:sz w:val="30"/>
          <w:szCs w:val="30"/>
          <w:lang w:eastAsia="ru-RU"/>
        </w:rPr>
        <w:t>. То есть сходство между Сорокиным и Булатовым устанавливается на основе «цитатности», но, как известно, цитатность характерна для всех ко</w:t>
      </w:r>
      <w:r w:rsidRPr="0048141B">
        <w:rPr>
          <w:rFonts w:eastAsia="Times New Roman" w:cs="Times New Roman"/>
          <w:sz w:val="30"/>
          <w:szCs w:val="30"/>
          <w:lang w:eastAsia="ru-RU"/>
        </w:rPr>
        <w:t>н</w:t>
      </w:r>
      <w:r w:rsidRPr="0048141B">
        <w:rPr>
          <w:rFonts w:eastAsia="Times New Roman" w:cs="Times New Roman"/>
          <w:sz w:val="30"/>
          <w:szCs w:val="30"/>
          <w:lang w:eastAsia="ru-RU"/>
        </w:rPr>
        <w:t>цептуалистов и не является характерологической особенностью именно Булатова. От внимания Гройса (и других исследователей) ускользнул самый важный структурный момент в композиции картин Булатова, который оказывается принципиально значимым и для С</w:t>
      </w:r>
      <w:r w:rsidRPr="0048141B">
        <w:rPr>
          <w:rFonts w:eastAsia="Times New Roman" w:cs="Times New Roman"/>
          <w:sz w:val="30"/>
          <w:szCs w:val="30"/>
          <w:lang w:eastAsia="ru-RU"/>
        </w:rPr>
        <w:t>о</w:t>
      </w:r>
      <w:r w:rsidRPr="0048141B">
        <w:rPr>
          <w:rFonts w:eastAsia="Times New Roman" w:cs="Times New Roman"/>
          <w:sz w:val="30"/>
          <w:szCs w:val="30"/>
          <w:lang w:eastAsia="ru-RU"/>
        </w:rPr>
        <w:t>рокина.</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lastRenderedPageBreak/>
        <w:t>«Горизонт» Булатова представляет собой пространственное п</w:t>
      </w:r>
      <w:r w:rsidRPr="0048141B">
        <w:rPr>
          <w:rFonts w:eastAsia="Times New Roman" w:cs="Times New Roman"/>
          <w:sz w:val="30"/>
          <w:szCs w:val="30"/>
          <w:lang w:eastAsia="ru-RU"/>
        </w:rPr>
        <w:t>о</w:t>
      </w:r>
      <w:r w:rsidRPr="0048141B">
        <w:rPr>
          <w:rFonts w:eastAsia="Times New Roman" w:cs="Times New Roman"/>
          <w:sz w:val="30"/>
          <w:szCs w:val="30"/>
          <w:lang w:eastAsia="ru-RU"/>
        </w:rPr>
        <w:t>лотно, на котором (с соблюдением законов конструирования соцре</w:t>
      </w:r>
      <w:r w:rsidRPr="0048141B">
        <w:rPr>
          <w:rFonts w:eastAsia="Times New Roman" w:cs="Times New Roman"/>
          <w:sz w:val="30"/>
          <w:szCs w:val="30"/>
          <w:lang w:eastAsia="ru-RU"/>
        </w:rPr>
        <w:t>а</w:t>
      </w:r>
      <w:r w:rsidRPr="0048141B">
        <w:rPr>
          <w:rFonts w:eastAsia="Times New Roman" w:cs="Times New Roman"/>
          <w:sz w:val="30"/>
          <w:szCs w:val="30"/>
          <w:lang w:eastAsia="ru-RU"/>
        </w:rPr>
        <w:t>листического образа мира) изображается морской пейзаж с видимой вдали линией горизонта, морское побережье, к которому с ближнего плана картины уверенным и твердым шагом, навстречу ветру, устремляется группа советских граждан: мужчины — в узнаваемых чиновничьи-строгих костюмах, женщины — с остриженными вол</w:t>
      </w:r>
      <w:r w:rsidRPr="0048141B">
        <w:rPr>
          <w:rFonts w:eastAsia="Times New Roman" w:cs="Times New Roman"/>
          <w:sz w:val="30"/>
          <w:szCs w:val="30"/>
          <w:lang w:eastAsia="ru-RU"/>
        </w:rPr>
        <w:t>о</w:t>
      </w:r>
      <w:r w:rsidRPr="0048141B">
        <w:rPr>
          <w:rFonts w:eastAsia="Times New Roman" w:cs="Times New Roman"/>
          <w:sz w:val="30"/>
          <w:szCs w:val="30"/>
          <w:lang w:eastAsia="ru-RU"/>
        </w:rPr>
        <w:t>сами, в неброских кофточках, в юбках умеренной (целомудренной) длины.</w:t>
      </w:r>
      <w:proofErr w:type="gramEnd"/>
      <w:r w:rsidRPr="0048141B">
        <w:rPr>
          <w:rFonts w:eastAsia="Times New Roman" w:cs="Times New Roman"/>
          <w:sz w:val="30"/>
          <w:szCs w:val="30"/>
          <w:lang w:eastAsia="ru-RU"/>
        </w:rPr>
        <w:t xml:space="preserve"> Даже будучи обращенными к зрителю спинами, персонажи картины видятся с лицами, запечатлевшими классический профиль киногероя 1950-х, с глазами, исполненными веры в светлое будущее, с резко прорисованными решительными скулами, загорелыми щеками и здоровым румянцем на них. В пространстве картины ощущается прохлада морского ветра, свежесть морской воды, беспредельность морского побережья, притягательность недостижимого горизонта. Длинные тени низкого солнца подчеркивают динамизм движения персонажей, являя собой как бы прорисованный вектор направления их пути. Словом, работа выполнена с использованием всех традиц</w:t>
      </w:r>
      <w:r w:rsidRPr="0048141B">
        <w:rPr>
          <w:rFonts w:eastAsia="Times New Roman" w:cs="Times New Roman"/>
          <w:sz w:val="30"/>
          <w:szCs w:val="30"/>
          <w:lang w:eastAsia="ru-RU"/>
        </w:rPr>
        <w:t>и</w:t>
      </w:r>
      <w:r w:rsidRPr="0048141B">
        <w:rPr>
          <w:rFonts w:eastAsia="Times New Roman" w:cs="Times New Roman"/>
          <w:sz w:val="30"/>
          <w:szCs w:val="30"/>
          <w:lang w:eastAsia="ru-RU"/>
        </w:rPr>
        <w:t>онных, устойчиво традиционных образов-символов, призванных п</w:t>
      </w:r>
      <w:r w:rsidRPr="0048141B">
        <w:rPr>
          <w:rFonts w:eastAsia="Times New Roman" w:cs="Times New Roman"/>
          <w:sz w:val="30"/>
          <w:szCs w:val="30"/>
          <w:lang w:eastAsia="ru-RU"/>
        </w:rPr>
        <w:t>е</w:t>
      </w:r>
      <w:r w:rsidRPr="0048141B">
        <w:rPr>
          <w:rFonts w:eastAsia="Times New Roman" w:cs="Times New Roman"/>
          <w:sz w:val="30"/>
          <w:szCs w:val="30"/>
          <w:lang w:eastAsia="ru-RU"/>
        </w:rPr>
        <w:t>редать уверенность советского человека в будущем, его веру в со</w:t>
      </w:r>
      <w:r w:rsidRPr="0048141B">
        <w:rPr>
          <w:rFonts w:eastAsia="Times New Roman" w:cs="Times New Roman"/>
          <w:sz w:val="30"/>
          <w:szCs w:val="30"/>
          <w:lang w:eastAsia="ru-RU"/>
        </w:rPr>
        <w:t>б</w:t>
      </w:r>
      <w:r w:rsidRPr="0048141B">
        <w:rPr>
          <w:rFonts w:eastAsia="Times New Roman" w:cs="Times New Roman"/>
          <w:sz w:val="30"/>
          <w:szCs w:val="30"/>
          <w:lang w:eastAsia="ru-RU"/>
        </w:rPr>
        <w:t>ственные силы и в опору на коммунистический коллектив. Соцреалистическая эстетика (стилистика) советской живописной школы определима и ярка.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Не сразу бросается в глаза та единственная (на первый взгляд) деталь</w:t>
      </w:r>
      <w:r w:rsidRPr="0048141B">
        <w:rPr>
          <w:rFonts w:eastAsia="Times New Roman" w:cs="Times New Roman"/>
          <w:sz w:val="30"/>
          <w:szCs w:val="30"/>
          <w:vertAlign w:val="superscript"/>
          <w:lang w:eastAsia="ru-RU"/>
        </w:rPr>
        <w:footnoteReference w:id="21"/>
      </w:r>
      <w:r w:rsidRPr="0048141B">
        <w:rPr>
          <w:rFonts w:eastAsia="Times New Roman" w:cs="Times New Roman"/>
          <w:sz w:val="30"/>
          <w:szCs w:val="30"/>
          <w:lang w:eastAsia="ru-RU"/>
        </w:rPr>
        <w:t xml:space="preserve">, которая разрушает (или нарушает) традиционный советский мирообраз, — линия притягательного горизонта, которая у Булатова представлена в виде орденской ленты. </w:t>
      </w:r>
    </w:p>
    <w:p w:rsidR="009011F4" w:rsidRPr="0048141B" w:rsidRDefault="009011F4" w:rsidP="00887833">
      <w:pPr>
        <w:ind w:firstLine="709"/>
        <w:rPr>
          <w:rFonts w:eastAsia="Times New Roman" w:cs="Times New Roman"/>
          <w:spacing w:val="-4"/>
          <w:sz w:val="30"/>
          <w:szCs w:val="30"/>
          <w:lang w:eastAsia="ru-RU"/>
        </w:rPr>
      </w:pPr>
      <w:r w:rsidRPr="0048141B">
        <w:rPr>
          <w:rFonts w:eastAsia="Times New Roman" w:cs="Times New Roman"/>
          <w:spacing w:val="-4"/>
          <w:sz w:val="30"/>
          <w:szCs w:val="30"/>
          <w:lang w:eastAsia="ru-RU"/>
        </w:rPr>
        <w:t>Линия горизонта условно делит живописное полотно на две части, едва ли не точно пополам, где первый план — советский мир с его ид</w:t>
      </w:r>
      <w:r w:rsidRPr="0048141B">
        <w:rPr>
          <w:rFonts w:eastAsia="Times New Roman" w:cs="Times New Roman"/>
          <w:spacing w:val="-4"/>
          <w:sz w:val="30"/>
          <w:szCs w:val="30"/>
          <w:lang w:eastAsia="ru-RU"/>
        </w:rPr>
        <w:t>е</w:t>
      </w:r>
      <w:r w:rsidRPr="0048141B">
        <w:rPr>
          <w:rFonts w:eastAsia="Times New Roman" w:cs="Times New Roman"/>
          <w:spacing w:val="-4"/>
          <w:sz w:val="30"/>
          <w:szCs w:val="30"/>
          <w:lang w:eastAsia="ru-RU"/>
        </w:rPr>
        <w:t>алами. На его границе — орденская лента, как опредмеченная метафора вожделений советског</w:t>
      </w:r>
      <w:r w:rsidR="00F31D7C" w:rsidRPr="0048141B">
        <w:rPr>
          <w:rFonts w:eastAsia="Times New Roman" w:cs="Times New Roman"/>
          <w:spacing w:val="-4"/>
          <w:sz w:val="30"/>
          <w:szCs w:val="30"/>
          <w:lang w:eastAsia="ru-RU"/>
        </w:rPr>
        <w:t>о человека. За ее границей, то есть</w:t>
      </w:r>
      <w:r w:rsidRPr="0048141B">
        <w:rPr>
          <w:rFonts w:eastAsia="Times New Roman" w:cs="Times New Roman"/>
          <w:spacing w:val="-4"/>
          <w:sz w:val="30"/>
          <w:szCs w:val="30"/>
          <w:lang w:eastAsia="ru-RU"/>
        </w:rPr>
        <w:t xml:space="preserve"> на заднем (р</w:t>
      </w:r>
      <w:r w:rsidRPr="0048141B">
        <w:rPr>
          <w:rFonts w:eastAsia="Times New Roman" w:cs="Times New Roman"/>
          <w:spacing w:val="-4"/>
          <w:sz w:val="30"/>
          <w:szCs w:val="30"/>
          <w:lang w:eastAsia="ru-RU"/>
        </w:rPr>
        <w:t>е</w:t>
      </w:r>
      <w:r w:rsidRPr="0048141B">
        <w:rPr>
          <w:rFonts w:eastAsia="Times New Roman" w:cs="Times New Roman"/>
          <w:spacing w:val="-4"/>
          <w:sz w:val="30"/>
          <w:szCs w:val="30"/>
          <w:lang w:eastAsia="ru-RU"/>
        </w:rPr>
        <w:t xml:space="preserve">ально — верхнем) плане — голубой простор бездонного неба. </w:t>
      </w:r>
      <w:proofErr w:type="gramStart"/>
      <w:r w:rsidRPr="0048141B">
        <w:rPr>
          <w:rFonts w:eastAsia="Times New Roman" w:cs="Times New Roman"/>
          <w:spacing w:val="-4"/>
          <w:sz w:val="30"/>
          <w:szCs w:val="30"/>
          <w:lang w:eastAsia="ru-RU"/>
        </w:rPr>
        <w:t>Гор</w:t>
      </w:r>
      <w:r w:rsidRPr="0048141B">
        <w:rPr>
          <w:rFonts w:eastAsia="Times New Roman" w:cs="Times New Roman"/>
          <w:spacing w:val="-4"/>
          <w:sz w:val="30"/>
          <w:szCs w:val="30"/>
          <w:lang w:eastAsia="ru-RU"/>
        </w:rPr>
        <w:t>и</w:t>
      </w:r>
      <w:r w:rsidRPr="0048141B">
        <w:rPr>
          <w:rFonts w:eastAsia="Times New Roman" w:cs="Times New Roman"/>
          <w:spacing w:val="-4"/>
          <w:sz w:val="30"/>
          <w:szCs w:val="30"/>
          <w:lang w:eastAsia="ru-RU"/>
        </w:rPr>
        <w:t>зонт-орденская</w:t>
      </w:r>
      <w:proofErr w:type="gramEnd"/>
      <w:r w:rsidRPr="0048141B">
        <w:rPr>
          <w:rFonts w:eastAsia="Times New Roman" w:cs="Times New Roman"/>
          <w:spacing w:val="-4"/>
          <w:sz w:val="30"/>
          <w:szCs w:val="30"/>
          <w:lang w:eastAsia="ru-RU"/>
        </w:rPr>
        <w:t xml:space="preserve"> лента делит весь мир надвое: на мир</w:t>
      </w:r>
      <w:r w:rsidR="00F31D7C" w:rsidRPr="0048141B">
        <w:rPr>
          <w:rFonts w:eastAsia="Times New Roman" w:cs="Times New Roman"/>
          <w:spacing w:val="-4"/>
          <w:sz w:val="30"/>
          <w:szCs w:val="30"/>
          <w:lang w:eastAsia="ru-RU"/>
        </w:rPr>
        <w:t xml:space="preserve"> земной (или пр</w:t>
      </w:r>
      <w:r w:rsidR="00F31D7C" w:rsidRPr="0048141B">
        <w:rPr>
          <w:rFonts w:eastAsia="Times New Roman" w:cs="Times New Roman"/>
          <w:spacing w:val="-4"/>
          <w:sz w:val="30"/>
          <w:szCs w:val="30"/>
          <w:lang w:eastAsia="ru-RU"/>
        </w:rPr>
        <w:t>и</w:t>
      </w:r>
      <w:r w:rsidR="00F31D7C" w:rsidRPr="0048141B">
        <w:rPr>
          <w:rFonts w:eastAsia="Times New Roman" w:cs="Times New Roman"/>
          <w:spacing w:val="-4"/>
          <w:sz w:val="30"/>
          <w:szCs w:val="30"/>
          <w:lang w:eastAsia="ru-RU"/>
        </w:rPr>
        <w:t>земленный), то есть</w:t>
      </w:r>
      <w:r w:rsidRPr="0048141B">
        <w:rPr>
          <w:rFonts w:eastAsia="Times New Roman" w:cs="Times New Roman"/>
          <w:spacing w:val="-4"/>
          <w:sz w:val="30"/>
          <w:szCs w:val="30"/>
          <w:lang w:eastAsia="ru-RU"/>
        </w:rPr>
        <w:t xml:space="preserve"> мир конкретный и предметный, и на мир </w:t>
      </w:r>
      <w:r w:rsidRPr="0048141B">
        <w:rPr>
          <w:rFonts w:eastAsia="Times New Roman" w:cs="Times New Roman"/>
          <w:spacing w:val="-4"/>
          <w:sz w:val="30"/>
          <w:szCs w:val="30"/>
          <w:lang w:eastAsia="ru-RU"/>
        </w:rPr>
        <w:lastRenderedPageBreak/>
        <w:t>беспредметный, высокий и возвышенный, прозрачный и беспредел</w:t>
      </w:r>
      <w:r w:rsidRPr="0048141B">
        <w:rPr>
          <w:rFonts w:eastAsia="Times New Roman" w:cs="Times New Roman"/>
          <w:spacing w:val="-4"/>
          <w:sz w:val="30"/>
          <w:szCs w:val="30"/>
          <w:lang w:eastAsia="ru-RU"/>
        </w:rPr>
        <w:t>ь</w:t>
      </w:r>
      <w:r w:rsidRPr="0048141B">
        <w:rPr>
          <w:rFonts w:eastAsia="Times New Roman" w:cs="Times New Roman"/>
          <w:spacing w:val="-4"/>
          <w:sz w:val="30"/>
          <w:szCs w:val="30"/>
          <w:lang w:eastAsia="ru-RU"/>
        </w:rPr>
        <w:t>ный.</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Не углубляясь в дальнейшие интерпретации, можно выделить главный композиционный принцип «Горизонта»: деление картины на две сопоставимо соизмеримые части, противопоставленные одна др</w:t>
      </w:r>
      <w:r w:rsidRPr="0048141B">
        <w:rPr>
          <w:rFonts w:eastAsia="Times New Roman" w:cs="Times New Roman"/>
          <w:sz w:val="30"/>
          <w:szCs w:val="30"/>
          <w:lang w:eastAsia="ru-RU"/>
        </w:rPr>
        <w:t>у</w:t>
      </w:r>
      <w:r w:rsidRPr="0048141B">
        <w:rPr>
          <w:rFonts w:eastAsia="Times New Roman" w:cs="Times New Roman"/>
          <w:sz w:val="30"/>
          <w:szCs w:val="30"/>
          <w:lang w:eastAsia="ru-RU"/>
        </w:rPr>
        <w:t>гой, «два слоя — реальное, подчеркнуто реальное пространство и п</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ресекающий его, закрывающий </w:t>
      </w:r>
      <w:proofErr w:type="gramStart"/>
      <w:r w:rsidRPr="0048141B">
        <w:rPr>
          <w:rFonts w:eastAsia="Times New Roman" w:cs="Times New Roman"/>
          <w:sz w:val="30"/>
          <w:szCs w:val="30"/>
          <w:lang w:eastAsia="ru-RU"/>
        </w:rPr>
        <w:t>свет</w:t>
      </w:r>
      <w:proofErr w:type="gramEnd"/>
      <w:r w:rsidRPr="0048141B">
        <w:rPr>
          <w:rFonts w:eastAsia="Times New Roman" w:cs="Times New Roman"/>
          <w:sz w:val="30"/>
          <w:szCs w:val="30"/>
          <w:lang w:eastAsia="ru-RU"/>
        </w:rPr>
        <w:t xml:space="preserve"> социально окрашенный знак или текст»</w:t>
      </w:r>
      <w:r w:rsidRPr="0048141B">
        <w:rPr>
          <w:rFonts w:eastAsia="Times New Roman" w:cs="Times New Roman"/>
          <w:sz w:val="30"/>
          <w:szCs w:val="30"/>
          <w:vertAlign w:val="superscript"/>
          <w:lang w:eastAsia="ru-RU"/>
        </w:rPr>
        <w:footnoteReference w:id="22"/>
      </w:r>
      <w:r w:rsidRPr="0048141B">
        <w:rPr>
          <w:rFonts w:eastAsia="Times New Roman" w:cs="Times New Roman"/>
          <w:sz w:val="30"/>
          <w:szCs w:val="30"/>
          <w:lang w:eastAsia="ru-RU"/>
        </w:rPr>
        <w:t>. Конфликт (= идея) полотна возникает не из прочтения с</w:t>
      </w:r>
      <w:r w:rsidRPr="0048141B">
        <w:rPr>
          <w:rFonts w:eastAsia="Times New Roman" w:cs="Times New Roman"/>
          <w:sz w:val="30"/>
          <w:szCs w:val="30"/>
          <w:lang w:eastAsia="ru-RU"/>
        </w:rPr>
        <w:t>ю</w:t>
      </w:r>
      <w:r w:rsidRPr="0048141B">
        <w:rPr>
          <w:rFonts w:eastAsia="Times New Roman" w:cs="Times New Roman"/>
          <w:sz w:val="30"/>
          <w:szCs w:val="30"/>
          <w:lang w:eastAsia="ru-RU"/>
        </w:rPr>
        <w:t>жетно-смыслового изобразительного ряда, а в результате контрапун</w:t>
      </w:r>
      <w:r w:rsidRPr="0048141B">
        <w:rPr>
          <w:rFonts w:eastAsia="Times New Roman" w:cs="Times New Roman"/>
          <w:sz w:val="30"/>
          <w:szCs w:val="30"/>
          <w:lang w:eastAsia="ru-RU"/>
        </w:rPr>
        <w:t>к</w:t>
      </w:r>
      <w:r w:rsidRPr="0048141B">
        <w:rPr>
          <w:rFonts w:eastAsia="Times New Roman" w:cs="Times New Roman"/>
          <w:sz w:val="30"/>
          <w:szCs w:val="30"/>
          <w:lang w:eastAsia="ru-RU"/>
        </w:rPr>
        <w:t>та двух его частей.</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Тот же структурный прием — раздвоение пространства, разби</w:t>
      </w:r>
      <w:r w:rsidRPr="0048141B">
        <w:rPr>
          <w:rFonts w:eastAsia="Times New Roman" w:cs="Times New Roman"/>
          <w:sz w:val="30"/>
          <w:szCs w:val="30"/>
          <w:lang w:eastAsia="ru-RU"/>
        </w:rPr>
        <w:t>е</w:t>
      </w:r>
      <w:r w:rsidRPr="0048141B">
        <w:rPr>
          <w:rFonts w:eastAsia="Times New Roman" w:cs="Times New Roman"/>
          <w:sz w:val="30"/>
          <w:szCs w:val="30"/>
          <w:lang w:eastAsia="ru-RU"/>
        </w:rPr>
        <w:t>ние его на две разноприродные части — становится организующим принципом и для других работ Булатова. Например, в картине «Слава КПСС» (1975) расслоение пространства полотна осуществляется в вертикальной плоскости условно-галографического экрана: красные, строгие, безэмоциональные, молчаливые, печатно-трафаретные буквы в официально-плакатном шрифте «Слава КПСС» противопоставлены мягкости, неизбывности и проницаемости небесно-голубого пр</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странства, на фоне которого лозунговый слоган нахально и </w:t>
      </w:r>
      <w:proofErr w:type="gramStart"/>
      <w:r w:rsidRPr="0048141B">
        <w:rPr>
          <w:rFonts w:eastAsia="Times New Roman" w:cs="Times New Roman"/>
          <w:sz w:val="30"/>
          <w:szCs w:val="30"/>
          <w:lang w:eastAsia="ru-RU"/>
        </w:rPr>
        <w:t>бравурно-мажорно</w:t>
      </w:r>
      <w:proofErr w:type="gramEnd"/>
      <w:r w:rsidRPr="0048141B">
        <w:rPr>
          <w:rFonts w:eastAsia="Times New Roman" w:cs="Times New Roman"/>
          <w:sz w:val="30"/>
          <w:szCs w:val="30"/>
          <w:lang w:eastAsia="ru-RU"/>
        </w:rPr>
        <w:t xml:space="preserve"> доминирует. </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В работе «Небо–море» (1984), как и в «Горизонте», море сх</w:t>
      </w:r>
      <w:r w:rsidRPr="0048141B">
        <w:rPr>
          <w:rFonts w:eastAsia="Times New Roman" w:cs="Times New Roman"/>
          <w:sz w:val="30"/>
          <w:szCs w:val="30"/>
          <w:lang w:eastAsia="ru-RU"/>
        </w:rPr>
        <w:t>о</w:t>
      </w:r>
      <w:r w:rsidRPr="0048141B">
        <w:rPr>
          <w:rFonts w:eastAsia="Times New Roman" w:cs="Times New Roman"/>
          <w:sz w:val="30"/>
          <w:szCs w:val="30"/>
          <w:lang w:eastAsia="ru-RU"/>
        </w:rPr>
        <w:t>дится с небом, линия горизонта делит полотно ровно пополам. Вид</w:t>
      </w:r>
      <w:r w:rsidRPr="0048141B">
        <w:rPr>
          <w:rFonts w:eastAsia="Times New Roman" w:cs="Times New Roman"/>
          <w:sz w:val="30"/>
          <w:szCs w:val="30"/>
          <w:lang w:eastAsia="ru-RU"/>
        </w:rPr>
        <w:t>и</w:t>
      </w:r>
      <w:r w:rsidRPr="0048141B">
        <w:rPr>
          <w:rFonts w:eastAsia="Times New Roman" w:cs="Times New Roman"/>
          <w:sz w:val="30"/>
          <w:szCs w:val="30"/>
          <w:lang w:eastAsia="ru-RU"/>
        </w:rPr>
        <w:t>мо-невидимый горизонт становится уровнем смыкания (или размык</w:t>
      </w:r>
      <w:r w:rsidRPr="0048141B">
        <w:rPr>
          <w:rFonts w:eastAsia="Times New Roman" w:cs="Times New Roman"/>
          <w:sz w:val="30"/>
          <w:szCs w:val="30"/>
          <w:lang w:eastAsia="ru-RU"/>
        </w:rPr>
        <w:t>а</w:t>
      </w:r>
      <w:r w:rsidRPr="0048141B">
        <w:rPr>
          <w:rFonts w:eastAsia="Times New Roman" w:cs="Times New Roman"/>
          <w:sz w:val="30"/>
          <w:szCs w:val="30"/>
          <w:lang w:eastAsia="ru-RU"/>
        </w:rPr>
        <w:t>ния) границ двух сфер — небесной и морской. Все на той же линии горизонта происходит уже привычный пространственный «слом»: дóлжное отразиться в зеркальной глади воды слово «небо» прочит</w:t>
      </w:r>
      <w:r w:rsidRPr="0048141B">
        <w:rPr>
          <w:rFonts w:eastAsia="Times New Roman" w:cs="Times New Roman"/>
          <w:sz w:val="30"/>
          <w:szCs w:val="30"/>
          <w:lang w:eastAsia="ru-RU"/>
        </w:rPr>
        <w:t>ы</w:t>
      </w:r>
      <w:r w:rsidRPr="0048141B">
        <w:rPr>
          <w:rFonts w:eastAsia="Times New Roman" w:cs="Times New Roman"/>
          <w:sz w:val="30"/>
          <w:szCs w:val="30"/>
          <w:lang w:eastAsia="ru-RU"/>
        </w:rPr>
        <w:t>вается в отражении как «море». Горизонт Булатова преломляет де</w:t>
      </w:r>
      <w:r w:rsidRPr="0048141B">
        <w:rPr>
          <w:rFonts w:eastAsia="Times New Roman" w:cs="Times New Roman"/>
          <w:sz w:val="30"/>
          <w:szCs w:val="30"/>
          <w:lang w:eastAsia="ru-RU"/>
        </w:rPr>
        <w:t>й</w:t>
      </w:r>
      <w:r w:rsidRPr="0048141B">
        <w:rPr>
          <w:rFonts w:eastAsia="Times New Roman" w:cs="Times New Roman"/>
          <w:sz w:val="30"/>
          <w:szCs w:val="30"/>
          <w:lang w:eastAsia="ru-RU"/>
        </w:rPr>
        <w:t>ствительность, разрушает плоскость, опровергает и обессмысливает закономерности материалистической теории отражения. Линия гор</w:t>
      </w:r>
      <w:r w:rsidRPr="0048141B">
        <w:rPr>
          <w:rFonts w:eastAsia="Times New Roman" w:cs="Times New Roman"/>
          <w:sz w:val="30"/>
          <w:szCs w:val="30"/>
          <w:lang w:eastAsia="ru-RU"/>
        </w:rPr>
        <w:t>и</w:t>
      </w:r>
      <w:r w:rsidRPr="0048141B">
        <w:rPr>
          <w:rFonts w:eastAsia="Times New Roman" w:cs="Times New Roman"/>
          <w:sz w:val="30"/>
          <w:szCs w:val="30"/>
          <w:lang w:eastAsia="ru-RU"/>
        </w:rPr>
        <w:t>зонта становится порогом зазеркалья, началом перехода в виртуал</w:t>
      </w:r>
      <w:r w:rsidRPr="0048141B">
        <w:rPr>
          <w:rFonts w:eastAsia="Times New Roman" w:cs="Times New Roman"/>
          <w:sz w:val="30"/>
          <w:szCs w:val="30"/>
          <w:lang w:eastAsia="ru-RU"/>
        </w:rPr>
        <w:t>ь</w:t>
      </w:r>
      <w:r w:rsidRPr="0048141B">
        <w:rPr>
          <w:rFonts w:eastAsia="Times New Roman" w:cs="Times New Roman"/>
          <w:sz w:val="30"/>
          <w:szCs w:val="30"/>
          <w:lang w:eastAsia="ru-RU"/>
        </w:rPr>
        <w:t>ную реальность. «Сверху» наложенные на реалистический изобраз</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тельный план печатные буквы «небо-море» дублируют </w:t>
      </w:r>
      <w:proofErr w:type="gramStart"/>
      <w:r w:rsidRPr="0048141B">
        <w:rPr>
          <w:rFonts w:eastAsia="Times New Roman" w:cs="Times New Roman"/>
          <w:sz w:val="30"/>
          <w:szCs w:val="30"/>
          <w:lang w:eastAsia="ru-RU"/>
        </w:rPr>
        <w:t>горизон</w:t>
      </w:r>
      <w:r w:rsidR="00A751F2">
        <w:rPr>
          <w:rFonts w:eastAsia="Times New Roman" w:cs="Times New Roman"/>
          <w:sz w:val="30"/>
          <w:szCs w:val="30"/>
          <w:lang w:eastAsia="ru-RU"/>
        </w:rPr>
        <w:t>-</w:t>
      </w:r>
      <w:r w:rsidRPr="0048141B">
        <w:rPr>
          <w:rFonts w:eastAsia="Times New Roman" w:cs="Times New Roman"/>
          <w:sz w:val="30"/>
          <w:szCs w:val="30"/>
          <w:lang w:eastAsia="ru-RU"/>
        </w:rPr>
        <w:t>тальный</w:t>
      </w:r>
      <w:proofErr w:type="gramEnd"/>
      <w:r w:rsidRPr="0048141B">
        <w:rPr>
          <w:rFonts w:eastAsia="Times New Roman" w:cs="Times New Roman"/>
          <w:sz w:val="30"/>
          <w:szCs w:val="30"/>
          <w:lang w:eastAsia="ru-RU"/>
        </w:rPr>
        <w:t xml:space="preserve"> слом, удваивая его сломом вертикальным. При таком п</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строении картина Булатова утрачивает </w:t>
      </w:r>
      <w:proofErr w:type="gramStart"/>
      <w:r w:rsidRPr="0048141B">
        <w:rPr>
          <w:rFonts w:eastAsia="Times New Roman" w:cs="Times New Roman"/>
          <w:sz w:val="30"/>
          <w:szCs w:val="30"/>
          <w:lang w:eastAsia="ru-RU"/>
        </w:rPr>
        <w:t>традиционную</w:t>
      </w:r>
      <w:proofErr w:type="gramEnd"/>
      <w:r w:rsidRPr="0048141B">
        <w:rPr>
          <w:rFonts w:eastAsia="Times New Roman" w:cs="Times New Roman"/>
          <w:sz w:val="30"/>
          <w:szCs w:val="30"/>
          <w:lang w:eastAsia="ru-RU"/>
        </w:rPr>
        <w:t xml:space="preserve"> сюжетность («высокое синее небо отразилось в глубоком синем море…»), «раск</w:t>
      </w:r>
      <w:r w:rsidRPr="0048141B">
        <w:rPr>
          <w:rFonts w:eastAsia="Times New Roman" w:cs="Times New Roman"/>
          <w:sz w:val="30"/>
          <w:szCs w:val="30"/>
          <w:lang w:eastAsia="ru-RU"/>
        </w:rPr>
        <w:t>а</w:t>
      </w:r>
      <w:r w:rsidRPr="0048141B">
        <w:rPr>
          <w:rFonts w:eastAsia="Times New Roman" w:cs="Times New Roman"/>
          <w:sz w:val="30"/>
          <w:szCs w:val="30"/>
          <w:lang w:eastAsia="ru-RU"/>
        </w:rPr>
        <w:t>лывается» на изолированные уровни и плоскости, кажется, лишенные логической взаимосвязи, но при этом коррелирующие и взаимод</w:t>
      </w:r>
      <w:r w:rsidRPr="0048141B">
        <w:rPr>
          <w:rFonts w:eastAsia="Times New Roman" w:cs="Times New Roman"/>
          <w:sz w:val="30"/>
          <w:szCs w:val="30"/>
          <w:lang w:eastAsia="ru-RU"/>
        </w:rPr>
        <w:t>о</w:t>
      </w:r>
      <w:r w:rsidR="00F31D7C" w:rsidRPr="0048141B">
        <w:rPr>
          <w:rFonts w:eastAsia="Times New Roman" w:cs="Times New Roman"/>
          <w:sz w:val="30"/>
          <w:szCs w:val="30"/>
          <w:lang w:eastAsia="ru-RU"/>
        </w:rPr>
        <w:t>полняющие, то есть</w:t>
      </w:r>
      <w:r w:rsidRPr="0048141B">
        <w:rPr>
          <w:rFonts w:eastAsia="Times New Roman" w:cs="Times New Roman"/>
          <w:sz w:val="30"/>
          <w:szCs w:val="30"/>
          <w:lang w:eastAsia="ru-RU"/>
        </w:rPr>
        <w:t xml:space="preserve"> смыслообразующие. По наблюдениям Холмог</w:t>
      </w:r>
      <w:r w:rsidRPr="0048141B">
        <w:rPr>
          <w:rFonts w:eastAsia="Times New Roman" w:cs="Times New Roman"/>
          <w:sz w:val="30"/>
          <w:szCs w:val="30"/>
          <w:lang w:eastAsia="ru-RU"/>
        </w:rPr>
        <w:t>о</w:t>
      </w:r>
      <w:r w:rsidRPr="0048141B">
        <w:rPr>
          <w:rFonts w:eastAsia="Times New Roman" w:cs="Times New Roman"/>
          <w:sz w:val="30"/>
          <w:szCs w:val="30"/>
          <w:lang w:eastAsia="ru-RU"/>
        </w:rPr>
        <w:lastRenderedPageBreak/>
        <w:t xml:space="preserve">ровой, картина Булатова «магически соединяет два уровня бытия — конкретику социального и метафизику вечного, </w:t>
      </w:r>
      <w:proofErr w:type="gramStart"/>
      <w:r w:rsidRPr="0048141B">
        <w:rPr>
          <w:rFonts w:eastAsia="Times New Roman" w:cs="Times New Roman"/>
          <w:sz w:val="30"/>
          <w:szCs w:val="30"/>
          <w:lang w:eastAsia="ru-RU"/>
        </w:rPr>
        <w:t>высвечивая этой ун</w:t>
      </w:r>
      <w:r w:rsidRPr="0048141B">
        <w:rPr>
          <w:rFonts w:eastAsia="Times New Roman" w:cs="Times New Roman"/>
          <w:sz w:val="30"/>
          <w:szCs w:val="30"/>
          <w:lang w:eastAsia="ru-RU"/>
        </w:rPr>
        <w:t>и</w:t>
      </w:r>
      <w:r w:rsidRPr="0048141B">
        <w:rPr>
          <w:rFonts w:eastAsia="Times New Roman" w:cs="Times New Roman"/>
          <w:sz w:val="30"/>
          <w:szCs w:val="30"/>
          <w:lang w:eastAsia="ru-RU"/>
        </w:rPr>
        <w:t>кальной ситуацией пограничности фальшивость первого и недост</w:t>
      </w:r>
      <w:r w:rsidRPr="0048141B">
        <w:rPr>
          <w:rFonts w:eastAsia="Times New Roman" w:cs="Times New Roman"/>
          <w:sz w:val="30"/>
          <w:szCs w:val="30"/>
          <w:lang w:eastAsia="ru-RU"/>
        </w:rPr>
        <w:t>и</w:t>
      </w:r>
      <w:r w:rsidRPr="0048141B">
        <w:rPr>
          <w:rFonts w:eastAsia="Times New Roman" w:cs="Times New Roman"/>
          <w:sz w:val="30"/>
          <w:szCs w:val="30"/>
          <w:lang w:eastAsia="ru-RU"/>
        </w:rPr>
        <w:t>жимость второго &lt;…&gt;  прорыв в синеву духа сквозь картонные бар</w:t>
      </w:r>
      <w:r w:rsidRPr="0048141B">
        <w:rPr>
          <w:rFonts w:eastAsia="Times New Roman" w:cs="Times New Roman"/>
          <w:sz w:val="30"/>
          <w:szCs w:val="30"/>
          <w:lang w:eastAsia="ru-RU"/>
        </w:rPr>
        <w:t>ь</w:t>
      </w:r>
      <w:r w:rsidRPr="0048141B">
        <w:rPr>
          <w:rFonts w:eastAsia="Times New Roman" w:cs="Times New Roman"/>
          <w:sz w:val="30"/>
          <w:szCs w:val="30"/>
          <w:lang w:eastAsia="ru-RU"/>
        </w:rPr>
        <w:t>еры застилающего ее красного &lt;…&gt; и есть завязка всего</w:t>
      </w:r>
      <w:proofErr w:type="gramEnd"/>
      <w:r w:rsidRPr="0048141B">
        <w:rPr>
          <w:rFonts w:eastAsia="Times New Roman" w:cs="Times New Roman"/>
          <w:sz w:val="30"/>
          <w:szCs w:val="30"/>
          <w:lang w:eastAsia="ru-RU"/>
        </w:rPr>
        <w:t xml:space="preserve"> искусства Булатова»</w:t>
      </w:r>
      <w:r w:rsidRPr="0048141B">
        <w:rPr>
          <w:rFonts w:eastAsia="Times New Roman" w:cs="Times New Roman"/>
          <w:sz w:val="30"/>
          <w:szCs w:val="30"/>
          <w:vertAlign w:val="superscript"/>
          <w:lang w:eastAsia="ru-RU"/>
        </w:rPr>
        <w:footnoteReference w:id="23"/>
      </w:r>
      <w:r w:rsidRPr="0048141B">
        <w:rPr>
          <w:rFonts w:eastAsia="Times New Roman" w:cs="Times New Roman"/>
          <w:sz w:val="30"/>
          <w:szCs w:val="30"/>
          <w:lang w:eastAsia="ru-RU"/>
        </w:rPr>
        <w:t>.</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Двухслойное построение изобразительного космоса Булатова, двухчастная (вертикальная или горизонтальная) композиция его п</w:t>
      </w:r>
      <w:r w:rsidRPr="0048141B">
        <w:rPr>
          <w:rFonts w:eastAsia="Times New Roman" w:cs="Times New Roman"/>
          <w:sz w:val="30"/>
          <w:szCs w:val="30"/>
          <w:lang w:eastAsia="ru-RU"/>
        </w:rPr>
        <w:t>о</w:t>
      </w:r>
      <w:r w:rsidRPr="0048141B">
        <w:rPr>
          <w:rFonts w:eastAsia="Times New Roman" w:cs="Times New Roman"/>
          <w:sz w:val="30"/>
          <w:szCs w:val="30"/>
          <w:lang w:eastAsia="ru-RU"/>
        </w:rPr>
        <w:t>лотен становится определяющей структурной характеристикой его живописного творчества. Совершенно очевидно, что Сорокин заи</w:t>
      </w:r>
      <w:r w:rsidRPr="0048141B">
        <w:rPr>
          <w:rFonts w:eastAsia="Times New Roman" w:cs="Times New Roman"/>
          <w:sz w:val="30"/>
          <w:szCs w:val="30"/>
          <w:lang w:eastAsia="ru-RU"/>
        </w:rPr>
        <w:t>м</w:t>
      </w:r>
      <w:r w:rsidRPr="0048141B">
        <w:rPr>
          <w:rFonts w:eastAsia="Times New Roman" w:cs="Times New Roman"/>
          <w:sz w:val="30"/>
          <w:szCs w:val="30"/>
          <w:lang w:eastAsia="ru-RU"/>
        </w:rPr>
        <w:t>ствует найденный Булатовым прием («слом») и из живописи перен</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сит его в литературу, применяя к писательской практике. </w:t>
      </w:r>
      <w:proofErr w:type="gramStart"/>
      <w:r w:rsidRPr="0048141B">
        <w:rPr>
          <w:rFonts w:eastAsia="Times New Roman" w:cs="Times New Roman"/>
          <w:sz w:val="30"/>
          <w:szCs w:val="30"/>
          <w:lang w:eastAsia="ru-RU"/>
        </w:rPr>
        <w:t>И если Б</w:t>
      </w:r>
      <w:r w:rsidRPr="0048141B">
        <w:rPr>
          <w:rFonts w:eastAsia="Times New Roman" w:cs="Times New Roman"/>
          <w:sz w:val="30"/>
          <w:szCs w:val="30"/>
          <w:lang w:eastAsia="ru-RU"/>
        </w:rPr>
        <w:t>у</w:t>
      </w:r>
      <w:r w:rsidRPr="0048141B">
        <w:rPr>
          <w:rFonts w:eastAsia="Times New Roman" w:cs="Times New Roman"/>
          <w:sz w:val="30"/>
          <w:szCs w:val="30"/>
          <w:lang w:eastAsia="ru-RU"/>
        </w:rPr>
        <w:t>латов деструктурирует картину как классический образец соцреалистического изобразительного искусства (в случае с «Гор</w:t>
      </w:r>
      <w:r w:rsidRPr="0048141B">
        <w:rPr>
          <w:rFonts w:eastAsia="Times New Roman" w:cs="Times New Roman"/>
          <w:sz w:val="30"/>
          <w:szCs w:val="30"/>
          <w:lang w:eastAsia="ru-RU"/>
        </w:rPr>
        <w:t>и</w:t>
      </w:r>
      <w:r w:rsidRPr="0048141B">
        <w:rPr>
          <w:rFonts w:eastAsia="Times New Roman" w:cs="Times New Roman"/>
          <w:sz w:val="30"/>
          <w:szCs w:val="30"/>
          <w:lang w:eastAsia="ru-RU"/>
        </w:rPr>
        <w:t>зонтом» — фотографическую открытку</w:t>
      </w:r>
      <w:r w:rsidRPr="0048141B">
        <w:rPr>
          <w:rFonts w:eastAsia="Times New Roman" w:cs="Times New Roman"/>
          <w:sz w:val="30"/>
          <w:szCs w:val="30"/>
          <w:vertAlign w:val="superscript"/>
          <w:lang w:eastAsia="ru-RU"/>
        </w:rPr>
        <w:footnoteReference w:id="24"/>
      </w:r>
      <w:r w:rsidRPr="0048141B">
        <w:rPr>
          <w:rFonts w:eastAsia="Times New Roman" w:cs="Times New Roman"/>
          <w:sz w:val="30"/>
          <w:szCs w:val="30"/>
          <w:lang w:eastAsia="ru-RU"/>
        </w:rPr>
        <w:t>), то Сорокин (в случае, например, «Тридцатой любви Марины») — книгу, советский роман, а именно соцреалистический роман периода развитого сталинизма, классические варианты которого — образцово советские романы С. Бабаевского, Г. Николаевой, П. Павленко, В. Кочетова, М. Шоло</w:t>
      </w:r>
      <w:r w:rsidR="002964DB" w:rsidRPr="0048141B">
        <w:rPr>
          <w:rFonts w:eastAsia="Times New Roman" w:cs="Times New Roman"/>
          <w:sz w:val="30"/>
          <w:szCs w:val="30"/>
          <w:lang w:eastAsia="ru-RU"/>
        </w:rPr>
        <w:t>-</w:t>
      </w:r>
      <w:r w:rsidRPr="0048141B">
        <w:rPr>
          <w:rFonts w:eastAsia="Times New Roman" w:cs="Times New Roman"/>
          <w:sz w:val="30"/>
          <w:szCs w:val="30"/>
          <w:lang w:eastAsia="ru-RU"/>
        </w:rPr>
        <w:t>хова (времен «Поднятой целины») и другие.</w:t>
      </w:r>
      <w:proofErr w:type="gramEnd"/>
      <w:r w:rsidRPr="0048141B">
        <w:rPr>
          <w:rFonts w:eastAsia="Times New Roman" w:cs="Times New Roman"/>
          <w:sz w:val="30"/>
          <w:szCs w:val="30"/>
          <w:lang w:eastAsia="ru-RU"/>
        </w:rPr>
        <w:t xml:space="preserve"> Выработанный Булат</w:t>
      </w:r>
      <w:r w:rsidRPr="0048141B">
        <w:rPr>
          <w:rFonts w:eastAsia="Times New Roman" w:cs="Times New Roman"/>
          <w:sz w:val="30"/>
          <w:szCs w:val="30"/>
          <w:lang w:eastAsia="ru-RU"/>
        </w:rPr>
        <w:t>о</w:t>
      </w:r>
      <w:r w:rsidRPr="0048141B">
        <w:rPr>
          <w:rFonts w:eastAsia="Times New Roman" w:cs="Times New Roman"/>
          <w:sz w:val="30"/>
          <w:szCs w:val="30"/>
          <w:lang w:eastAsia="ru-RU"/>
        </w:rPr>
        <w:t>вым в изобразительном искусстве стиль «абсолютной нейтральн</w:t>
      </w:r>
      <w:r w:rsidRPr="0048141B">
        <w:rPr>
          <w:rFonts w:eastAsia="Times New Roman" w:cs="Times New Roman"/>
          <w:sz w:val="30"/>
          <w:szCs w:val="30"/>
          <w:lang w:eastAsia="ru-RU"/>
        </w:rPr>
        <w:t>о</w:t>
      </w:r>
      <w:r w:rsidRPr="0048141B">
        <w:rPr>
          <w:rFonts w:eastAsia="Times New Roman" w:cs="Times New Roman"/>
          <w:sz w:val="30"/>
          <w:szCs w:val="30"/>
          <w:lang w:eastAsia="ru-RU"/>
        </w:rPr>
        <w:t>сти», усиливающий степень эмоциональной реакции на картину, наследуется его литературным восприемником и способствует обострению «идеологического» конфликта двух повествовательных структур в текстах Сорокина.</w:t>
      </w:r>
    </w:p>
    <w:p w:rsidR="009011F4" w:rsidRPr="0048141B" w:rsidRDefault="009011F4" w:rsidP="00887833">
      <w:pPr>
        <w:widowControl w:val="0"/>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Художественный «слом» живописи Булатова (и</w:t>
      </w:r>
      <w:proofErr w:type="gramStart"/>
      <w:r w:rsidRPr="0048141B">
        <w:rPr>
          <w:rFonts w:eastAsia="Times New Roman" w:cs="Times New Roman"/>
          <w:sz w:val="30"/>
          <w:szCs w:val="30"/>
          <w:lang w:eastAsia="ru-RU"/>
        </w:rPr>
        <w:t xml:space="preserve"> К</w:t>
      </w:r>
      <w:proofErr w:type="gramEnd"/>
      <w:r w:rsidRPr="0048141B">
        <w:rPr>
          <w:rFonts w:eastAsia="Times New Roman" w:cs="Times New Roman"/>
          <w:sz w:val="30"/>
          <w:szCs w:val="30"/>
          <w:lang w:eastAsia="ru-RU"/>
        </w:rPr>
        <w:t>°) или прозы Сорокина являет собой выражение одной из основных характерол</w:t>
      </w:r>
      <w:r w:rsidRPr="0048141B">
        <w:rPr>
          <w:rFonts w:eastAsia="Times New Roman" w:cs="Times New Roman"/>
          <w:sz w:val="30"/>
          <w:szCs w:val="30"/>
          <w:lang w:eastAsia="ru-RU"/>
        </w:rPr>
        <w:t>о</w:t>
      </w:r>
      <w:r w:rsidRPr="0048141B">
        <w:rPr>
          <w:rFonts w:eastAsia="Times New Roman" w:cs="Times New Roman"/>
          <w:sz w:val="30"/>
          <w:szCs w:val="30"/>
          <w:lang w:eastAsia="ru-RU"/>
        </w:rPr>
        <w:t>гических черт концептуального искусства, одного из главных его принципов, который состоит в беспринципном соединении (в жив</w:t>
      </w:r>
      <w:r w:rsidRPr="0048141B">
        <w:rPr>
          <w:rFonts w:eastAsia="Times New Roman" w:cs="Times New Roman"/>
          <w:sz w:val="30"/>
          <w:szCs w:val="30"/>
          <w:lang w:eastAsia="ru-RU"/>
        </w:rPr>
        <w:t>о</w:t>
      </w:r>
      <w:r w:rsidRPr="0048141B">
        <w:rPr>
          <w:rFonts w:eastAsia="Times New Roman" w:cs="Times New Roman"/>
          <w:sz w:val="30"/>
          <w:szCs w:val="30"/>
          <w:lang w:eastAsia="ru-RU"/>
        </w:rPr>
        <w:t>писи) фигуративности и абстракции, (в литературе) последовательн</w:t>
      </w:r>
      <w:r w:rsidRPr="0048141B">
        <w:rPr>
          <w:rFonts w:eastAsia="Times New Roman" w:cs="Times New Roman"/>
          <w:sz w:val="30"/>
          <w:szCs w:val="30"/>
          <w:lang w:eastAsia="ru-RU"/>
        </w:rPr>
        <w:t>о</w:t>
      </w:r>
      <w:r w:rsidRPr="0048141B">
        <w:rPr>
          <w:rFonts w:eastAsia="Times New Roman" w:cs="Times New Roman"/>
          <w:sz w:val="30"/>
          <w:szCs w:val="30"/>
          <w:lang w:eastAsia="ru-RU"/>
        </w:rPr>
        <w:t>го сюжета и буквенного хаоса, хотя вариантов «соединения несоед</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нимого» как в живописи, так и в литературе может быть названо множество.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Роман Сорокина «Пир» (2000), подобно «Норме», построенный по принципу коллажа и состоящий из отдельных, не связанных между </w:t>
      </w:r>
      <w:r w:rsidRPr="0048141B">
        <w:rPr>
          <w:rFonts w:eastAsia="Times New Roman" w:cs="Times New Roman"/>
          <w:sz w:val="30"/>
          <w:szCs w:val="30"/>
          <w:lang w:eastAsia="ru-RU"/>
        </w:rPr>
        <w:lastRenderedPageBreak/>
        <w:t>собой единым сюжетом новелл, можно было бы из обзора опустить, так как он во многом повторяет приемы ранних повествований пис</w:t>
      </w:r>
      <w:r w:rsidRPr="0048141B">
        <w:rPr>
          <w:rFonts w:eastAsia="Times New Roman" w:cs="Times New Roman"/>
          <w:sz w:val="30"/>
          <w:szCs w:val="30"/>
          <w:lang w:eastAsia="ru-RU"/>
        </w:rPr>
        <w:t>а</w:t>
      </w:r>
      <w:r w:rsidRPr="0048141B">
        <w:rPr>
          <w:rFonts w:eastAsia="Times New Roman" w:cs="Times New Roman"/>
          <w:sz w:val="30"/>
          <w:szCs w:val="30"/>
          <w:lang w:eastAsia="ru-RU"/>
        </w:rPr>
        <w:t>теля. Остановимся лишь на новелле «Пира» «Трапеза». В ней рассказ о соблазнительно роскошной трапезе лирического героя Владимира Георгиевича Сорокина, приготовленной центральным персонажем едва ли не с соблюдением всех тонкостей и нюансов рецептурной книги Е. Молоховец, распадается на две составляющие. Кажется, р</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ботает привычный «слом» сорокинского повествования. </w:t>
      </w:r>
      <w:proofErr w:type="gramStart"/>
      <w:r w:rsidRPr="0048141B">
        <w:rPr>
          <w:rFonts w:eastAsia="Times New Roman" w:cs="Times New Roman"/>
          <w:sz w:val="30"/>
          <w:szCs w:val="30"/>
          <w:lang w:eastAsia="ru-RU"/>
        </w:rPr>
        <w:t>Однако в данном случае он происходит как бы не по горизонтали, а по вертик</w:t>
      </w:r>
      <w:r w:rsidRPr="0048141B">
        <w:rPr>
          <w:rFonts w:eastAsia="Times New Roman" w:cs="Times New Roman"/>
          <w:sz w:val="30"/>
          <w:szCs w:val="30"/>
          <w:lang w:eastAsia="ru-RU"/>
        </w:rPr>
        <w:t>а</w:t>
      </w:r>
      <w:r w:rsidRPr="0048141B">
        <w:rPr>
          <w:rFonts w:eastAsia="Times New Roman" w:cs="Times New Roman"/>
          <w:sz w:val="30"/>
          <w:szCs w:val="30"/>
          <w:lang w:eastAsia="ru-RU"/>
        </w:rPr>
        <w:t>ли: первая часть рассказа представляет собой подробный сюжет по</w:t>
      </w:r>
      <w:r w:rsidRPr="0048141B">
        <w:rPr>
          <w:rFonts w:eastAsia="Times New Roman" w:cs="Times New Roman"/>
          <w:sz w:val="30"/>
          <w:szCs w:val="30"/>
          <w:lang w:eastAsia="ru-RU"/>
        </w:rPr>
        <w:t>д</w:t>
      </w:r>
      <w:r w:rsidRPr="0048141B">
        <w:rPr>
          <w:rFonts w:eastAsia="Times New Roman" w:cs="Times New Roman"/>
          <w:sz w:val="30"/>
          <w:szCs w:val="30"/>
          <w:lang w:eastAsia="ru-RU"/>
        </w:rPr>
        <w:t>готовки к приготовлению обеда, собственно действий, связанных с приготовлением трапезы, и всех действий, которые пришлись на вр</w:t>
      </w:r>
      <w:r w:rsidRPr="0048141B">
        <w:rPr>
          <w:rFonts w:eastAsia="Times New Roman" w:cs="Times New Roman"/>
          <w:sz w:val="30"/>
          <w:szCs w:val="30"/>
          <w:lang w:eastAsia="ru-RU"/>
        </w:rPr>
        <w:t>е</w:t>
      </w:r>
      <w:r w:rsidRPr="0048141B">
        <w:rPr>
          <w:rFonts w:eastAsia="Times New Roman" w:cs="Times New Roman"/>
          <w:sz w:val="30"/>
          <w:szCs w:val="30"/>
          <w:lang w:eastAsia="ru-RU"/>
        </w:rPr>
        <w:t>мя ожидания обеда и его поедания, вторая — звуко-речевой ряд, с</w:t>
      </w:r>
      <w:r w:rsidRPr="0048141B">
        <w:rPr>
          <w:rFonts w:eastAsia="Times New Roman" w:cs="Times New Roman"/>
          <w:sz w:val="30"/>
          <w:szCs w:val="30"/>
          <w:lang w:eastAsia="ru-RU"/>
        </w:rPr>
        <w:t>о</w:t>
      </w:r>
      <w:r w:rsidRPr="0048141B">
        <w:rPr>
          <w:rFonts w:eastAsia="Times New Roman" w:cs="Times New Roman"/>
          <w:sz w:val="30"/>
          <w:szCs w:val="30"/>
          <w:lang w:eastAsia="ru-RU"/>
        </w:rPr>
        <w:t>провождавший действия героя в то время, когда он вернулся домой, разделся, принял ванну, поиграл</w:t>
      </w:r>
      <w:proofErr w:type="gramEnd"/>
      <w:r w:rsidRPr="0048141B">
        <w:rPr>
          <w:rFonts w:eastAsia="Times New Roman" w:cs="Times New Roman"/>
          <w:sz w:val="30"/>
          <w:szCs w:val="30"/>
          <w:lang w:eastAsia="ru-RU"/>
        </w:rPr>
        <w:t xml:space="preserve"> с собакой, накрыл стол, приготовил еду, пообедал и лег отдыхать. </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Можно предположить, что здесь Сорокиным используется ко</w:t>
      </w:r>
      <w:r w:rsidRPr="0048141B">
        <w:rPr>
          <w:rFonts w:eastAsia="Times New Roman" w:cs="Times New Roman"/>
          <w:spacing w:val="-2"/>
          <w:sz w:val="30"/>
          <w:szCs w:val="30"/>
          <w:lang w:eastAsia="ru-RU"/>
        </w:rPr>
        <w:t>н</w:t>
      </w:r>
      <w:r w:rsidRPr="0048141B">
        <w:rPr>
          <w:rFonts w:eastAsia="Times New Roman" w:cs="Times New Roman"/>
          <w:spacing w:val="-2"/>
          <w:sz w:val="30"/>
          <w:szCs w:val="30"/>
          <w:lang w:eastAsia="ru-RU"/>
        </w:rPr>
        <w:t>цептуалистская стратегия смешения различных дискурсов, например, литературного и кинематографического, прозаического и музыкальн</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го (попросту — звукозаписи), когда две дорожки, исходно записанные порознь, позже накладываются друг на друга. Другое дело, что в «Тр</w:t>
      </w:r>
      <w:r w:rsidRPr="0048141B">
        <w:rPr>
          <w:rFonts w:eastAsia="Times New Roman" w:cs="Times New Roman"/>
          <w:spacing w:val="-2"/>
          <w:sz w:val="30"/>
          <w:szCs w:val="30"/>
          <w:lang w:eastAsia="ru-RU"/>
        </w:rPr>
        <w:t>а</w:t>
      </w:r>
      <w:r w:rsidRPr="0048141B">
        <w:rPr>
          <w:rFonts w:eastAsia="Times New Roman" w:cs="Times New Roman"/>
          <w:spacing w:val="-2"/>
          <w:sz w:val="30"/>
          <w:szCs w:val="30"/>
          <w:lang w:eastAsia="ru-RU"/>
        </w:rPr>
        <w:t xml:space="preserve">пезе» Сорокиным «с точностью </w:t>
      </w:r>
      <w:proofErr w:type="gramStart"/>
      <w:r w:rsidRPr="0048141B">
        <w:rPr>
          <w:rFonts w:eastAsia="Times New Roman" w:cs="Times New Roman"/>
          <w:spacing w:val="-2"/>
          <w:sz w:val="30"/>
          <w:szCs w:val="30"/>
          <w:lang w:eastAsia="ru-RU"/>
        </w:rPr>
        <w:t>до</w:t>
      </w:r>
      <w:proofErr w:type="gramEnd"/>
      <w:r w:rsidRPr="0048141B">
        <w:rPr>
          <w:rFonts w:eastAsia="Times New Roman" w:cs="Times New Roman"/>
          <w:spacing w:val="-2"/>
          <w:sz w:val="30"/>
          <w:szCs w:val="30"/>
          <w:lang w:eastAsia="ru-RU"/>
        </w:rPr>
        <w:t xml:space="preserve"> наоборот» единый текст расклад</w:t>
      </w:r>
      <w:r w:rsidRPr="0048141B">
        <w:rPr>
          <w:rFonts w:eastAsia="Times New Roman" w:cs="Times New Roman"/>
          <w:spacing w:val="-2"/>
          <w:sz w:val="30"/>
          <w:szCs w:val="30"/>
          <w:lang w:eastAsia="ru-RU"/>
        </w:rPr>
        <w:t>ы</w:t>
      </w:r>
      <w:r w:rsidRPr="0048141B">
        <w:rPr>
          <w:rFonts w:eastAsia="Times New Roman" w:cs="Times New Roman"/>
          <w:spacing w:val="-2"/>
          <w:sz w:val="30"/>
          <w:szCs w:val="30"/>
          <w:lang w:eastAsia="ru-RU"/>
        </w:rPr>
        <w:t xml:space="preserve">вается на самостоятельные дорожки, деконструируется целостность.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Таковое прочтение-понимание писательской игры Сорокина возможно. Однако интереснее взглянуть на текст Сорокина не в связ</w:t>
      </w:r>
      <w:r w:rsidR="00F31D7C" w:rsidRPr="0048141B">
        <w:rPr>
          <w:rFonts w:eastAsia="Times New Roman" w:cs="Times New Roman"/>
          <w:sz w:val="30"/>
          <w:szCs w:val="30"/>
          <w:lang w:eastAsia="ru-RU"/>
        </w:rPr>
        <w:t>и с кино- или аудиозаписью, то есть</w:t>
      </w:r>
      <w:r w:rsidRPr="0048141B">
        <w:rPr>
          <w:rFonts w:eastAsia="Times New Roman" w:cs="Times New Roman"/>
          <w:sz w:val="30"/>
          <w:szCs w:val="30"/>
          <w:lang w:eastAsia="ru-RU"/>
        </w:rPr>
        <w:t xml:space="preserve"> с </w:t>
      </w:r>
      <w:proofErr w:type="gramStart"/>
      <w:r w:rsidRPr="0048141B">
        <w:rPr>
          <w:rFonts w:eastAsia="Times New Roman" w:cs="Times New Roman"/>
          <w:sz w:val="30"/>
          <w:szCs w:val="30"/>
          <w:lang w:eastAsia="ru-RU"/>
        </w:rPr>
        <w:t>техниками</w:t>
      </w:r>
      <w:proofErr w:type="gramEnd"/>
      <w:r w:rsidRPr="0048141B">
        <w:rPr>
          <w:rFonts w:eastAsia="Times New Roman" w:cs="Times New Roman"/>
          <w:sz w:val="30"/>
          <w:szCs w:val="30"/>
          <w:lang w:eastAsia="ru-RU"/>
        </w:rPr>
        <w:t xml:space="preserve"> опосредовано стру</w:t>
      </w:r>
      <w:r w:rsidRPr="0048141B">
        <w:rPr>
          <w:rFonts w:eastAsia="Times New Roman" w:cs="Times New Roman"/>
          <w:sz w:val="30"/>
          <w:szCs w:val="30"/>
          <w:lang w:eastAsia="ru-RU"/>
        </w:rPr>
        <w:t>к</w:t>
      </w:r>
      <w:r w:rsidRPr="0048141B">
        <w:rPr>
          <w:rFonts w:eastAsia="Times New Roman" w:cs="Times New Roman"/>
          <w:sz w:val="30"/>
          <w:szCs w:val="30"/>
          <w:lang w:eastAsia="ru-RU"/>
        </w:rPr>
        <w:t xml:space="preserve">турирующими его тексты, а в связи с «производствами» его коллег-концептуалистов.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И в данном случае вновь обращают на себя внимание «объекты» Пригова. </w:t>
      </w:r>
      <w:proofErr w:type="gramStart"/>
      <w:r w:rsidRPr="0048141B">
        <w:rPr>
          <w:rFonts w:eastAsia="Times New Roman" w:cs="Times New Roman"/>
          <w:sz w:val="30"/>
          <w:szCs w:val="30"/>
          <w:lang w:eastAsia="ru-RU"/>
        </w:rPr>
        <w:t xml:space="preserve">Если присмотреться </w:t>
      </w:r>
      <w:r w:rsidR="00887833" w:rsidRPr="0048141B">
        <w:rPr>
          <w:rFonts w:eastAsia="Times New Roman" w:cs="Times New Roman"/>
          <w:sz w:val="30"/>
          <w:szCs w:val="30"/>
          <w:lang w:eastAsia="ru-RU"/>
        </w:rPr>
        <w:t>к его работам «Бестиарий» (1981–</w:t>
      </w:r>
      <w:r w:rsidRPr="0048141B">
        <w:rPr>
          <w:rFonts w:eastAsia="Times New Roman" w:cs="Times New Roman"/>
          <w:sz w:val="30"/>
          <w:szCs w:val="30"/>
          <w:lang w:eastAsia="ru-RU"/>
        </w:rPr>
        <w:t>1985), «Портрет Кутузова с Наполеоном на плече» (1987), «Портрет Брежн</w:t>
      </w:r>
      <w:r w:rsidRPr="0048141B">
        <w:rPr>
          <w:rFonts w:eastAsia="Times New Roman" w:cs="Times New Roman"/>
          <w:sz w:val="30"/>
          <w:szCs w:val="30"/>
          <w:lang w:eastAsia="ru-RU"/>
        </w:rPr>
        <w:t>е</w:t>
      </w:r>
      <w:r w:rsidRPr="0048141B">
        <w:rPr>
          <w:rFonts w:eastAsia="Times New Roman" w:cs="Times New Roman"/>
          <w:sz w:val="30"/>
          <w:szCs w:val="30"/>
          <w:lang w:eastAsia="ru-RU"/>
        </w:rPr>
        <w:t>ва» (1988), в которых представлены портреты исторических деятелей «всех времен и народов», то помимо самих монструозных босховско-брейгелевских образов «бестий» (или «</w:t>
      </w:r>
      <w:r w:rsidRPr="0048141B">
        <w:rPr>
          <w:rFonts w:eastAsia="Times New Roman" w:cs="Times New Roman"/>
          <w:sz w:val="30"/>
          <w:szCs w:val="30"/>
          <w:lang w:val="en-US" w:eastAsia="ru-RU"/>
        </w:rPr>
        <w:t>best</w:t>
      </w:r>
      <w:r w:rsidRPr="0048141B">
        <w:rPr>
          <w:rFonts w:eastAsia="Times New Roman" w:cs="Times New Roman"/>
          <w:sz w:val="30"/>
          <w:szCs w:val="30"/>
          <w:lang w:eastAsia="ru-RU"/>
        </w:rPr>
        <w:t>-ий») привлекают вним</w:t>
      </w:r>
      <w:r w:rsidRPr="0048141B">
        <w:rPr>
          <w:rFonts w:eastAsia="Times New Roman" w:cs="Times New Roman"/>
          <w:sz w:val="30"/>
          <w:szCs w:val="30"/>
          <w:lang w:eastAsia="ru-RU"/>
        </w:rPr>
        <w:t>а</w:t>
      </w:r>
      <w:r w:rsidRPr="0048141B">
        <w:rPr>
          <w:rFonts w:eastAsia="Times New Roman" w:cs="Times New Roman"/>
          <w:sz w:val="30"/>
          <w:szCs w:val="30"/>
          <w:lang w:eastAsia="ru-RU"/>
        </w:rPr>
        <w:t>ние буквенные подписи к ним.</w:t>
      </w:r>
      <w:proofErr w:type="gramEnd"/>
      <w:r w:rsidRPr="0048141B">
        <w:rPr>
          <w:rFonts w:eastAsia="Times New Roman" w:cs="Times New Roman"/>
          <w:sz w:val="30"/>
          <w:szCs w:val="30"/>
          <w:lang w:eastAsia="ru-RU"/>
        </w:rPr>
        <w:t xml:space="preserve"> Например, фамилия «Брежнев» разл</w:t>
      </w:r>
      <w:r w:rsidRPr="0048141B">
        <w:rPr>
          <w:rFonts w:eastAsia="Times New Roman" w:cs="Times New Roman"/>
          <w:sz w:val="30"/>
          <w:szCs w:val="30"/>
          <w:lang w:eastAsia="ru-RU"/>
        </w:rPr>
        <w:t>о</w:t>
      </w:r>
      <w:r w:rsidRPr="0048141B">
        <w:rPr>
          <w:rFonts w:eastAsia="Times New Roman" w:cs="Times New Roman"/>
          <w:sz w:val="30"/>
          <w:szCs w:val="30"/>
          <w:lang w:eastAsia="ru-RU"/>
        </w:rPr>
        <w:t>жена Приговым на две составляющие — согласные и гласные: «БРЖНВ» и «ЕЕ», а фамилия «Кутузов» представлена в виде «КТЗВ» и «УУО». Если «наложить» этот прием на нарративный дискурс в «пировой» главе «Трапеза», то соответствие гласным звукам даст ч</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ловеческая речь — голос, а согласным — соответственно действия </w:t>
      </w:r>
      <w:r w:rsidRPr="0048141B">
        <w:rPr>
          <w:rFonts w:eastAsia="Times New Roman" w:cs="Times New Roman"/>
          <w:sz w:val="30"/>
          <w:szCs w:val="30"/>
          <w:lang w:eastAsia="ru-RU"/>
        </w:rPr>
        <w:lastRenderedPageBreak/>
        <w:t xml:space="preserve">человека, его «обезмолвленные» движения и поступки. </w:t>
      </w:r>
      <w:proofErr w:type="gramStart"/>
      <w:r w:rsidRPr="0048141B">
        <w:rPr>
          <w:rFonts w:eastAsia="Times New Roman" w:cs="Times New Roman"/>
          <w:sz w:val="30"/>
          <w:szCs w:val="30"/>
          <w:lang w:eastAsia="ru-RU"/>
        </w:rPr>
        <w:t xml:space="preserve">Именно таким образом — на «согласные» и  «гласные» — разложена поведенческая «фонетика» персонажа Владимира Георгиевича Сорокина в тексте «Трапезы», и проделано это остроумно и весело, квалифицированно и красиво, но главное — концептуально «вторично», «отражательно», «списательно». </w:t>
      </w:r>
      <w:proofErr w:type="gramEnd"/>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Наконец, апелляции к творчеству концептуалистов-художников и понимание зависимости Сорокина от концептуальных практик з</w:t>
      </w:r>
      <w:r w:rsidRPr="0048141B">
        <w:rPr>
          <w:rFonts w:eastAsia="Times New Roman" w:cs="Times New Roman"/>
          <w:sz w:val="30"/>
          <w:szCs w:val="30"/>
          <w:lang w:eastAsia="ru-RU"/>
        </w:rPr>
        <w:t>а</w:t>
      </w:r>
      <w:r w:rsidRPr="0048141B">
        <w:rPr>
          <w:rFonts w:eastAsia="Times New Roman" w:cs="Times New Roman"/>
          <w:sz w:val="30"/>
          <w:szCs w:val="30"/>
          <w:lang w:eastAsia="ru-RU"/>
        </w:rPr>
        <w:t>ставляют иначе взглянуть на последние романы Сорокина — на «Лед» (2002) и «Путь Бро» (2004), увидеть в них больше, чем просто литературный текст.</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 романе «Лед» кажется, что Сорокина привлекает содержание мифа, его смысл, вера в существование людей-лучей, способных пр</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будить мертвые тела «мясных машин» ото сна, вернуть их к свету, </w:t>
      </w:r>
      <w:proofErr w:type="gramStart"/>
      <w:r w:rsidRPr="0048141B">
        <w:rPr>
          <w:rFonts w:eastAsia="Times New Roman" w:cs="Times New Roman"/>
          <w:sz w:val="30"/>
          <w:szCs w:val="30"/>
          <w:lang w:eastAsia="ru-RU"/>
        </w:rPr>
        <w:t>одарить способностью говорить</w:t>
      </w:r>
      <w:proofErr w:type="gramEnd"/>
      <w:r w:rsidRPr="0048141B">
        <w:rPr>
          <w:rFonts w:eastAsia="Times New Roman" w:cs="Times New Roman"/>
          <w:sz w:val="30"/>
          <w:szCs w:val="30"/>
          <w:lang w:eastAsia="ru-RU"/>
        </w:rPr>
        <w:t xml:space="preserve"> и слышать сердцем, мысль о возмо</w:t>
      </w:r>
      <w:r w:rsidRPr="0048141B">
        <w:rPr>
          <w:rFonts w:eastAsia="Times New Roman" w:cs="Times New Roman"/>
          <w:sz w:val="30"/>
          <w:szCs w:val="30"/>
          <w:lang w:eastAsia="ru-RU"/>
        </w:rPr>
        <w:t>ж</w:t>
      </w:r>
      <w:r w:rsidRPr="0048141B">
        <w:rPr>
          <w:rFonts w:eastAsia="Times New Roman" w:cs="Times New Roman"/>
          <w:sz w:val="30"/>
          <w:szCs w:val="30"/>
          <w:lang w:eastAsia="ru-RU"/>
        </w:rPr>
        <w:t>ности исправления глобальной и роковой ошибки Вселенной</w:t>
      </w:r>
      <w:r w:rsidRPr="0048141B">
        <w:rPr>
          <w:rFonts w:eastAsia="Times New Roman" w:cs="Times New Roman"/>
          <w:sz w:val="30"/>
          <w:szCs w:val="30"/>
          <w:vertAlign w:val="superscript"/>
          <w:lang w:eastAsia="ru-RU"/>
        </w:rPr>
        <w:footnoteReference w:id="25"/>
      </w:r>
      <w:r w:rsidRPr="0048141B">
        <w:rPr>
          <w:rFonts w:eastAsia="Times New Roman" w:cs="Times New Roman"/>
          <w:sz w:val="30"/>
          <w:szCs w:val="30"/>
          <w:lang w:eastAsia="ru-RU"/>
        </w:rPr>
        <w:t xml:space="preserve">. </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В романе «Путь Бро» кажется, что Сорокин стремится допо</w:t>
      </w:r>
      <w:r w:rsidRPr="0048141B">
        <w:rPr>
          <w:rFonts w:eastAsia="Times New Roman" w:cs="Times New Roman"/>
          <w:sz w:val="30"/>
          <w:szCs w:val="30"/>
          <w:lang w:eastAsia="ru-RU"/>
        </w:rPr>
        <w:t>л</w:t>
      </w:r>
      <w:r w:rsidRPr="0048141B">
        <w:rPr>
          <w:rFonts w:eastAsia="Times New Roman" w:cs="Times New Roman"/>
          <w:sz w:val="30"/>
          <w:szCs w:val="30"/>
          <w:lang w:eastAsia="ru-RU"/>
        </w:rPr>
        <w:t>нить и усилить уже наметившееся в романе «Лед» сопоставление двух государственных систем — страны Льда и страны Порядка, кажется, что изображение им экспансии «великой идеи» пробуждения в сп</w:t>
      </w:r>
      <w:r w:rsidRPr="0048141B">
        <w:rPr>
          <w:rFonts w:eastAsia="Times New Roman" w:cs="Times New Roman"/>
          <w:sz w:val="30"/>
          <w:szCs w:val="30"/>
          <w:lang w:eastAsia="ru-RU"/>
        </w:rPr>
        <w:t>я</w:t>
      </w:r>
      <w:r w:rsidRPr="0048141B">
        <w:rPr>
          <w:rFonts w:eastAsia="Times New Roman" w:cs="Times New Roman"/>
          <w:sz w:val="30"/>
          <w:szCs w:val="30"/>
          <w:lang w:eastAsia="ru-RU"/>
        </w:rPr>
        <w:t>щих людях Света в другие страны и на иные континенты должно м</w:t>
      </w:r>
      <w:r w:rsidRPr="0048141B">
        <w:rPr>
          <w:rFonts w:eastAsia="Times New Roman" w:cs="Times New Roman"/>
          <w:sz w:val="30"/>
          <w:szCs w:val="30"/>
          <w:lang w:eastAsia="ru-RU"/>
        </w:rPr>
        <w:t>а</w:t>
      </w:r>
      <w:r w:rsidRPr="0048141B">
        <w:rPr>
          <w:rFonts w:eastAsia="Times New Roman" w:cs="Times New Roman"/>
          <w:sz w:val="30"/>
          <w:szCs w:val="30"/>
          <w:lang w:eastAsia="ru-RU"/>
        </w:rPr>
        <w:t>жорно приумножить торжество победы, в которую свято верят и к к</w:t>
      </w:r>
      <w:r w:rsidRPr="0048141B">
        <w:rPr>
          <w:rFonts w:eastAsia="Times New Roman" w:cs="Times New Roman"/>
          <w:sz w:val="30"/>
          <w:szCs w:val="30"/>
          <w:lang w:eastAsia="ru-RU"/>
        </w:rPr>
        <w:t>о</w:t>
      </w:r>
      <w:r w:rsidRPr="0048141B">
        <w:rPr>
          <w:rFonts w:eastAsia="Times New Roman" w:cs="Times New Roman"/>
          <w:sz w:val="30"/>
          <w:szCs w:val="30"/>
          <w:lang w:eastAsia="ru-RU"/>
        </w:rPr>
        <w:t>торой неуклонно стремятся герои повествования</w:t>
      </w:r>
      <w:proofErr w:type="gramEnd"/>
      <w:r w:rsidRPr="0048141B">
        <w:rPr>
          <w:rFonts w:eastAsia="Times New Roman" w:cs="Times New Roman"/>
          <w:sz w:val="30"/>
          <w:szCs w:val="30"/>
          <w:lang w:eastAsia="ru-RU"/>
        </w:rPr>
        <w:t>. Отсюда аргументы в подтверждение мнения критики о «новом» (действительно, как к</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жется, «новом») Сорокине.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Однако новизна романа сомнительна. </w:t>
      </w:r>
      <w:proofErr w:type="gramStart"/>
      <w:r w:rsidRPr="0048141B">
        <w:rPr>
          <w:rFonts w:eastAsia="Times New Roman" w:cs="Times New Roman"/>
          <w:sz w:val="30"/>
          <w:szCs w:val="30"/>
          <w:lang w:eastAsia="ru-RU"/>
        </w:rPr>
        <w:t>Беспристрастный анализ говорит о «новом» = «старом» Сорокине, когда его «гуманистич</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ская» идея вовсе не </w:t>
      </w:r>
      <w:r w:rsidRPr="0048141B">
        <w:rPr>
          <w:rFonts w:eastAsia="Times New Roman" w:cs="Times New Roman"/>
          <w:sz w:val="30"/>
          <w:szCs w:val="30"/>
          <w:lang w:val="en-US" w:eastAsia="ru-RU"/>
        </w:rPr>
        <w:t>human</w:t>
      </w:r>
      <w:r w:rsidRPr="0048141B">
        <w:rPr>
          <w:rFonts w:eastAsia="Times New Roman" w:cs="Times New Roman"/>
          <w:sz w:val="30"/>
          <w:szCs w:val="30"/>
          <w:lang w:eastAsia="ru-RU"/>
        </w:rPr>
        <w:t>-истическая, а кукольная, театральная, и</w:t>
      </w:r>
      <w:r w:rsidRPr="0048141B">
        <w:rPr>
          <w:rFonts w:eastAsia="Times New Roman" w:cs="Times New Roman"/>
          <w:sz w:val="30"/>
          <w:szCs w:val="30"/>
          <w:lang w:eastAsia="ru-RU"/>
        </w:rPr>
        <w:t>г</w:t>
      </w:r>
      <w:r w:rsidRPr="0048141B">
        <w:rPr>
          <w:rFonts w:eastAsia="Times New Roman" w:cs="Times New Roman"/>
          <w:sz w:val="30"/>
          <w:szCs w:val="30"/>
          <w:lang w:eastAsia="ru-RU"/>
        </w:rPr>
        <w:t xml:space="preserve">ровая, и люди-лучи — не люди, а </w:t>
      </w:r>
      <w:r w:rsidRPr="0048141B">
        <w:rPr>
          <w:rFonts w:eastAsia="Times New Roman" w:cs="Times New Roman"/>
          <w:spacing w:val="4"/>
          <w:sz w:val="30"/>
          <w:szCs w:val="30"/>
          <w:lang w:eastAsia="ru-RU"/>
        </w:rPr>
        <w:t>не-люди («куклы» и «окорока»)</w:t>
      </w:r>
      <w:r w:rsidRPr="0048141B">
        <w:rPr>
          <w:rFonts w:eastAsia="Times New Roman" w:cs="Times New Roman"/>
          <w:spacing w:val="4"/>
          <w:sz w:val="30"/>
          <w:szCs w:val="30"/>
          <w:vertAlign w:val="superscript"/>
          <w:lang w:eastAsia="ru-RU"/>
        </w:rPr>
        <w:footnoteReference w:id="26"/>
      </w:r>
      <w:r w:rsidRPr="0048141B">
        <w:rPr>
          <w:rFonts w:eastAsia="Times New Roman" w:cs="Times New Roman"/>
          <w:spacing w:val="4"/>
          <w:sz w:val="30"/>
          <w:szCs w:val="30"/>
          <w:lang w:eastAsia="ru-RU"/>
        </w:rPr>
        <w:t>.</w:t>
      </w:r>
      <w:r w:rsidRPr="0048141B">
        <w:rPr>
          <w:rFonts w:eastAsia="Times New Roman" w:cs="Times New Roman"/>
          <w:sz w:val="30"/>
          <w:szCs w:val="30"/>
          <w:lang w:eastAsia="ru-RU"/>
        </w:rPr>
        <w:t xml:space="preserve"> Концепт сердца, столь пылко анализируемый критиками, оказывается двусмысленным: помимо основного семантического наполнения «сердечности» с умением «говорить сердцем», слиться «сердцами» </w:t>
      </w:r>
      <w:r w:rsidR="00A751F2">
        <w:rPr>
          <w:rFonts w:eastAsia="Times New Roman" w:cs="Times New Roman"/>
          <w:sz w:val="30"/>
          <w:szCs w:val="30"/>
          <w:lang w:eastAsia="ru-RU"/>
        </w:rPr>
        <w:t>(и </w:t>
      </w:r>
      <w:r w:rsidRPr="0048141B">
        <w:rPr>
          <w:rFonts w:eastAsia="Times New Roman" w:cs="Times New Roman"/>
          <w:sz w:val="30"/>
          <w:szCs w:val="30"/>
          <w:lang w:eastAsia="ru-RU"/>
        </w:rPr>
        <w:t>т.</w:t>
      </w:r>
      <w:r w:rsidR="002964DB" w:rsidRPr="0048141B">
        <w:rPr>
          <w:rFonts w:eastAsia="Times New Roman" w:cs="Times New Roman"/>
          <w:sz w:val="16"/>
          <w:szCs w:val="16"/>
          <w:lang w:eastAsia="ru-RU"/>
        </w:rPr>
        <w:t> </w:t>
      </w:r>
      <w:r w:rsidRPr="0048141B">
        <w:rPr>
          <w:rFonts w:eastAsia="Times New Roman" w:cs="Times New Roman"/>
          <w:sz w:val="30"/>
          <w:szCs w:val="30"/>
          <w:lang w:eastAsia="ru-RU"/>
        </w:rPr>
        <w:t>п.</w:t>
      </w:r>
      <w:r w:rsidR="00A751F2">
        <w:rPr>
          <w:rFonts w:eastAsia="Times New Roman" w:cs="Times New Roman"/>
          <w:sz w:val="30"/>
          <w:szCs w:val="30"/>
          <w:lang w:eastAsia="ru-RU"/>
        </w:rPr>
        <w:t>)</w:t>
      </w:r>
      <w:r w:rsidRPr="0048141B">
        <w:rPr>
          <w:rFonts w:eastAsia="Times New Roman" w:cs="Times New Roman"/>
          <w:sz w:val="30"/>
          <w:szCs w:val="30"/>
          <w:lang w:eastAsia="ru-RU"/>
        </w:rPr>
        <w:t xml:space="preserve"> опускается такая его составл</w:t>
      </w:r>
      <w:r w:rsidR="002964DB" w:rsidRPr="0048141B">
        <w:rPr>
          <w:rFonts w:eastAsia="Times New Roman" w:cs="Times New Roman"/>
          <w:sz w:val="30"/>
          <w:szCs w:val="30"/>
          <w:lang w:eastAsia="ru-RU"/>
        </w:rPr>
        <w:t>яющая, как «разбитое сердце», а </w:t>
      </w:r>
      <w:r w:rsidRPr="0048141B">
        <w:rPr>
          <w:rFonts w:eastAsia="Times New Roman" w:cs="Times New Roman"/>
          <w:sz w:val="30"/>
          <w:szCs w:val="30"/>
          <w:lang w:eastAsia="ru-RU"/>
        </w:rPr>
        <w:t>именно таковыми и</w:t>
      </w:r>
      <w:proofErr w:type="gramEnd"/>
      <w:r w:rsidRPr="0048141B">
        <w:rPr>
          <w:rFonts w:eastAsia="Times New Roman" w:cs="Times New Roman"/>
          <w:sz w:val="30"/>
          <w:szCs w:val="30"/>
          <w:lang w:eastAsia="ru-RU"/>
        </w:rPr>
        <w:t xml:space="preserve"> оказываются сердца «пробужденных».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lastRenderedPageBreak/>
        <w:t>И, следовательно, декларация-отказ Сорокина от концептуали</w:t>
      </w:r>
      <w:r w:rsidRPr="0048141B">
        <w:rPr>
          <w:rFonts w:eastAsia="Times New Roman" w:cs="Times New Roman"/>
          <w:sz w:val="30"/>
          <w:szCs w:val="30"/>
          <w:lang w:eastAsia="ru-RU"/>
        </w:rPr>
        <w:t>з</w:t>
      </w:r>
      <w:r w:rsidRPr="0048141B">
        <w:rPr>
          <w:rFonts w:eastAsia="Times New Roman" w:cs="Times New Roman"/>
          <w:sz w:val="30"/>
          <w:szCs w:val="30"/>
          <w:lang w:eastAsia="ru-RU"/>
        </w:rPr>
        <w:t xml:space="preserve">ма — это только очередная концептуальная наживка, которую он ловко забросил, уловка, к которой он еще раз талантливо прибегнул.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Сорокин сознательно «подыграл» критикам-теоретикам, на внешнем уровне смиря</w:t>
      </w:r>
      <w:r w:rsidR="00B529A3" w:rsidRPr="0048141B">
        <w:rPr>
          <w:rFonts w:eastAsia="Times New Roman" w:cs="Times New Roman"/>
          <w:sz w:val="30"/>
          <w:szCs w:val="30"/>
          <w:lang w:eastAsia="ru-RU"/>
        </w:rPr>
        <w:t>я</w:t>
      </w:r>
      <w:r w:rsidRPr="0048141B">
        <w:rPr>
          <w:rFonts w:eastAsia="Times New Roman" w:cs="Times New Roman"/>
          <w:sz w:val="30"/>
          <w:szCs w:val="30"/>
          <w:lang w:eastAsia="ru-RU"/>
        </w:rPr>
        <w:t>сь с «преждевременной утратой» концепту</w:t>
      </w:r>
      <w:r w:rsidRPr="0048141B">
        <w:rPr>
          <w:rFonts w:eastAsia="Times New Roman" w:cs="Times New Roman"/>
          <w:sz w:val="30"/>
          <w:szCs w:val="30"/>
          <w:lang w:eastAsia="ru-RU"/>
        </w:rPr>
        <w:t>а</w:t>
      </w:r>
      <w:r w:rsidRPr="0048141B">
        <w:rPr>
          <w:rFonts w:eastAsia="Times New Roman" w:cs="Times New Roman"/>
          <w:sz w:val="30"/>
          <w:szCs w:val="30"/>
          <w:lang w:eastAsia="ru-RU"/>
        </w:rPr>
        <w:t>лизма. Но в действительности, соблюдя поведенческую стратегию художника-концептуалиста, он, заявляя об отходе от концептуализма, на самом деле только продолжил ранее начатую игру и снова вовлек в нее других, диктуя им (нам) свои правила, оставаясь их последов</w:t>
      </w:r>
      <w:r w:rsidRPr="0048141B">
        <w:rPr>
          <w:rFonts w:eastAsia="Times New Roman" w:cs="Times New Roman"/>
          <w:sz w:val="30"/>
          <w:szCs w:val="30"/>
          <w:lang w:eastAsia="ru-RU"/>
        </w:rPr>
        <w:t>а</w:t>
      </w:r>
      <w:r w:rsidRPr="0048141B">
        <w:rPr>
          <w:rFonts w:eastAsia="Times New Roman" w:cs="Times New Roman"/>
          <w:sz w:val="30"/>
          <w:szCs w:val="30"/>
          <w:lang w:eastAsia="ru-RU"/>
        </w:rPr>
        <w:t>тельным и «неистовым»  ревнителем.</w:t>
      </w:r>
    </w:p>
    <w:p w:rsidR="009011F4" w:rsidRPr="0048141B" w:rsidRDefault="009011F4" w:rsidP="00887833">
      <w:pPr>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Последующий (обещанный) роман Сорокина из серии «лед</w:t>
      </w:r>
      <w:r w:rsidRPr="0048141B">
        <w:rPr>
          <w:rFonts w:eastAsia="Times New Roman" w:cs="Times New Roman"/>
          <w:sz w:val="30"/>
          <w:szCs w:val="30"/>
          <w:lang w:eastAsia="ru-RU"/>
        </w:rPr>
        <w:t>я</w:t>
      </w:r>
      <w:r w:rsidRPr="0048141B">
        <w:rPr>
          <w:rFonts w:eastAsia="Times New Roman" w:cs="Times New Roman"/>
          <w:sz w:val="30"/>
          <w:szCs w:val="30"/>
          <w:lang w:eastAsia="ru-RU"/>
        </w:rPr>
        <w:t>ных» покажет, был ли он (Сорокин) или они (романы) ориентирован (-ы) именно на такой принцип «центробежности», на «тексты-фрагменты», на «игру в единое целое» и на «бесконечность».</w:t>
      </w:r>
      <w:proofErr w:type="gramEnd"/>
      <w:r w:rsidRPr="0048141B">
        <w:rPr>
          <w:rFonts w:eastAsia="Times New Roman" w:cs="Times New Roman"/>
          <w:sz w:val="30"/>
          <w:szCs w:val="30"/>
          <w:lang w:eastAsia="ru-RU"/>
        </w:rPr>
        <w:t xml:space="preserve"> Но уже </w:t>
      </w:r>
      <w:proofErr w:type="gramStart"/>
      <w:r w:rsidRPr="0048141B">
        <w:rPr>
          <w:rFonts w:eastAsia="Times New Roman" w:cs="Times New Roman"/>
          <w:sz w:val="30"/>
          <w:szCs w:val="30"/>
          <w:lang w:eastAsia="ru-RU"/>
        </w:rPr>
        <w:t>сегодняшнее</w:t>
      </w:r>
      <w:proofErr w:type="gramEnd"/>
      <w:r w:rsidRPr="0048141B">
        <w:rPr>
          <w:rFonts w:eastAsia="Times New Roman" w:cs="Times New Roman"/>
          <w:sz w:val="30"/>
          <w:szCs w:val="30"/>
          <w:lang w:eastAsia="ru-RU"/>
        </w:rPr>
        <w:t xml:space="preserve"> со-положение романов говорит именно о такой — ко</w:t>
      </w:r>
      <w:r w:rsidRPr="0048141B">
        <w:rPr>
          <w:rFonts w:eastAsia="Times New Roman" w:cs="Times New Roman"/>
          <w:sz w:val="30"/>
          <w:szCs w:val="30"/>
          <w:lang w:eastAsia="ru-RU"/>
        </w:rPr>
        <w:t>н</w:t>
      </w:r>
      <w:r w:rsidRPr="0048141B">
        <w:rPr>
          <w:rFonts w:eastAsia="Times New Roman" w:cs="Times New Roman"/>
          <w:sz w:val="30"/>
          <w:szCs w:val="30"/>
          <w:lang w:eastAsia="ru-RU"/>
        </w:rPr>
        <w:t>цептуалистской — тенденции, когда «от перемены мест слагаемых сумма (не) меняется».</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Третий роман действительно может стать еще одним «вариа</w:t>
      </w:r>
      <w:r w:rsidRPr="0048141B">
        <w:rPr>
          <w:rFonts w:eastAsia="Times New Roman" w:cs="Times New Roman"/>
          <w:sz w:val="30"/>
          <w:szCs w:val="30"/>
          <w:lang w:eastAsia="ru-RU"/>
        </w:rPr>
        <w:t>н</w:t>
      </w:r>
      <w:r w:rsidRPr="0048141B">
        <w:rPr>
          <w:rFonts w:eastAsia="Times New Roman" w:cs="Times New Roman"/>
          <w:sz w:val="30"/>
          <w:szCs w:val="30"/>
          <w:lang w:eastAsia="ru-RU"/>
        </w:rPr>
        <w:t xml:space="preserve">том» «Льда».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А </w:t>
      </w:r>
      <w:proofErr w:type="gramStart"/>
      <w:r w:rsidRPr="0048141B">
        <w:rPr>
          <w:rFonts w:eastAsia="Times New Roman" w:cs="Times New Roman"/>
          <w:sz w:val="30"/>
          <w:szCs w:val="30"/>
          <w:lang w:eastAsia="ru-RU"/>
        </w:rPr>
        <w:t>может и нет</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Вполне вероятно (что кажется еще более ожид</w:t>
      </w:r>
      <w:r w:rsidRPr="0048141B">
        <w:rPr>
          <w:rFonts w:eastAsia="Times New Roman" w:cs="Times New Roman"/>
          <w:sz w:val="30"/>
          <w:szCs w:val="30"/>
          <w:lang w:eastAsia="ru-RU"/>
        </w:rPr>
        <w:t>а</w:t>
      </w:r>
      <w:r w:rsidRPr="0048141B">
        <w:rPr>
          <w:rFonts w:eastAsia="Times New Roman" w:cs="Times New Roman"/>
          <w:sz w:val="30"/>
          <w:szCs w:val="30"/>
          <w:lang w:eastAsia="ru-RU"/>
        </w:rPr>
        <w:t>емым), что Сорокин вновь явит «слом» повествования, и погруженн</w:t>
      </w:r>
      <w:r w:rsidRPr="0048141B">
        <w:rPr>
          <w:rFonts w:eastAsia="Times New Roman" w:cs="Times New Roman"/>
          <w:sz w:val="30"/>
          <w:szCs w:val="30"/>
          <w:lang w:eastAsia="ru-RU"/>
        </w:rPr>
        <w:t>о</w:t>
      </w:r>
      <w:r w:rsidRPr="0048141B">
        <w:rPr>
          <w:rFonts w:eastAsia="Times New Roman" w:cs="Times New Roman"/>
          <w:sz w:val="30"/>
          <w:szCs w:val="30"/>
          <w:lang w:eastAsia="ru-RU"/>
        </w:rPr>
        <w:t>го в «конспиративный дискурс» созерцателя пробудит ото сна ударом очередного «ледяного молота», вновь «порвет» кажущуюся сейчас центральной нить-сюжет ради своего «Большого Сюжета» — надте</w:t>
      </w:r>
      <w:r w:rsidRPr="0048141B">
        <w:rPr>
          <w:rFonts w:eastAsia="Times New Roman" w:cs="Times New Roman"/>
          <w:sz w:val="30"/>
          <w:szCs w:val="30"/>
          <w:lang w:eastAsia="ru-RU"/>
        </w:rPr>
        <w:t>к</w:t>
      </w:r>
      <w:r w:rsidRPr="0048141B">
        <w:rPr>
          <w:rFonts w:eastAsia="Times New Roman" w:cs="Times New Roman"/>
          <w:sz w:val="30"/>
          <w:szCs w:val="30"/>
          <w:lang w:eastAsia="ru-RU"/>
        </w:rPr>
        <w:t>стового, внетекстового, сюжета игры с читателем, с его вовлеченн</w:t>
      </w:r>
      <w:r w:rsidRPr="0048141B">
        <w:rPr>
          <w:rFonts w:eastAsia="Times New Roman" w:cs="Times New Roman"/>
          <w:sz w:val="30"/>
          <w:szCs w:val="30"/>
          <w:lang w:eastAsia="ru-RU"/>
        </w:rPr>
        <w:t>о</w:t>
      </w:r>
      <w:r w:rsidRPr="0048141B">
        <w:rPr>
          <w:rFonts w:eastAsia="Times New Roman" w:cs="Times New Roman"/>
          <w:sz w:val="30"/>
          <w:szCs w:val="30"/>
          <w:lang w:eastAsia="ru-RU"/>
        </w:rPr>
        <w:t>стью в «чтение, развернутое в пространстве», как бывало в уже не раз цитированных акциях КД.</w:t>
      </w:r>
      <w:proofErr w:type="gramEnd"/>
      <w:r w:rsidRPr="0048141B">
        <w:rPr>
          <w:rFonts w:eastAsia="Times New Roman" w:cs="Times New Roman"/>
          <w:sz w:val="30"/>
          <w:szCs w:val="30"/>
          <w:lang w:eastAsia="ru-RU"/>
        </w:rPr>
        <w:t xml:space="preserve"> То есть сегодняшний роман «Путь Бро» станет (и уже является) продолжение игры, затеянной Сорокиным н</w:t>
      </w:r>
      <w:r w:rsidRPr="0048141B">
        <w:rPr>
          <w:rFonts w:eastAsia="Times New Roman" w:cs="Times New Roman"/>
          <w:sz w:val="30"/>
          <w:szCs w:val="30"/>
          <w:lang w:eastAsia="ru-RU"/>
        </w:rPr>
        <w:t>е</w:t>
      </w:r>
      <w:r w:rsidRPr="0048141B">
        <w:rPr>
          <w:rFonts w:eastAsia="Times New Roman" w:cs="Times New Roman"/>
          <w:sz w:val="30"/>
          <w:szCs w:val="30"/>
          <w:lang w:eastAsia="ru-RU"/>
        </w:rPr>
        <w:t>сколько лет назад. Нынешняя дилогия, а впоследствии, может быть, трилогия (по Сорокину — эпопея) представляется большим новым концептуальным проектом (как кажется, грандиозной мистификац</w:t>
      </w:r>
      <w:r w:rsidRPr="0048141B">
        <w:rPr>
          <w:rFonts w:eastAsia="Times New Roman" w:cs="Times New Roman"/>
          <w:sz w:val="30"/>
          <w:szCs w:val="30"/>
          <w:lang w:eastAsia="ru-RU"/>
        </w:rPr>
        <w:t>и</w:t>
      </w:r>
      <w:r w:rsidRPr="0048141B">
        <w:rPr>
          <w:rFonts w:eastAsia="Times New Roman" w:cs="Times New Roman"/>
          <w:sz w:val="30"/>
          <w:szCs w:val="30"/>
          <w:lang w:eastAsia="ru-RU"/>
        </w:rPr>
        <w:t>ей), разгадка которого и эффект от которого впереди.</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Именно поэтому можно предположить, что сам текст романа (романов) для Сорокина не важен (по этой причине второй роман и написан так просто, </w:t>
      </w:r>
      <w:proofErr w:type="gramStart"/>
      <w:r w:rsidRPr="0048141B">
        <w:rPr>
          <w:rFonts w:eastAsia="Times New Roman" w:cs="Times New Roman"/>
          <w:sz w:val="30"/>
          <w:szCs w:val="30"/>
          <w:lang w:eastAsia="ru-RU"/>
        </w:rPr>
        <w:t>ме</w:t>
      </w:r>
      <w:r w:rsidR="00A751F2">
        <w:rPr>
          <w:rFonts w:eastAsia="Times New Roman" w:cs="Times New Roman"/>
          <w:sz w:val="30"/>
          <w:szCs w:val="30"/>
          <w:lang w:eastAsia="ru-RU"/>
        </w:rPr>
        <w:t>стами</w:t>
      </w:r>
      <w:proofErr w:type="gramEnd"/>
      <w:r w:rsidR="00A751F2">
        <w:rPr>
          <w:rFonts w:eastAsia="Times New Roman" w:cs="Times New Roman"/>
          <w:sz w:val="30"/>
          <w:szCs w:val="30"/>
          <w:lang w:eastAsia="ru-RU"/>
        </w:rPr>
        <w:t xml:space="preserve"> даже слишком просто), так как</w:t>
      </w:r>
      <w:r w:rsidRPr="0048141B">
        <w:rPr>
          <w:rFonts w:eastAsia="Times New Roman" w:cs="Times New Roman"/>
          <w:sz w:val="30"/>
          <w:szCs w:val="30"/>
          <w:lang w:eastAsia="ru-RU"/>
        </w:rPr>
        <w:t xml:space="preserve"> он пре</w:t>
      </w:r>
      <w:r w:rsidRPr="0048141B">
        <w:rPr>
          <w:rFonts w:eastAsia="Times New Roman" w:cs="Times New Roman"/>
          <w:sz w:val="30"/>
          <w:szCs w:val="30"/>
          <w:lang w:eastAsia="ru-RU"/>
        </w:rPr>
        <w:t>д</w:t>
      </w:r>
      <w:r w:rsidRPr="0048141B">
        <w:rPr>
          <w:rFonts w:eastAsia="Times New Roman" w:cs="Times New Roman"/>
          <w:sz w:val="30"/>
          <w:szCs w:val="30"/>
          <w:lang w:eastAsia="ru-RU"/>
        </w:rPr>
        <w:t>ставляет собой только «демонстрационное знаковое поле» (термин</w:t>
      </w:r>
      <w:r w:rsidRPr="0048141B">
        <w:rPr>
          <w:rFonts w:eastAsia="Times New Roman" w:cs="Times New Roman"/>
          <w:sz w:val="30"/>
          <w:szCs w:val="30"/>
          <w:lang w:eastAsia="ru-RU"/>
        </w:rPr>
        <w:t>о</w:t>
      </w:r>
      <w:r w:rsidRPr="0048141B">
        <w:rPr>
          <w:rFonts w:eastAsia="Times New Roman" w:cs="Times New Roman"/>
          <w:sz w:val="30"/>
          <w:szCs w:val="30"/>
          <w:lang w:eastAsia="ru-RU"/>
        </w:rPr>
        <w:t>логия КД), тогда как значимым для писателя оказывается контекст, или иначе сама «фигура чтения», или «перелистывание» (как в альб</w:t>
      </w:r>
      <w:r w:rsidRPr="0048141B">
        <w:rPr>
          <w:rFonts w:eastAsia="Times New Roman" w:cs="Times New Roman"/>
          <w:sz w:val="30"/>
          <w:szCs w:val="30"/>
          <w:lang w:eastAsia="ru-RU"/>
        </w:rPr>
        <w:t>о</w:t>
      </w:r>
      <w:r w:rsidRPr="0048141B">
        <w:rPr>
          <w:rFonts w:eastAsia="Times New Roman" w:cs="Times New Roman"/>
          <w:sz w:val="30"/>
          <w:szCs w:val="30"/>
          <w:lang w:eastAsia="ru-RU"/>
        </w:rPr>
        <w:t>мах Кабакова), или еще — «экспозиционное знаковое поле», а точнее вс</w:t>
      </w:r>
      <w:r w:rsidR="00F31D7C" w:rsidRPr="0048141B">
        <w:rPr>
          <w:rFonts w:eastAsia="Times New Roman" w:cs="Times New Roman"/>
          <w:sz w:val="30"/>
          <w:szCs w:val="30"/>
          <w:lang w:eastAsia="ru-RU"/>
        </w:rPr>
        <w:t>е «поля» и «фигуры» вместе, то есть</w:t>
      </w:r>
      <w:r w:rsidRPr="0048141B">
        <w:rPr>
          <w:rFonts w:eastAsia="Times New Roman" w:cs="Times New Roman"/>
          <w:sz w:val="30"/>
          <w:szCs w:val="30"/>
          <w:lang w:eastAsia="ru-RU"/>
        </w:rPr>
        <w:t xml:space="preserve"> то, что концептуалисты наз</w:t>
      </w:r>
      <w:r w:rsidRPr="0048141B">
        <w:rPr>
          <w:rFonts w:eastAsia="Times New Roman" w:cs="Times New Roman"/>
          <w:sz w:val="30"/>
          <w:szCs w:val="30"/>
          <w:lang w:eastAsia="ru-RU"/>
        </w:rPr>
        <w:t>ы</w:t>
      </w:r>
      <w:r w:rsidRPr="0048141B">
        <w:rPr>
          <w:rFonts w:eastAsia="Times New Roman" w:cs="Times New Roman"/>
          <w:sz w:val="30"/>
          <w:szCs w:val="30"/>
          <w:lang w:eastAsia="ru-RU"/>
        </w:rPr>
        <w:lastRenderedPageBreak/>
        <w:t>вают «п р о ц е с </w:t>
      </w:r>
      <w:proofErr w:type="gramStart"/>
      <w:r w:rsidRPr="0048141B">
        <w:rPr>
          <w:rFonts w:eastAsia="Times New Roman" w:cs="Times New Roman"/>
          <w:sz w:val="30"/>
          <w:szCs w:val="30"/>
          <w:lang w:eastAsia="ru-RU"/>
        </w:rPr>
        <w:t>с</w:t>
      </w:r>
      <w:proofErr w:type="gramEnd"/>
      <w:r w:rsidRPr="0048141B">
        <w:rPr>
          <w:rFonts w:eastAsia="Times New Roman" w:cs="Times New Roman"/>
          <w:sz w:val="30"/>
          <w:szCs w:val="30"/>
          <w:lang w:eastAsia="ru-RU"/>
        </w:rPr>
        <w:t xml:space="preserve"> о м». </w:t>
      </w:r>
      <w:proofErr w:type="gramStart"/>
      <w:r w:rsidRPr="0048141B">
        <w:rPr>
          <w:rFonts w:eastAsia="Times New Roman" w:cs="Times New Roman"/>
          <w:sz w:val="30"/>
          <w:szCs w:val="30"/>
          <w:lang w:eastAsia="ru-RU"/>
        </w:rPr>
        <w:t>Кажется, как и в своих «старых» текстах, «новый» Сорокин переносит «центр тяжести эстетического воспри</w:t>
      </w:r>
      <w:r w:rsidRPr="0048141B">
        <w:rPr>
          <w:rFonts w:eastAsia="Times New Roman" w:cs="Times New Roman"/>
          <w:sz w:val="30"/>
          <w:szCs w:val="30"/>
          <w:lang w:eastAsia="ru-RU"/>
        </w:rPr>
        <w:t>я</w:t>
      </w:r>
      <w:r w:rsidRPr="0048141B">
        <w:rPr>
          <w:rFonts w:eastAsia="Times New Roman" w:cs="Times New Roman"/>
          <w:sz w:val="30"/>
          <w:szCs w:val="30"/>
          <w:lang w:eastAsia="ru-RU"/>
        </w:rPr>
        <w:t>тия на напряжение, возникающее между &lt;…&gt; объектом (в данном случае романом.</w:t>
      </w:r>
      <w:proofErr w:type="gramEnd"/>
      <w:r w:rsidRPr="0048141B">
        <w:rPr>
          <w:rFonts w:eastAsia="Times New Roman" w:cs="Times New Roman"/>
          <w:sz w:val="30"/>
          <w:szCs w:val="30"/>
          <w:lang w:eastAsia="ru-RU"/>
        </w:rPr>
        <w:t xml:space="preserve"> — </w:t>
      </w:r>
      <w:r w:rsidRPr="0048141B">
        <w:rPr>
          <w:rFonts w:eastAsia="Times New Roman" w:cs="Times New Roman"/>
          <w:i/>
          <w:sz w:val="30"/>
          <w:szCs w:val="30"/>
          <w:lang w:eastAsia="ru-RU"/>
        </w:rPr>
        <w:t>О. Б</w:t>
      </w:r>
      <w:r w:rsidRPr="0048141B">
        <w:rPr>
          <w:rFonts w:eastAsia="Times New Roman" w:cs="Times New Roman"/>
          <w:sz w:val="30"/>
          <w:szCs w:val="30"/>
          <w:lang w:eastAsia="ru-RU"/>
        </w:rPr>
        <w:t>.</w:t>
      </w:r>
      <w:r w:rsidR="002964DB" w:rsidRPr="0048141B">
        <w:rPr>
          <w:rFonts w:eastAsia="Times New Roman" w:cs="Times New Roman"/>
          <w:sz w:val="30"/>
          <w:szCs w:val="30"/>
          <w:lang w:eastAsia="ru-RU"/>
        </w:rPr>
        <w:t xml:space="preserve">, </w:t>
      </w:r>
      <w:r w:rsidR="002964DB" w:rsidRPr="0048141B">
        <w:rPr>
          <w:rFonts w:eastAsia="Times New Roman" w:cs="Times New Roman"/>
          <w:i/>
          <w:sz w:val="30"/>
          <w:szCs w:val="30"/>
          <w:lang w:eastAsia="ru-RU"/>
        </w:rPr>
        <w:t>Е. Б</w:t>
      </w:r>
      <w:r w:rsidR="002964DB" w:rsidRPr="0048141B">
        <w:rPr>
          <w:rFonts w:eastAsia="Times New Roman" w:cs="Times New Roman"/>
          <w:sz w:val="30"/>
          <w:szCs w:val="30"/>
          <w:lang w:eastAsia="ru-RU"/>
        </w:rPr>
        <w:t>.</w:t>
      </w:r>
      <w:r w:rsidRPr="0048141B">
        <w:rPr>
          <w:rFonts w:eastAsia="Times New Roman" w:cs="Times New Roman"/>
          <w:sz w:val="30"/>
          <w:szCs w:val="30"/>
          <w:lang w:eastAsia="ru-RU"/>
        </w:rPr>
        <w:t>) и множеством его возможных инте</w:t>
      </w:r>
      <w:r w:rsidRPr="0048141B">
        <w:rPr>
          <w:rFonts w:eastAsia="Times New Roman" w:cs="Times New Roman"/>
          <w:sz w:val="30"/>
          <w:szCs w:val="30"/>
          <w:lang w:eastAsia="ru-RU"/>
        </w:rPr>
        <w:t>р</w:t>
      </w:r>
      <w:r w:rsidRPr="0048141B">
        <w:rPr>
          <w:rFonts w:eastAsia="Times New Roman" w:cs="Times New Roman"/>
          <w:sz w:val="30"/>
          <w:szCs w:val="30"/>
          <w:lang w:eastAsia="ru-RU"/>
        </w:rPr>
        <w:t>претаций»</w:t>
      </w:r>
      <w:r w:rsidRPr="0048141B">
        <w:rPr>
          <w:rFonts w:eastAsia="Times New Roman" w:cs="Times New Roman"/>
          <w:sz w:val="30"/>
          <w:szCs w:val="30"/>
          <w:vertAlign w:val="superscript"/>
          <w:lang w:eastAsia="ru-RU"/>
        </w:rPr>
        <w:footnoteReference w:id="27"/>
      </w:r>
      <w:r w:rsidRPr="0048141B">
        <w:rPr>
          <w:rFonts w:eastAsia="Times New Roman" w:cs="Times New Roman"/>
          <w:sz w:val="30"/>
          <w:szCs w:val="30"/>
          <w:lang w:eastAsia="ru-RU"/>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Как бы то ни было, заключая рассуждения, можно говорить о том, что Сорокин-концептуалист находится внутри современной л</w:t>
      </w:r>
      <w:r w:rsidRPr="0048141B">
        <w:rPr>
          <w:rFonts w:eastAsia="Times New Roman" w:cs="Times New Roman"/>
          <w:sz w:val="30"/>
          <w:szCs w:val="30"/>
          <w:lang w:eastAsia="ru-RU"/>
        </w:rPr>
        <w:t>и</w:t>
      </w:r>
      <w:r w:rsidRPr="0048141B">
        <w:rPr>
          <w:rFonts w:eastAsia="Times New Roman" w:cs="Times New Roman"/>
          <w:sz w:val="30"/>
          <w:szCs w:val="30"/>
          <w:lang w:eastAsia="ru-RU"/>
        </w:rPr>
        <w:t>тературы, но Сорокин и намного шире просто литературы. Концепт</w:t>
      </w:r>
      <w:r w:rsidRPr="0048141B">
        <w:rPr>
          <w:rFonts w:eastAsia="Times New Roman" w:cs="Times New Roman"/>
          <w:sz w:val="30"/>
          <w:szCs w:val="30"/>
          <w:lang w:eastAsia="ru-RU"/>
        </w:rPr>
        <w:t>у</w:t>
      </w:r>
      <w:r w:rsidRPr="0048141B">
        <w:rPr>
          <w:rFonts w:eastAsia="Times New Roman" w:cs="Times New Roman"/>
          <w:sz w:val="30"/>
          <w:szCs w:val="30"/>
          <w:lang w:eastAsia="ru-RU"/>
        </w:rPr>
        <w:t>ализм — это сплав, соединение, наложение, комбинирование, комп</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ляция, сращение. </w:t>
      </w:r>
      <w:proofErr w:type="gramStart"/>
      <w:r w:rsidRPr="0048141B">
        <w:rPr>
          <w:rFonts w:eastAsia="Times New Roman" w:cs="Times New Roman"/>
          <w:sz w:val="30"/>
          <w:szCs w:val="30"/>
          <w:lang w:eastAsia="ru-RU"/>
        </w:rPr>
        <w:t>Концептуалист (в данном случае Сорокин) логически вычленяет некий прием или закон организации какого-либо рода человеческой деятельности, в том числе и прежде всего и</w:t>
      </w:r>
      <w:r w:rsidRPr="0048141B">
        <w:rPr>
          <w:rFonts w:eastAsia="Times New Roman" w:cs="Times New Roman"/>
          <w:sz w:val="30"/>
          <w:szCs w:val="30"/>
          <w:lang w:eastAsia="ru-RU"/>
        </w:rPr>
        <w:t>с</w:t>
      </w:r>
      <w:r w:rsidRPr="0048141B">
        <w:rPr>
          <w:rFonts w:eastAsia="Times New Roman" w:cs="Times New Roman"/>
          <w:sz w:val="30"/>
          <w:szCs w:val="30"/>
          <w:lang w:eastAsia="ru-RU"/>
        </w:rPr>
        <w:t>кусства, осмысляет его, упрощает, избавляет от излишеств и необяз</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тельностей, а затем испытывает его приложимость к литературной (шире — любому виду другой художественной) концептуальной практике. </w:t>
      </w:r>
      <w:proofErr w:type="gramEnd"/>
    </w:p>
    <w:p w:rsidR="009011F4" w:rsidRPr="0048141B" w:rsidRDefault="009011F4" w:rsidP="00887833">
      <w:pPr>
        <w:ind w:firstLine="709"/>
        <w:rPr>
          <w:rFonts w:eastAsia="Times New Roman" w:cs="Times New Roman"/>
          <w:sz w:val="30"/>
          <w:szCs w:val="30"/>
          <w:lang w:eastAsia="ru-RU"/>
        </w:rPr>
      </w:pPr>
    </w:p>
    <w:p w:rsidR="00B529A3" w:rsidRPr="0048141B" w:rsidRDefault="00B529A3">
      <w:pPr>
        <w:spacing w:after="200" w:line="276" w:lineRule="auto"/>
        <w:jc w:val="left"/>
        <w:rPr>
          <w:rFonts w:eastAsia="Times New Roman" w:cs="Times New Roman"/>
          <w:sz w:val="30"/>
          <w:szCs w:val="30"/>
          <w:lang w:eastAsia="ru-RU"/>
        </w:rPr>
      </w:pPr>
      <w:r w:rsidRPr="0048141B">
        <w:rPr>
          <w:rFonts w:eastAsia="Times New Roman" w:cs="Times New Roman"/>
          <w:sz w:val="30"/>
          <w:szCs w:val="30"/>
          <w:lang w:eastAsia="ru-RU"/>
        </w:rPr>
        <w:br w:type="page"/>
      </w:r>
    </w:p>
    <w:p w:rsidR="009011F4" w:rsidRPr="0048141B" w:rsidRDefault="009011F4"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B529A3" w:rsidRPr="0048141B" w:rsidRDefault="00B529A3" w:rsidP="00887833">
      <w:pPr>
        <w:ind w:firstLine="709"/>
        <w:rPr>
          <w:rFonts w:eastAsia="Times New Roman" w:cs="Times New Roman"/>
          <w:sz w:val="30"/>
          <w:szCs w:val="30"/>
          <w:lang w:eastAsia="ru-RU"/>
        </w:rPr>
      </w:pPr>
    </w:p>
    <w:p w:rsidR="002964DB" w:rsidRPr="0048141B" w:rsidRDefault="002964DB" w:rsidP="00887833">
      <w:pPr>
        <w:ind w:firstLine="709"/>
        <w:rPr>
          <w:rFonts w:eastAsia="Times New Roman" w:cs="Times New Roman"/>
          <w:sz w:val="30"/>
          <w:szCs w:val="30"/>
          <w:lang w:eastAsia="ru-RU"/>
        </w:rPr>
      </w:pPr>
    </w:p>
    <w:p w:rsidR="00B529A3" w:rsidRPr="0048141B" w:rsidRDefault="00B529A3" w:rsidP="00B529A3">
      <w:pPr>
        <w:jc w:val="center"/>
        <w:rPr>
          <w:rFonts w:eastAsia="Times New Roman" w:cs="Times New Roman"/>
          <w:b/>
          <w:sz w:val="32"/>
          <w:szCs w:val="32"/>
          <w:lang w:eastAsia="ru-RU"/>
        </w:rPr>
      </w:pPr>
      <w:r w:rsidRPr="0048141B">
        <w:rPr>
          <w:rFonts w:eastAsia="Times New Roman" w:cs="Times New Roman"/>
          <w:b/>
          <w:sz w:val="32"/>
          <w:szCs w:val="32"/>
          <w:lang w:eastAsia="ru-RU"/>
        </w:rPr>
        <w:t>«Самый русский роман»</w:t>
      </w:r>
    </w:p>
    <w:p w:rsidR="009011F4" w:rsidRPr="0048141B" w:rsidRDefault="00B529A3" w:rsidP="00B529A3">
      <w:pPr>
        <w:jc w:val="center"/>
        <w:rPr>
          <w:rFonts w:eastAsia="Calibri" w:cs="Times New Roman"/>
          <w:b/>
          <w:sz w:val="32"/>
          <w:szCs w:val="32"/>
        </w:rPr>
      </w:pPr>
      <w:r w:rsidRPr="0048141B">
        <w:rPr>
          <w:rFonts w:eastAsia="Times New Roman" w:cs="Times New Roman"/>
          <w:b/>
          <w:sz w:val="32"/>
          <w:szCs w:val="32"/>
          <w:lang w:eastAsia="ru-RU"/>
        </w:rPr>
        <w:t>(</w:t>
      </w:r>
      <w:r w:rsidR="009011F4" w:rsidRPr="0048141B">
        <w:rPr>
          <w:rFonts w:eastAsia="Calibri" w:cs="Times New Roman"/>
          <w:b/>
          <w:sz w:val="32"/>
          <w:szCs w:val="32"/>
        </w:rPr>
        <w:t>роман В. Сорокина «Роман»)</w:t>
      </w:r>
    </w:p>
    <w:p w:rsidR="009011F4" w:rsidRPr="0048141B" w:rsidRDefault="009011F4" w:rsidP="00887833">
      <w:pPr>
        <w:ind w:firstLine="709"/>
        <w:rPr>
          <w:rFonts w:eastAsia="Calibri" w:cs="Times New Roman"/>
          <w:sz w:val="30"/>
          <w:szCs w:val="30"/>
        </w:rPr>
      </w:pPr>
    </w:p>
    <w:p w:rsidR="002964DB" w:rsidRPr="0048141B" w:rsidRDefault="002964DB" w:rsidP="00887833">
      <w:pPr>
        <w:ind w:firstLine="709"/>
        <w:rPr>
          <w:rFonts w:eastAsia="Calibri" w:cs="Times New Roman"/>
          <w:sz w:val="30"/>
          <w:szCs w:val="30"/>
        </w:rPr>
      </w:pP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Роман Владимира Сорокина «Роман» был создан в </w:t>
      </w:r>
      <w:r w:rsidR="00B529A3" w:rsidRPr="0048141B">
        <w:rPr>
          <w:rFonts w:eastAsia="Times New Roman" w:cs="Times New Roman"/>
          <w:sz w:val="30"/>
          <w:szCs w:val="30"/>
          <w:lang w:eastAsia="ru-RU"/>
        </w:rPr>
        <w:t>1985–1989 </w:t>
      </w:r>
      <w:r w:rsidRPr="0048141B">
        <w:rPr>
          <w:rFonts w:eastAsia="Times New Roman" w:cs="Times New Roman"/>
          <w:sz w:val="30"/>
          <w:szCs w:val="30"/>
          <w:lang w:eastAsia="ru-RU"/>
        </w:rPr>
        <w:t>гг. и впервые опубликован московским издательством «Три Кита» со</w:t>
      </w:r>
      <w:r w:rsidRPr="0048141B">
        <w:rPr>
          <w:rFonts w:eastAsia="Times New Roman" w:cs="Times New Roman"/>
          <w:sz w:val="30"/>
          <w:szCs w:val="30"/>
          <w:lang w:eastAsia="ru-RU"/>
        </w:rPr>
        <w:t>в</w:t>
      </w:r>
      <w:r w:rsidRPr="0048141B">
        <w:rPr>
          <w:rFonts w:eastAsia="Times New Roman" w:cs="Times New Roman"/>
          <w:sz w:val="30"/>
          <w:szCs w:val="30"/>
          <w:lang w:eastAsia="ru-RU"/>
        </w:rPr>
        <w:t>местно с «</w:t>
      </w:r>
      <w:r w:rsidRPr="0048141B">
        <w:rPr>
          <w:rFonts w:eastAsia="Times New Roman" w:cs="Times New Roman"/>
          <w:sz w:val="30"/>
          <w:szCs w:val="30"/>
          <w:lang w:val="en-US" w:eastAsia="ru-RU"/>
        </w:rPr>
        <w:t>Obscuri</w:t>
      </w:r>
      <w:r w:rsidRPr="0048141B">
        <w:rPr>
          <w:rFonts w:eastAsia="Times New Roman" w:cs="Times New Roman"/>
          <w:sz w:val="30"/>
          <w:szCs w:val="30"/>
          <w:lang w:eastAsia="ru-RU"/>
        </w:rPr>
        <w:t xml:space="preserve"> </w:t>
      </w:r>
      <w:r w:rsidRPr="0048141B">
        <w:rPr>
          <w:rFonts w:eastAsia="Times New Roman" w:cs="Times New Roman"/>
          <w:sz w:val="30"/>
          <w:szCs w:val="30"/>
          <w:lang w:val="en-US" w:eastAsia="ru-RU"/>
        </w:rPr>
        <w:t>viri</w:t>
      </w:r>
      <w:r w:rsidRPr="0048141B">
        <w:rPr>
          <w:rFonts w:eastAsia="Times New Roman" w:cs="Times New Roman"/>
          <w:sz w:val="30"/>
          <w:szCs w:val="30"/>
          <w:lang w:eastAsia="ru-RU"/>
        </w:rPr>
        <w:t>» в 1994-м. Продолжая начатые прежде опыты концептуальной прозы, Сорокин и в данном случае создает «конце</w:t>
      </w:r>
      <w:r w:rsidRPr="0048141B">
        <w:rPr>
          <w:rFonts w:eastAsia="Times New Roman" w:cs="Times New Roman"/>
          <w:sz w:val="30"/>
          <w:szCs w:val="30"/>
          <w:lang w:eastAsia="ru-RU"/>
        </w:rPr>
        <w:t>п</w:t>
      </w:r>
      <w:r w:rsidRPr="0048141B">
        <w:rPr>
          <w:rFonts w:eastAsia="Times New Roman" w:cs="Times New Roman"/>
          <w:sz w:val="30"/>
          <w:szCs w:val="30"/>
          <w:lang w:eastAsia="ru-RU"/>
        </w:rPr>
        <w:t xml:space="preserve">туалистский» роман, который направлен на разрушение канона и постмодерную игру. </w:t>
      </w:r>
      <w:proofErr w:type="gramStart"/>
      <w:r w:rsidRPr="0048141B">
        <w:rPr>
          <w:rFonts w:eastAsia="Times New Roman" w:cs="Times New Roman"/>
          <w:sz w:val="30"/>
          <w:szCs w:val="30"/>
          <w:lang w:eastAsia="ru-RU"/>
        </w:rPr>
        <w:t>Однако, как ни странно, по прошествии времени с момента опубликования романа текст Сорокина прочитывается о</w:t>
      </w:r>
      <w:r w:rsidRPr="0048141B">
        <w:rPr>
          <w:rFonts w:eastAsia="Times New Roman" w:cs="Times New Roman"/>
          <w:sz w:val="30"/>
          <w:szCs w:val="30"/>
          <w:lang w:eastAsia="ru-RU"/>
        </w:rPr>
        <w:t>т</w:t>
      </w:r>
      <w:r w:rsidRPr="0048141B">
        <w:rPr>
          <w:rFonts w:eastAsia="Times New Roman" w:cs="Times New Roman"/>
          <w:sz w:val="30"/>
          <w:szCs w:val="30"/>
          <w:lang w:eastAsia="ru-RU"/>
        </w:rPr>
        <w:t>части по-новому, давая возможность увидеть не только отрицание, но и утверждение некоей творческой идеи, хотя, как заявлялось создат</w:t>
      </w:r>
      <w:r w:rsidRPr="0048141B">
        <w:rPr>
          <w:rFonts w:eastAsia="Times New Roman" w:cs="Times New Roman"/>
          <w:sz w:val="30"/>
          <w:szCs w:val="30"/>
          <w:lang w:eastAsia="ru-RU"/>
        </w:rPr>
        <w:t>е</w:t>
      </w:r>
      <w:r w:rsidRPr="0048141B">
        <w:rPr>
          <w:rFonts w:eastAsia="Times New Roman" w:cs="Times New Roman"/>
          <w:sz w:val="30"/>
          <w:szCs w:val="30"/>
          <w:lang w:eastAsia="ru-RU"/>
        </w:rPr>
        <w:t>лями, концептуально-постмодернистические практики изначально «должны были» быть лишены того или иного (идейного, назидател</w:t>
      </w:r>
      <w:r w:rsidRPr="0048141B">
        <w:rPr>
          <w:rFonts w:eastAsia="Times New Roman" w:cs="Times New Roman"/>
          <w:sz w:val="30"/>
          <w:szCs w:val="30"/>
          <w:lang w:eastAsia="ru-RU"/>
        </w:rPr>
        <w:t>ь</w:t>
      </w:r>
      <w:r w:rsidRPr="0048141B">
        <w:rPr>
          <w:rFonts w:eastAsia="Times New Roman" w:cs="Times New Roman"/>
          <w:sz w:val="30"/>
          <w:szCs w:val="30"/>
          <w:lang w:eastAsia="ru-RU"/>
        </w:rPr>
        <w:t>ного, нравственного или иного) смысла.</w:t>
      </w:r>
      <w:proofErr w:type="gramEnd"/>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Сюжет романа достаточно прост и хорошо известен.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Обращает на себя внимание и требует «расшифровки» имя гла</w:t>
      </w:r>
      <w:r w:rsidRPr="0048141B">
        <w:rPr>
          <w:rFonts w:eastAsia="Times New Roman" w:cs="Times New Roman"/>
          <w:sz w:val="30"/>
          <w:szCs w:val="30"/>
          <w:lang w:eastAsia="ru-RU"/>
        </w:rPr>
        <w:t>в</w:t>
      </w:r>
      <w:r w:rsidRPr="0048141B">
        <w:rPr>
          <w:rFonts w:eastAsia="Times New Roman" w:cs="Times New Roman"/>
          <w:sz w:val="30"/>
          <w:szCs w:val="30"/>
          <w:lang w:eastAsia="ru-RU"/>
        </w:rPr>
        <w:t>ного героя романа Сорокина, которое (как кажется) вынесено в назв</w:t>
      </w:r>
      <w:r w:rsidRPr="0048141B">
        <w:rPr>
          <w:rFonts w:eastAsia="Times New Roman" w:cs="Times New Roman"/>
          <w:sz w:val="30"/>
          <w:szCs w:val="30"/>
          <w:lang w:eastAsia="ru-RU"/>
        </w:rPr>
        <w:t>а</w:t>
      </w:r>
      <w:r w:rsidRPr="0048141B">
        <w:rPr>
          <w:rFonts w:eastAsia="Times New Roman" w:cs="Times New Roman"/>
          <w:sz w:val="30"/>
          <w:szCs w:val="30"/>
          <w:lang w:eastAsia="ru-RU"/>
        </w:rPr>
        <w:t>ние произведения.</w:t>
      </w:r>
    </w:p>
    <w:p w:rsidR="009011F4" w:rsidRPr="0048141B" w:rsidRDefault="009011F4" w:rsidP="00887833">
      <w:pPr>
        <w:ind w:firstLine="709"/>
        <w:rPr>
          <w:rFonts w:eastAsia="Calibri" w:cs="Times New Roman"/>
          <w:sz w:val="30"/>
          <w:szCs w:val="30"/>
        </w:rPr>
      </w:pPr>
      <w:r w:rsidRPr="0048141B">
        <w:rPr>
          <w:rFonts w:eastAsia="Times New Roman" w:cs="Times New Roman"/>
          <w:sz w:val="30"/>
          <w:szCs w:val="30"/>
          <w:lang w:eastAsia="ru-RU"/>
        </w:rPr>
        <w:t>Учитывая филологические (нередко лингвистические) и мист</w:t>
      </w:r>
      <w:r w:rsidRPr="0048141B">
        <w:rPr>
          <w:rFonts w:eastAsia="Times New Roman" w:cs="Times New Roman"/>
          <w:sz w:val="30"/>
          <w:szCs w:val="30"/>
          <w:lang w:eastAsia="ru-RU"/>
        </w:rPr>
        <w:t>и</w:t>
      </w:r>
      <w:r w:rsidRPr="0048141B">
        <w:rPr>
          <w:rFonts w:eastAsia="Times New Roman" w:cs="Times New Roman"/>
          <w:sz w:val="30"/>
          <w:szCs w:val="30"/>
          <w:lang w:eastAsia="ru-RU"/>
        </w:rPr>
        <w:t>ческие пристрастия и увлечения представителей концептуалистского искусства, в том числе Сорокина, можно предположить, что внимание писателя к имени главного героя и его выбору не было случайным. Словари личных имен, словари мистических знаков и символов, це</w:t>
      </w:r>
      <w:r w:rsidRPr="0048141B">
        <w:rPr>
          <w:rFonts w:eastAsia="Times New Roman" w:cs="Times New Roman"/>
          <w:sz w:val="30"/>
          <w:szCs w:val="30"/>
          <w:lang w:eastAsia="ru-RU"/>
        </w:rPr>
        <w:t>р</w:t>
      </w:r>
      <w:r w:rsidRPr="0048141B">
        <w:rPr>
          <w:rFonts w:eastAsia="Times New Roman" w:cs="Times New Roman"/>
          <w:sz w:val="30"/>
          <w:szCs w:val="30"/>
          <w:lang w:eastAsia="ru-RU"/>
        </w:rPr>
        <w:t>ковные календари дают под именем Роман описание характера и свойств личности человека, которые весьма близки образу сороки</w:t>
      </w:r>
      <w:r w:rsidRPr="0048141B">
        <w:rPr>
          <w:rFonts w:eastAsia="Times New Roman" w:cs="Times New Roman"/>
          <w:sz w:val="30"/>
          <w:szCs w:val="30"/>
          <w:lang w:eastAsia="ru-RU"/>
        </w:rPr>
        <w:t>н</w:t>
      </w:r>
      <w:r w:rsidRPr="0048141B">
        <w:rPr>
          <w:rFonts w:eastAsia="Times New Roman" w:cs="Times New Roman"/>
          <w:sz w:val="30"/>
          <w:szCs w:val="30"/>
          <w:lang w:eastAsia="ru-RU"/>
        </w:rPr>
        <w:t>ского Романа, они не противоречат, но поддерживают рисунок его романной личности.</w:t>
      </w:r>
      <w:r w:rsidRPr="0048141B">
        <w:rPr>
          <w:rFonts w:eastAsia="Calibri" w:cs="Times New Roman"/>
          <w:sz w:val="30"/>
          <w:szCs w:val="30"/>
        </w:rPr>
        <w:t xml:space="preserve"> В частности интернет при первом же запросе предоставляет следующую информацию: «Роман ― аристократ &lt;…&gt; </w:t>
      </w:r>
      <w:r w:rsidRPr="0048141B">
        <w:rPr>
          <w:rFonts w:eastAsia="Calibri" w:cs="Times New Roman"/>
          <w:sz w:val="30"/>
          <w:szCs w:val="30"/>
        </w:rPr>
        <w:lastRenderedPageBreak/>
        <w:t>независимо от места рождения и социального положения</w:t>
      </w:r>
      <w:proofErr w:type="gramStart"/>
      <w:r w:rsidRPr="0048141B">
        <w:rPr>
          <w:rFonts w:eastAsia="Calibri" w:cs="Times New Roman"/>
          <w:sz w:val="30"/>
          <w:szCs w:val="30"/>
        </w:rPr>
        <w:t>.</w:t>
      </w:r>
      <w:proofErr w:type="gramEnd"/>
      <w:r w:rsidRPr="0048141B">
        <w:rPr>
          <w:rFonts w:eastAsia="Calibri" w:cs="Times New Roman"/>
          <w:sz w:val="30"/>
          <w:szCs w:val="30"/>
        </w:rPr>
        <w:t xml:space="preserve"> &lt;…&gt; </w:t>
      </w:r>
      <w:proofErr w:type="gramStart"/>
      <w:r w:rsidRPr="0048141B">
        <w:rPr>
          <w:rFonts w:eastAsia="Calibri" w:cs="Times New Roman"/>
          <w:sz w:val="30"/>
          <w:szCs w:val="30"/>
        </w:rPr>
        <w:t>и</w:t>
      </w:r>
      <w:proofErr w:type="gramEnd"/>
      <w:r w:rsidRPr="0048141B">
        <w:rPr>
          <w:rFonts w:eastAsia="Calibri" w:cs="Times New Roman"/>
          <w:sz w:val="30"/>
          <w:szCs w:val="30"/>
        </w:rPr>
        <w:t>меет ярко выраженные способности к искусству и нередко предается м</w:t>
      </w:r>
      <w:r w:rsidRPr="0048141B">
        <w:rPr>
          <w:rFonts w:eastAsia="Calibri" w:cs="Times New Roman"/>
          <w:sz w:val="30"/>
          <w:szCs w:val="30"/>
        </w:rPr>
        <w:t>е</w:t>
      </w:r>
      <w:r w:rsidRPr="0048141B">
        <w:rPr>
          <w:rFonts w:eastAsia="Calibri" w:cs="Times New Roman"/>
          <w:sz w:val="30"/>
          <w:szCs w:val="30"/>
        </w:rPr>
        <w:t>ланхолическим грезам &lt;…&gt; чуть старомоден ― и женщину подбир</w:t>
      </w:r>
      <w:r w:rsidRPr="0048141B">
        <w:rPr>
          <w:rFonts w:eastAsia="Calibri" w:cs="Times New Roman"/>
          <w:sz w:val="30"/>
          <w:szCs w:val="30"/>
        </w:rPr>
        <w:t>а</w:t>
      </w:r>
      <w:r w:rsidRPr="0048141B">
        <w:rPr>
          <w:rFonts w:eastAsia="Calibri" w:cs="Times New Roman"/>
          <w:sz w:val="30"/>
          <w:szCs w:val="30"/>
        </w:rPr>
        <w:t xml:space="preserve">ет себе под стать &lt;…&gt; Роману свойственна определенная инертность: он терпеть не может перемены. </w:t>
      </w:r>
      <w:r w:rsidRPr="0048141B">
        <w:rPr>
          <w:rFonts w:eastAsia="Calibri" w:cs="Times New Roman"/>
          <w:spacing w:val="-2"/>
          <w:sz w:val="30"/>
          <w:szCs w:val="30"/>
        </w:rPr>
        <w:t>И все же, почувствовав, что прежние рамки ему тесны, он совершает неистовый скачок вперед, без колеб</w:t>
      </w:r>
      <w:r w:rsidRPr="0048141B">
        <w:rPr>
          <w:rFonts w:eastAsia="Calibri" w:cs="Times New Roman"/>
          <w:spacing w:val="-2"/>
          <w:sz w:val="30"/>
          <w:szCs w:val="30"/>
        </w:rPr>
        <w:t>а</w:t>
      </w:r>
      <w:r w:rsidRPr="0048141B">
        <w:rPr>
          <w:rFonts w:eastAsia="Calibri" w:cs="Times New Roman"/>
          <w:spacing w:val="-2"/>
          <w:sz w:val="30"/>
          <w:szCs w:val="30"/>
        </w:rPr>
        <w:t xml:space="preserve">ний разрывая старые связи. </w:t>
      </w:r>
      <w:proofErr w:type="gramStart"/>
      <w:r w:rsidRPr="0048141B">
        <w:rPr>
          <w:rFonts w:eastAsia="Calibri" w:cs="Times New Roman"/>
          <w:spacing w:val="-2"/>
          <w:sz w:val="30"/>
          <w:szCs w:val="30"/>
        </w:rPr>
        <w:t>В жизни его нередко подстерегают неож</w:t>
      </w:r>
      <w:r w:rsidRPr="0048141B">
        <w:rPr>
          <w:rFonts w:eastAsia="Calibri" w:cs="Times New Roman"/>
          <w:spacing w:val="-2"/>
          <w:sz w:val="30"/>
          <w:szCs w:val="30"/>
        </w:rPr>
        <w:t>и</w:t>
      </w:r>
      <w:r w:rsidRPr="0048141B">
        <w:rPr>
          <w:rFonts w:eastAsia="Calibri" w:cs="Times New Roman"/>
          <w:spacing w:val="-2"/>
          <w:sz w:val="30"/>
          <w:szCs w:val="30"/>
        </w:rPr>
        <w:t>данные повороты судьбы, странные случаи и мистические совпад</w:t>
      </w:r>
      <w:r w:rsidRPr="0048141B">
        <w:rPr>
          <w:rFonts w:eastAsia="Calibri" w:cs="Times New Roman"/>
          <w:spacing w:val="-2"/>
          <w:sz w:val="30"/>
          <w:szCs w:val="30"/>
        </w:rPr>
        <w:t>е</w:t>
      </w:r>
      <w:r w:rsidRPr="0048141B">
        <w:rPr>
          <w:rFonts w:eastAsia="Calibri" w:cs="Times New Roman"/>
          <w:spacing w:val="-2"/>
          <w:sz w:val="30"/>
          <w:szCs w:val="30"/>
        </w:rPr>
        <w:t>ния»</w:t>
      </w:r>
      <w:r w:rsidRPr="0048141B">
        <w:rPr>
          <w:rFonts w:eastAsia="Calibri" w:cs="Times New Roman"/>
          <w:spacing w:val="-2"/>
          <w:sz w:val="30"/>
          <w:szCs w:val="30"/>
          <w:vertAlign w:val="superscript"/>
        </w:rPr>
        <w:footnoteReference w:id="28"/>
      </w:r>
      <w:r w:rsidRPr="0048141B">
        <w:rPr>
          <w:rFonts w:eastAsia="Calibri" w:cs="Times New Roman"/>
          <w:spacing w:val="-2"/>
          <w:sz w:val="30"/>
          <w:szCs w:val="30"/>
        </w:rPr>
        <w:t>. Зная о погруженности современного писателя Сорокина в систему интернет-ресурсов и приверженности им, можно предпол</w:t>
      </w:r>
      <w:r w:rsidRPr="0048141B">
        <w:rPr>
          <w:rFonts w:eastAsia="Calibri" w:cs="Times New Roman"/>
          <w:spacing w:val="-2"/>
          <w:sz w:val="30"/>
          <w:szCs w:val="30"/>
        </w:rPr>
        <w:t>о</w:t>
      </w:r>
      <w:r w:rsidRPr="0048141B">
        <w:rPr>
          <w:rFonts w:eastAsia="Calibri" w:cs="Times New Roman"/>
          <w:spacing w:val="-2"/>
          <w:sz w:val="30"/>
          <w:szCs w:val="30"/>
        </w:rPr>
        <w:t>жить, что такие художественные детали, как нагнетание цвета (сирен</w:t>
      </w:r>
      <w:r w:rsidRPr="0048141B">
        <w:rPr>
          <w:rFonts w:eastAsia="Calibri" w:cs="Times New Roman"/>
          <w:spacing w:val="-2"/>
          <w:sz w:val="30"/>
          <w:szCs w:val="30"/>
        </w:rPr>
        <w:t>е</w:t>
      </w:r>
      <w:r w:rsidRPr="0048141B">
        <w:rPr>
          <w:rFonts w:eastAsia="Calibri" w:cs="Times New Roman"/>
          <w:spacing w:val="-2"/>
          <w:sz w:val="30"/>
          <w:szCs w:val="30"/>
        </w:rPr>
        <w:t>вый, горячо любимый Сорокиным лиловый</w:t>
      </w:r>
      <w:r w:rsidRPr="0048141B">
        <w:rPr>
          <w:rFonts w:eastAsia="Calibri" w:cs="Times New Roman"/>
          <w:spacing w:val="-2"/>
          <w:sz w:val="30"/>
          <w:szCs w:val="30"/>
          <w:vertAlign w:val="superscript"/>
        </w:rPr>
        <w:footnoteReference w:id="29"/>
      </w:r>
      <w:r w:rsidRPr="0048141B">
        <w:rPr>
          <w:rFonts w:eastAsia="Calibri" w:cs="Times New Roman"/>
          <w:spacing w:val="-2"/>
          <w:sz w:val="30"/>
          <w:szCs w:val="30"/>
        </w:rPr>
        <w:t>, присущий этому имени), настойчиво повторяющееся (хотя и не оправданное, на первый взгляд, в тексте) упоминание о стремлении героя к свободе («превыше</w:t>
      </w:r>
      <w:proofErr w:type="gramEnd"/>
      <w:r w:rsidRPr="0048141B">
        <w:rPr>
          <w:rFonts w:eastAsia="Calibri" w:cs="Times New Roman"/>
          <w:spacing w:val="-2"/>
          <w:sz w:val="30"/>
          <w:szCs w:val="30"/>
        </w:rPr>
        <w:t xml:space="preserve"> всего ценит свободу») и даже «случайно» прозвучавшее в тексте название бабочки («покровителя имени», с. 395), отобраны и акцентированы прозаиком сознательно и намеренно, по-игровому узнаваемо</w:t>
      </w:r>
      <w:r w:rsidRPr="0048141B">
        <w:rPr>
          <w:rFonts w:eastAsia="Calibri" w:cs="Times New Roman"/>
          <w:sz w:val="30"/>
          <w:szCs w:val="30"/>
        </w:rPr>
        <w:t>.</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Игра в тексте начинается уже тогда, когда </w:t>
      </w:r>
      <w:proofErr w:type="gramStart"/>
      <w:r w:rsidRPr="0048141B">
        <w:rPr>
          <w:rFonts w:eastAsia="Calibri" w:cs="Times New Roman"/>
          <w:sz w:val="30"/>
          <w:szCs w:val="30"/>
        </w:rPr>
        <w:t>становится</w:t>
      </w:r>
      <w:proofErr w:type="gramEnd"/>
      <w:r w:rsidRPr="0048141B">
        <w:rPr>
          <w:rFonts w:eastAsia="Calibri" w:cs="Times New Roman"/>
          <w:sz w:val="30"/>
          <w:szCs w:val="30"/>
        </w:rPr>
        <w:t xml:space="preserve"> очевидно, что имя Роман, помимо своего «тайного» мистического значения,</w:t>
      </w:r>
      <w:r w:rsidRPr="0048141B">
        <w:rPr>
          <w:rFonts w:eastAsia="Times New Roman" w:cs="Times New Roman"/>
          <w:sz w:val="30"/>
          <w:szCs w:val="30"/>
          <w:lang w:eastAsia="ru-RU"/>
        </w:rPr>
        <w:t xml:space="preserve"> п</w:t>
      </w:r>
      <w:r w:rsidRPr="0048141B">
        <w:rPr>
          <w:rFonts w:eastAsia="Times New Roman" w:cs="Times New Roman"/>
          <w:sz w:val="30"/>
          <w:szCs w:val="30"/>
          <w:lang w:eastAsia="ru-RU"/>
        </w:rPr>
        <w:t>о</w:t>
      </w:r>
      <w:r w:rsidRPr="0048141B">
        <w:rPr>
          <w:rFonts w:eastAsia="Times New Roman" w:cs="Times New Roman"/>
          <w:sz w:val="30"/>
          <w:szCs w:val="30"/>
          <w:lang w:eastAsia="ru-RU"/>
        </w:rPr>
        <w:t>мимо своего «внутреннего» смысла обнаруживает омонимичную связь с жанром литературного произведения, романом. Обилие лит</w:t>
      </w:r>
      <w:r w:rsidRPr="0048141B">
        <w:rPr>
          <w:rFonts w:eastAsia="Times New Roman" w:cs="Times New Roman"/>
          <w:sz w:val="30"/>
          <w:szCs w:val="30"/>
          <w:lang w:eastAsia="ru-RU"/>
        </w:rPr>
        <w:t>е</w:t>
      </w:r>
      <w:r w:rsidRPr="0048141B">
        <w:rPr>
          <w:rFonts w:eastAsia="Times New Roman" w:cs="Times New Roman"/>
          <w:sz w:val="30"/>
          <w:szCs w:val="30"/>
          <w:lang w:eastAsia="ru-RU"/>
        </w:rPr>
        <w:t>ратурных цитат или реминисценций, отсылок и литературных «пр</w:t>
      </w:r>
      <w:r w:rsidRPr="0048141B">
        <w:rPr>
          <w:rFonts w:eastAsia="Times New Roman" w:cs="Times New Roman"/>
          <w:sz w:val="30"/>
          <w:szCs w:val="30"/>
          <w:lang w:eastAsia="ru-RU"/>
        </w:rPr>
        <w:t>и</w:t>
      </w:r>
      <w:r w:rsidRPr="0048141B">
        <w:rPr>
          <w:rFonts w:eastAsia="Times New Roman" w:cs="Times New Roman"/>
          <w:sz w:val="30"/>
          <w:szCs w:val="30"/>
          <w:lang w:eastAsia="ru-RU"/>
        </w:rPr>
        <w:t>зраков» уже в самом начале текста устанавливает некие от-литературные связи между образом (за</w:t>
      </w:r>
      <w:proofErr w:type="gramStart"/>
      <w:r w:rsidRPr="0048141B">
        <w:rPr>
          <w:rFonts w:eastAsia="Times New Roman" w:cs="Times New Roman"/>
          <w:sz w:val="30"/>
          <w:szCs w:val="30"/>
          <w:lang w:eastAsia="ru-RU"/>
        </w:rPr>
        <w:t>)г</w:t>
      </w:r>
      <w:proofErr w:type="gramEnd"/>
      <w:r w:rsidRPr="0048141B">
        <w:rPr>
          <w:rFonts w:eastAsia="Times New Roman" w:cs="Times New Roman"/>
          <w:sz w:val="30"/>
          <w:szCs w:val="30"/>
          <w:lang w:eastAsia="ru-RU"/>
        </w:rPr>
        <w:t>лавного героя и его предш</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ственниками, между героем художественно-плотским (персонажем) и «картонно-бумажным» образом книги-романа (соответственно, и ее жанром). </w:t>
      </w:r>
    </w:p>
    <w:p w:rsidR="009011F4" w:rsidRPr="0048141B" w:rsidRDefault="009011F4" w:rsidP="00887833">
      <w:pPr>
        <w:ind w:firstLine="709"/>
        <w:rPr>
          <w:rFonts w:eastAsia="Calibri" w:cs="Times New Roman"/>
          <w:sz w:val="30"/>
          <w:szCs w:val="30"/>
        </w:rPr>
      </w:pPr>
      <w:proofErr w:type="gramStart"/>
      <w:r w:rsidRPr="0048141B">
        <w:rPr>
          <w:rFonts w:eastAsia="Times New Roman" w:cs="Times New Roman"/>
          <w:sz w:val="30"/>
          <w:szCs w:val="30"/>
          <w:lang w:eastAsia="ru-RU"/>
        </w:rPr>
        <w:t>По существу на уровне словесно-речевом Сорокин обращается к тому известному литературному приему, который был использован А. Пушкиным в «Евгении Онегине», предпославшем второй главе «романа в стихах» эпиграф из Горация «</w:t>
      </w:r>
      <w:r w:rsidRPr="0048141B">
        <w:rPr>
          <w:rFonts w:eastAsia="Times New Roman" w:cs="Times New Roman"/>
          <w:sz w:val="30"/>
          <w:szCs w:val="30"/>
          <w:lang w:val="en-US" w:eastAsia="ru-RU"/>
        </w:rPr>
        <w:t>O</w:t>
      </w:r>
      <w:r w:rsidRPr="0048141B">
        <w:rPr>
          <w:rFonts w:eastAsia="Times New Roman" w:cs="Times New Roman"/>
          <w:sz w:val="30"/>
          <w:szCs w:val="30"/>
          <w:lang w:eastAsia="ru-RU"/>
        </w:rPr>
        <w:t xml:space="preserve">, </w:t>
      </w:r>
      <w:r w:rsidRPr="0048141B">
        <w:rPr>
          <w:rFonts w:eastAsia="Times New Roman" w:cs="Times New Roman"/>
          <w:sz w:val="30"/>
          <w:szCs w:val="30"/>
          <w:lang w:val="en-US" w:eastAsia="ru-RU"/>
        </w:rPr>
        <w:t>Rus</w:t>
      </w:r>
      <w:r w:rsidRPr="0048141B">
        <w:rPr>
          <w:rFonts w:eastAsia="Times New Roman" w:cs="Times New Roman"/>
          <w:sz w:val="30"/>
          <w:szCs w:val="30"/>
          <w:lang w:eastAsia="ru-RU"/>
        </w:rPr>
        <w:t>!», который означал «О, деревня», но который Пушкин перевел как «О, Русь».</w:t>
      </w:r>
      <w:proofErr w:type="gramEnd"/>
      <w:r w:rsidRPr="0048141B">
        <w:rPr>
          <w:rFonts w:eastAsia="Times New Roman" w:cs="Times New Roman"/>
          <w:sz w:val="30"/>
          <w:szCs w:val="30"/>
          <w:lang w:eastAsia="ru-RU"/>
        </w:rPr>
        <w:t xml:space="preserve"> Совреме</w:t>
      </w:r>
      <w:r w:rsidRPr="0048141B">
        <w:rPr>
          <w:rFonts w:eastAsia="Times New Roman" w:cs="Times New Roman"/>
          <w:sz w:val="30"/>
          <w:szCs w:val="30"/>
          <w:lang w:eastAsia="ru-RU"/>
        </w:rPr>
        <w:t>н</w:t>
      </w:r>
      <w:r w:rsidRPr="0048141B">
        <w:rPr>
          <w:rFonts w:eastAsia="Times New Roman" w:cs="Times New Roman"/>
          <w:sz w:val="30"/>
          <w:szCs w:val="30"/>
          <w:lang w:eastAsia="ru-RU"/>
        </w:rPr>
        <w:t>ный писатель поступает примерно так же, используя не столько с</w:t>
      </w:r>
      <w:r w:rsidRPr="0048141B">
        <w:rPr>
          <w:rFonts w:eastAsia="Times New Roman" w:cs="Times New Roman"/>
          <w:sz w:val="30"/>
          <w:szCs w:val="30"/>
          <w:lang w:eastAsia="ru-RU"/>
        </w:rPr>
        <w:t>е</w:t>
      </w:r>
      <w:r w:rsidRPr="0048141B">
        <w:rPr>
          <w:rFonts w:eastAsia="Times New Roman" w:cs="Times New Roman"/>
          <w:sz w:val="30"/>
          <w:szCs w:val="30"/>
          <w:lang w:eastAsia="ru-RU"/>
        </w:rPr>
        <w:t>мантическое значение латинского слова «Роман» (</w:t>
      </w:r>
      <w:r w:rsidRPr="0048141B">
        <w:rPr>
          <w:rFonts w:eastAsia="Calibri" w:cs="Times New Roman"/>
          <w:sz w:val="30"/>
          <w:szCs w:val="30"/>
        </w:rPr>
        <w:t>«римлянин, ри</w:t>
      </w:r>
      <w:r w:rsidRPr="0048141B">
        <w:rPr>
          <w:rFonts w:eastAsia="Calibri" w:cs="Times New Roman"/>
          <w:sz w:val="30"/>
          <w:szCs w:val="30"/>
        </w:rPr>
        <w:t>м</w:t>
      </w:r>
      <w:r w:rsidRPr="0048141B">
        <w:rPr>
          <w:rFonts w:eastAsia="Calibri" w:cs="Times New Roman"/>
          <w:sz w:val="30"/>
          <w:szCs w:val="30"/>
        </w:rPr>
        <w:t xml:space="preserve">ский»), но «Роман (роман)» как жанр литературного произведения. При этом точно сказать, что является заглавием произведения </w:t>
      </w:r>
      <w:r w:rsidRPr="0048141B">
        <w:rPr>
          <w:rFonts w:eastAsia="Calibri" w:cs="Times New Roman"/>
          <w:i/>
          <w:sz w:val="30"/>
          <w:szCs w:val="30"/>
        </w:rPr>
        <w:t>имя г</w:t>
      </w:r>
      <w:r w:rsidRPr="0048141B">
        <w:rPr>
          <w:rFonts w:eastAsia="Calibri" w:cs="Times New Roman"/>
          <w:i/>
          <w:sz w:val="30"/>
          <w:szCs w:val="30"/>
        </w:rPr>
        <w:t>е</w:t>
      </w:r>
      <w:r w:rsidRPr="0048141B">
        <w:rPr>
          <w:rFonts w:eastAsia="Calibri" w:cs="Times New Roman"/>
          <w:i/>
          <w:sz w:val="30"/>
          <w:szCs w:val="30"/>
        </w:rPr>
        <w:t>роя</w:t>
      </w:r>
      <w:r w:rsidRPr="0048141B">
        <w:rPr>
          <w:rFonts w:eastAsia="Calibri" w:cs="Times New Roman"/>
          <w:sz w:val="30"/>
          <w:szCs w:val="30"/>
        </w:rPr>
        <w:t xml:space="preserve"> или </w:t>
      </w:r>
      <w:r w:rsidRPr="0048141B">
        <w:rPr>
          <w:rFonts w:eastAsia="Calibri" w:cs="Times New Roman"/>
          <w:i/>
          <w:sz w:val="30"/>
          <w:szCs w:val="30"/>
        </w:rPr>
        <w:t>жанр произведения</w:t>
      </w:r>
      <w:r w:rsidRPr="0048141B">
        <w:rPr>
          <w:rFonts w:eastAsia="Calibri" w:cs="Times New Roman"/>
          <w:sz w:val="30"/>
          <w:szCs w:val="30"/>
        </w:rPr>
        <w:t xml:space="preserve">, пожалуй, невозможно. Заметим при </w:t>
      </w:r>
      <w:r w:rsidRPr="0048141B">
        <w:rPr>
          <w:rFonts w:eastAsia="Calibri" w:cs="Times New Roman"/>
          <w:sz w:val="30"/>
          <w:szCs w:val="30"/>
        </w:rPr>
        <w:lastRenderedPageBreak/>
        <w:t>этом, что использование омонимии различных слов будет характерно для всего повествования Сорокина, в том числе в игре с именами (В</w:t>
      </w:r>
      <w:r w:rsidRPr="0048141B">
        <w:rPr>
          <w:rFonts w:eastAsia="Calibri" w:cs="Times New Roman"/>
          <w:sz w:val="30"/>
          <w:szCs w:val="30"/>
        </w:rPr>
        <w:t>е</w:t>
      </w:r>
      <w:r w:rsidRPr="0048141B">
        <w:rPr>
          <w:rFonts w:eastAsia="Calibri" w:cs="Times New Roman"/>
          <w:sz w:val="30"/>
          <w:szCs w:val="30"/>
        </w:rPr>
        <w:t>ра как женское имя // вера религ</w:t>
      </w:r>
      <w:r w:rsidR="002964DB" w:rsidRPr="0048141B">
        <w:rPr>
          <w:rFonts w:eastAsia="Calibri" w:cs="Times New Roman"/>
          <w:sz w:val="30"/>
          <w:szCs w:val="30"/>
        </w:rPr>
        <w:t>иозная; Люба как женское имя (в </w:t>
      </w:r>
      <w:r w:rsidRPr="0048141B">
        <w:rPr>
          <w:rFonts w:eastAsia="Calibri" w:cs="Times New Roman"/>
          <w:sz w:val="30"/>
          <w:szCs w:val="30"/>
        </w:rPr>
        <w:t>форме «у Любани») // Любань как название местности; и др.).</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Композиционно роман претендует на то, чтобы быть обозначе</w:t>
      </w:r>
      <w:r w:rsidRPr="0048141B">
        <w:rPr>
          <w:rFonts w:eastAsia="Calibri" w:cs="Times New Roman"/>
          <w:sz w:val="30"/>
          <w:szCs w:val="30"/>
        </w:rPr>
        <w:t>н</w:t>
      </w:r>
      <w:r w:rsidRPr="0048141B">
        <w:rPr>
          <w:rFonts w:eastAsia="Calibri" w:cs="Times New Roman"/>
          <w:sz w:val="30"/>
          <w:szCs w:val="30"/>
        </w:rPr>
        <w:t xml:space="preserve">ным как роман с кольцевой (или параболической) структурой. Он начинается с того, что в прологе, </w:t>
      </w:r>
      <w:proofErr w:type="gramStart"/>
      <w:r w:rsidRPr="0048141B">
        <w:rPr>
          <w:rFonts w:eastAsia="Calibri" w:cs="Times New Roman"/>
          <w:sz w:val="30"/>
          <w:szCs w:val="30"/>
        </w:rPr>
        <w:t>который</w:t>
      </w:r>
      <w:proofErr w:type="gramEnd"/>
      <w:r w:rsidRPr="0048141B">
        <w:rPr>
          <w:rFonts w:eastAsia="Calibri" w:cs="Times New Roman"/>
          <w:sz w:val="30"/>
          <w:szCs w:val="30"/>
        </w:rPr>
        <w:t xml:space="preserve"> по сути оказывается эпил</w:t>
      </w:r>
      <w:r w:rsidRPr="0048141B">
        <w:rPr>
          <w:rFonts w:eastAsia="Calibri" w:cs="Times New Roman"/>
          <w:sz w:val="30"/>
          <w:szCs w:val="30"/>
        </w:rPr>
        <w:t>о</w:t>
      </w:r>
      <w:r w:rsidRPr="0048141B">
        <w:rPr>
          <w:rFonts w:eastAsia="Calibri" w:cs="Times New Roman"/>
          <w:sz w:val="30"/>
          <w:szCs w:val="30"/>
        </w:rPr>
        <w:t>гом, автор рисует образ сельского кладбища и сообщает о смерти г</w:t>
      </w:r>
      <w:r w:rsidRPr="0048141B">
        <w:rPr>
          <w:rFonts w:eastAsia="Calibri" w:cs="Times New Roman"/>
          <w:sz w:val="30"/>
          <w:szCs w:val="30"/>
        </w:rPr>
        <w:t>е</w:t>
      </w:r>
      <w:r w:rsidRPr="0048141B">
        <w:rPr>
          <w:rFonts w:eastAsia="Calibri" w:cs="Times New Roman"/>
          <w:sz w:val="30"/>
          <w:szCs w:val="30"/>
        </w:rPr>
        <w:t>роя по имени Роман, указывая на могильный холмик с соответству</w:t>
      </w:r>
      <w:r w:rsidRPr="0048141B">
        <w:rPr>
          <w:rFonts w:eastAsia="Calibri" w:cs="Times New Roman"/>
          <w:sz w:val="30"/>
          <w:szCs w:val="30"/>
        </w:rPr>
        <w:t>ю</w:t>
      </w:r>
      <w:r w:rsidRPr="0048141B">
        <w:rPr>
          <w:rFonts w:eastAsia="Calibri" w:cs="Times New Roman"/>
          <w:sz w:val="30"/>
          <w:szCs w:val="30"/>
        </w:rPr>
        <w:t xml:space="preserve">щей надписью (заметим, что и здесь герой назван только по имени: «…уже трудно прочесть надпись на кресте. </w:t>
      </w:r>
      <w:proofErr w:type="gramStart"/>
      <w:r w:rsidRPr="0048141B">
        <w:rPr>
          <w:rFonts w:eastAsia="Calibri" w:cs="Times New Roman"/>
          <w:sz w:val="30"/>
          <w:szCs w:val="30"/>
        </w:rPr>
        <w:t>Только крупно вырубле</w:t>
      </w:r>
      <w:r w:rsidRPr="0048141B">
        <w:rPr>
          <w:rFonts w:eastAsia="Calibri" w:cs="Times New Roman"/>
          <w:sz w:val="30"/>
          <w:szCs w:val="30"/>
        </w:rPr>
        <w:t>н</w:t>
      </w:r>
      <w:r w:rsidRPr="0048141B">
        <w:rPr>
          <w:rFonts w:eastAsia="Calibri" w:cs="Times New Roman"/>
          <w:sz w:val="30"/>
          <w:szCs w:val="30"/>
        </w:rPr>
        <w:t>ное имя покойного ― РОМАН ― различимо на большой перекл</w:t>
      </w:r>
      <w:r w:rsidRPr="0048141B">
        <w:rPr>
          <w:rFonts w:eastAsia="Calibri" w:cs="Times New Roman"/>
          <w:sz w:val="30"/>
          <w:szCs w:val="30"/>
        </w:rPr>
        <w:t>а</w:t>
      </w:r>
      <w:r w:rsidRPr="0048141B">
        <w:rPr>
          <w:rFonts w:eastAsia="Calibri" w:cs="Times New Roman"/>
          <w:sz w:val="30"/>
          <w:szCs w:val="30"/>
        </w:rPr>
        <w:t>дине…», с. 269</w:t>
      </w:r>
      <w:r w:rsidRPr="0048141B">
        <w:rPr>
          <w:rFonts w:eastAsia="Calibri" w:cs="Times New Roman"/>
          <w:sz w:val="30"/>
          <w:szCs w:val="30"/>
          <w:vertAlign w:val="superscript"/>
        </w:rPr>
        <w:footnoteReference w:id="30"/>
      </w:r>
      <w:r w:rsidRPr="0048141B">
        <w:rPr>
          <w:rFonts w:eastAsia="Calibri" w:cs="Times New Roman"/>
          <w:sz w:val="30"/>
          <w:szCs w:val="30"/>
        </w:rPr>
        <w:t>)</w:t>
      </w:r>
      <w:r w:rsidRPr="0048141B">
        <w:rPr>
          <w:rFonts w:eastAsia="Calibri" w:cs="Times New Roman"/>
          <w:sz w:val="30"/>
          <w:szCs w:val="30"/>
          <w:vertAlign w:val="superscript"/>
        </w:rPr>
        <w:footnoteReference w:id="31"/>
      </w:r>
      <w:r w:rsidRPr="0048141B">
        <w:rPr>
          <w:rFonts w:eastAsia="Calibri" w:cs="Times New Roman"/>
          <w:sz w:val="30"/>
          <w:szCs w:val="30"/>
        </w:rPr>
        <w:t>. Между тем характерного для рамочной композ</w:t>
      </w:r>
      <w:r w:rsidRPr="0048141B">
        <w:rPr>
          <w:rFonts w:eastAsia="Calibri" w:cs="Times New Roman"/>
          <w:sz w:val="30"/>
          <w:szCs w:val="30"/>
        </w:rPr>
        <w:t>и</w:t>
      </w:r>
      <w:r w:rsidRPr="0048141B">
        <w:rPr>
          <w:rFonts w:eastAsia="Calibri" w:cs="Times New Roman"/>
          <w:sz w:val="30"/>
          <w:szCs w:val="30"/>
        </w:rPr>
        <w:t>ции возвращения к образу кладбища в конце романа не будет.</w:t>
      </w:r>
      <w:proofErr w:type="gramEnd"/>
      <w:r w:rsidRPr="0048141B">
        <w:rPr>
          <w:rFonts w:eastAsia="Calibri" w:cs="Times New Roman"/>
          <w:sz w:val="30"/>
          <w:szCs w:val="30"/>
        </w:rPr>
        <w:t xml:space="preserve"> Кажется, писатель использует образ кладбища не для того, чтобы структурно «закольцевать» композицию, но чтобы создать особый ракурс восприятия, задать определенный настрой, который оказыв</w:t>
      </w:r>
      <w:r w:rsidRPr="0048141B">
        <w:rPr>
          <w:rFonts w:eastAsia="Calibri" w:cs="Times New Roman"/>
          <w:sz w:val="30"/>
          <w:szCs w:val="30"/>
        </w:rPr>
        <w:t>а</w:t>
      </w:r>
      <w:r w:rsidRPr="0048141B">
        <w:rPr>
          <w:rFonts w:eastAsia="Calibri" w:cs="Times New Roman"/>
          <w:sz w:val="30"/>
          <w:szCs w:val="30"/>
        </w:rPr>
        <w:t>ется близок ряду философско-психологических романов и повестей русской литературы Х</w:t>
      </w:r>
      <w:proofErr w:type="gramStart"/>
      <w:r w:rsidRPr="0048141B">
        <w:rPr>
          <w:rFonts w:eastAsia="Calibri" w:cs="Times New Roman"/>
          <w:sz w:val="30"/>
          <w:szCs w:val="30"/>
          <w:lang w:val="en-US"/>
        </w:rPr>
        <w:t>I</w:t>
      </w:r>
      <w:proofErr w:type="gramEnd"/>
      <w:r w:rsidRPr="0048141B">
        <w:rPr>
          <w:rFonts w:eastAsia="Calibri" w:cs="Times New Roman"/>
          <w:sz w:val="30"/>
          <w:szCs w:val="30"/>
        </w:rPr>
        <w:t xml:space="preserve">Х века. </w:t>
      </w:r>
      <w:proofErr w:type="gramStart"/>
      <w:r w:rsidRPr="0048141B">
        <w:rPr>
          <w:rFonts w:eastAsia="Calibri" w:cs="Times New Roman"/>
          <w:sz w:val="30"/>
          <w:szCs w:val="30"/>
        </w:rPr>
        <w:t>Интонация, строй повествования, ос</w:t>
      </w:r>
      <w:r w:rsidRPr="0048141B">
        <w:rPr>
          <w:rFonts w:eastAsia="Calibri" w:cs="Times New Roman"/>
          <w:sz w:val="30"/>
          <w:szCs w:val="30"/>
        </w:rPr>
        <w:t>о</w:t>
      </w:r>
      <w:r w:rsidRPr="0048141B">
        <w:rPr>
          <w:rFonts w:eastAsia="Calibri" w:cs="Times New Roman"/>
          <w:sz w:val="30"/>
          <w:szCs w:val="30"/>
        </w:rPr>
        <w:t>бая ритмика, лексический состав ― все (в характерной и ожидаемой манере Сорокина) погружает читателя в атмосферу русского романа середины Х</w:t>
      </w:r>
      <w:r w:rsidRPr="0048141B">
        <w:rPr>
          <w:rFonts w:eastAsia="Calibri" w:cs="Times New Roman"/>
          <w:sz w:val="30"/>
          <w:szCs w:val="30"/>
          <w:lang w:val="en-US"/>
        </w:rPr>
        <w:t>I</w:t>
      </w:r>
      <w:r w:rsidRPr="0048141B">
        <w:rPr>
          <w:rFonts w:eastAsia="Calibri" w:cs="Times New Roman"/>
          <w:sz w:val="30"/>
          <w:szCs w:val="30"/>
        </w:rPr>
        <w:t>Х века</w:t>
      </w:r>
      <w:r w:rsidRPr="0048141B">
        <w:rPr>
          <w:rFonts w:eastAsia="Calibri" w:cs="Times New Roman"/>
          <w:sz w:val="30"/>
          <w:szCs w:val="30"/>
          <w:vertAlign w:val="superscript"/>
        </w:rPr>
        <w:footnoteReference w:id="32"/>
      </w:r>
      <w:r w:rsidRPr="0048141B">
        <w:rPr>
          <w:rFonts w:eastAsia="Calibri" w:cs="Times New Roman"/>
          <w:sz w:val="30"/>
          <w:szCs w:val="30"/>
        </w:rPr>
        <w:t xml:space="preserve"> и напоминает картины покойного и мирного сельского кладбища или в финале романа И. Тургенева «Отцы и д</w:t>
      </w:r>
      <w:r w:rsidRPr="0048141B">
        <w:rPr>
          <w:rFonts w:eastAsia="Calibri" w:cs="Times New Roman"/>
          <w:sz w:val="30"/>
          <w:szCs w:val="30"/>
        </w:rPr>
        <w:t>е</w:t>
      </w:r>
      <w:r w:rsidRPr="0048141B">
        <w:rPr>
          <w:rFonts w:eastAsia="Calibri" w:cs="Times New Roman"/>
          <w:sz w:val="30"/>
          <w:szCs w:val="30"/>
        </w:rPr>
        <w:t xml:space="preserve">ти», или заставляет вспомнить Дмитрия Старцева, оказавшего ночью </w:t>
      </w:r>
      <w:r w:rsidRPr="0048141B">
        <w:rPr>
          <w:rFonts w:eastAsia="Calibri" w:cs="Times New Roman"/>
          <w:sz w:val="30"/>
          <w:szCs w:val="30"/>
        </w:rPr>
        <w:lastRenderedPageBreak/>
        <w:t>на кладбище небольшого уездного городка С и задумавшегося о тщ</w:t>
      </w:r>
      <w:r w:rsidRPr="0048141B">
        <w:rPr>
          <w:rFonts w:eastAsia="Calibri" w:cs="Times New Roman"/>
          <w:sz w:val="30"/>
          <w:szCs w:val="30"/>
        </w:rPr>
        <w:t>е</w:t>
      </w:r>
      <w:r w:rsidRPr="0048141B">
        <w:rPr>
          <w:rFonts w:eastAsia="Calibri" w:cs="Times New Roman"/>
          <w:sz w:val="30"/>
          <w:szCs w:val="30"/>
        </w:rPr>
        <w:t>те и быстротечности человеческой</w:t>
      </w:r>
      <w:proofErr w:type="gramEnd"/>
      <w:r w:rsidRPr="0048141B">
        <w:rPr>
          <w:rFonts w:eastAsia="Calibri" w:cs="Times New Roman"/>
          <w:sz w:val="30"/>
          <w:szCs w:val="30"/>
        </w:rPr>
        <w:t xml:space="preserve"> жизни, красоты и любви. «Нет на свете ничего прекрасней заросшего русского кладбища на краю н</w:t>
      </w:r>
      <w:r w:rsidRPr="0048141B">
        <w:rPr>
          <w:rFonts w:eastAsia="Calibri" w:cs="Times New Roman"/>
          <w:sz w:val="30"/>
          <w:szCs w:val="30"/>
        </w:rPr>
        <w:t>е</w:t>
      </w:r>
      <w:r w:rsidRPr="0048141B">
        <w:rPr>
          <w:rFonts w:eastAsia="Calibri" w:cs="Times New Roman"/>
          <w:sz w:val="30"/>
          <w:szCs w:val="30"/>
        </w:rPr>
        <w:t>большой деревни…» (с. 269).</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 сельского погоста, изображенного в прологе, задает тему смерти в романе Сорокина, которая будет поддерживаться в ходе вс</w:t>
      </w:r>
      <w:r w:rsidRPr="0048141B">
        <w:rPr>
          <w:rFonts w:eastAsia="Calibri" w:cs="Times New Roman"/>
          <w:sz w:val="30"/>
          <w:szCs w:val="30"/>
        </w:rPr>
        <w:t>е</w:t>
      </w:r>
      <w:r w:rsidRPr="0048141B">
        <w:rPr>
          <w:rFonts w:eastAsia="Calibri" w:cs="Times New Roman"/>
          <w:sz w:val="30"/>
          <w:szCs w:val="30"/>
        </w:rPr>
        <w:t xml:space="preserve">го повествования и получит свое театрально грандиозное воплощение в его финале. Между тем в самóм </w:t>
      </w:r>
      <w:proofErr w:type="gramStart"/>
      <w:r w:rsidRPr="0048141B">
        <w:rPr>
          <w:rFonts w:eastAsia="Calibri" w:cs="Times New Roman"/>
          <w:sz w:val="30"/>
          <w:szCs w:val="30"/>
        </w:rPr>
        <w:t>прологе</w:t>
      </w:r>
      <w:proofErr w:type="gramEnd"/>
      <w:r w:rsidRPr="0048141B">
        <w:rPr>
          <w:rFonts w:eastAsia="Calibri" w:cs="Times New Roman"/>
          <w:sz w:val="30"/>
          <w:szCs w:val="30"/>
        </w:rPr>
        <w:t>, на самóм кладбище торж</w:t>
      </w:r>
      <w:r w:rsidRPr="0048141B">
        <w:rPr>
          <w:rFonts w:eastAsia="Calibri" w:cs="Times New Roman"/>
          <w:sz w:val="30"/>
          <w:szCs w:val="30"/>
        </w:rPr>
        <w:t>е</w:t>
      </w:r>
      <w:r w:rsidRPr="0048141B">
        <w:rPr>
          <w:rFonts w:eastAsia="Calibri" w:cs="Times New Roman"/>
          <w:sz w:val="30"/>
          <w:szCs w:val="30"/>
        </w:rPr>
        <w:t>ствует не смерть, а жизнь: «Какое запустение и торжество жизни над смертью. Сочная, густая трава покрывает все. Как красива она, сильна и разнообразна. Здесь зверобой и иван-чай, душица и мята, кукушкин лен и пижмы. Земляника стелется по еле различимым холмикам м</w:t>
      </w:r>
      <w:r w:rsidRPr="0048141B">
        <w:rPr>
          <w:rFonts w:eastAsia="Calibri" w:cs="Times New Roman"/>
          <w:sz w:val="30"/>
          <w:szCs w:val="30"/>
        </w:rPr>
        <w:t>о</w:t>
      </w:r>
      <w:r w:rsidRPr="0048141B">
        <w:rPr>
          <w:rFonts w:eastAsia="Calibri" w:cs="Times New Roman"/>
          <w:sz w:val="30"/>
          <w:szCs w:val="30"/>
        </w:rPr>
        <w:t>гил кудрявым ковром, дразня алыми бусинками ягод, папоротник з</w:t>
      </w:r>
      <w:r w:rsidRPr="0048141B">
        <w:rPr>
          <w:rFonts w:eastAsia="Calibri" w:cs="Times New Roman"/>
          <w:sz w:val="30"/>
          <w:szCs w:val="30"/>
        </w:rPr>
        <w:t>а</w:t>
      </w:r>
      <w:r w:rsidRPr="0048141B">
        <w:rPr>
          <w:rFonts w:eastAsia="Calibri" w:cs="Times New Roman"/>
          <w:sz w:val="30"/>
          <w:szCs w:val="30"/>
        </w:rPr>
        <w:t xml:space="preserve">слоняет трухлявые кресты своими резными листьями…» (с. 269). </w:t>
      </w:r>
      <w:proofErr w:type="gramStart"/>
      <w:r w:rsidRPr="0048141B">
        <w:rPr>
          <w:rFonts w:eastAsia="Calibri" w:cs="Times New Roman"/>
          <w:spacing w:val="-2"/>
          <w:sz w:val="30"/>
          <w:szCs w:val="30"/>
        </w:rPr>
        <w:t>И</w:t>
      </w:r>
      <w:proofErr w:type="gramEnd"/>
      <w:r w:rsidRPr="0048141B">
        <w:rPr>
          <w:rFonts w:eastAsia="Calibri" w:cs="Times New Roman"/>
          <w:spacing w:val="-2"/>
          <w:sz w:val="30"/>
          <w:szCs w:val="30"/>
        </w:rPr>
        <w:t xml:space="preserve"> несмотря на то что в самом конце повествования будет произнесена ключевая ― концептуальная ― фраза Сорокина: «Роман умер», где прочитывается и смерть героя, и смерть жанра русского романа ― в свете торжества «жизни над смертью» в прологе финал произведения</w:t>
      </w:r>
      <w:r w:rsidRPr="0048141B">
        <w:rPr>
          <w:rFonts w:eastAsia="Calibri" w:cs="Times New Roman"/>
          <w:sz w:val="30"/>
          <w:szCs w:val="30"/>
        </w:rPr>
        <w:t xml:space="preserve"> воспринимается как открытый. Роман о смерти романа (как и смерти героя Романа) написан в жанре романа. Романная жизнь восторж</w:t>
      </w:r>
      <w:r w:rsidRPr="0048141B">
        <w:rPr>
          <w:rFonts w:eastAsia="Calibri" w:cs="Times New Roman"/>
          <w:sz w:val="30"/>
          <w:szCs w:val="30"/>
        </w:rPr>
        <w:t>е</w:t>
      </w:r>
      <w:r w:rsidRPr="0048141B">
        <w:rPr>
          <w:rFonts w:eastAsia="Calibri" w:cs="Times New Roman"/>
          <w:sz w:val="30"/>
          <w:szCs w:val="30"/>
        </w:rPr>
        <w:t>ствовала над романной смертью (хотя в концептуалистской практике принимать сказанное слово за истину не всегда возможно, что и обн</w:t>
      </w:r>
      <w:r w:rsidRPr="0048141B">
        <w:rPr>
          <w:rFonts w:eastAsia="Calibri" w:cs="Times New Roman"/>
          <w:sz w:val="30"/>
          <w:szCs w:val="30"/>
        </w:rPr>
        <w:t>а</w:t>
      </w:r>
      <w:r w:rsidRPr="0048141B">
        <w:rPr>
          <w:rFonts w:eastAsia="Calibri" w:cs="Times New Roman"/>
          <w:sz w:val="30"/>
          <w:szCs w:val="30"/>
        </w:rPr>
        <w:t>руживает весь текст романа Сорокина).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Ориентированный на русский философско-психологический роман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текст Сорокина уже в прологе затрагивает «вечные» проблемы: «Как хорошо здесь. Как свободно и спокойно дышится. Хочется сесть на траву, прислониться к бугристому стволу старой б</w:t>
      </w:r>
      <w:r w:rsidRPr="0048141B">
        <w:rPr>
          <w:rFonts w:eastAsia="Calibri" w:cs="Times New Roman"/>
          <w:sz w:val="30"/>
          <w:szCs w:val="30"/>
        </w:rPr>
        <w:t>е</w:t>
      </w:r>
      <w:r w:rsidRPr="0048141B">
        <w:rPr>
          <w:rFonts w:eastAsia="Calibri" w:cs="Times New Roman"/>
          <w:sz w:val="30"/>
          <w:szCs w:val="30"/>
        </w:rPr>
        <w:t xml:space="preserve">резы и слушать, слушать немолчный шум крон, забывая обо всем бренном, мелочном, недолговечном…» (с. 270). Однако подход к этим «вечным» темам и проблемам оказывается у Сорокина иным. </w:t>
      </w:r>
      <w:proofErr w:type="gramStart"/>
      <w:r w:rsidRPr="0048141B">
        <w:rPr>
          <w:rFonts w:eastAsia="Calibri" w:cs="Times New Roman"/>
          <w:sz w:val="30"/>
          <w:szCs w:val="30"/>
        </w:rPr>
        <w:t>Сорокин как бы снова (как и в своих «малых» формах) играет по сл</w:t>
      </w:r>
      <w:r w:rsidRPr="0048141B">
        <w:rPr>
          <w:rFonts w:eastAsia="Calibri" w:cs="Times New Roman"/>
          <w:sz w:val="30"/>
          <w:szCs w:val="30"/>
        </w:rPr>
        <w:t>о</w:t>
      </w:r>
      <w:r w:rsidRPr="0048141B">
        <w:rPr>
          <w:rFonts w:eastAsia="Calibri" w:cs="Times New Roman"/>
          <w:sz w:val="30"/>
          <w:szCs w:val="30"/>
        </w:rPr>
        <w:t>жившимся у него «правилам»: он акцентирует иное значение в слове «вечные»: «вечные» не (только) в высоко идеалистичном плане, не патетически возвышенные и общечеловеческие, а (но и) «вечные» с отрицательной коннотацией ― как надоевшие, привычные, утом</w:t>
      </w:r>
      <w:r w:rsidRPr="0048141B">
        <w:rPr>
          <w:rFonts w:eastAsia="Calibri" w:cs="Times New Roman"/>
          <w:sz w:val="30"/>
          <w:szCs w:val="30"/>
        </w:rPr>
        <w:t>и</w:t>
      </w:r>
      <w:r w:rsidRPr="0048141B">
        <w:rPr>
          <w:rFonts w:eastAsia="Calibri" w:cs="Times New Roman"/>
          <w:sz w:val="30"/>
          <w:szCs w:val="30"/>
        </w:rPr>
        <w:t>тельно-знакомые, очень-русские.</w:t>
      </w:r>
      <w:proofErr w:type="gramEnd"/>
      <w:r w:rsidRPr="0048141B">
        <w:rPr>
          <w:rFonts w:eastAsia="Calibri" w:cs="Times New Roman"/>
          <w:sz w:val="30"/>
          <w:szCs w:val="30"/>
        </w:rPr>
        <w:t xml:space="preserve"> Именно в таком плане и будет ра</w:t>
      </w:r>
      <w:r w:rsidRPr="0048141B">
        <w:rPr>
          <w:rFonts w:eastAsia="Calibri" w:cs="Times New Roman"/>
          <w:sz w:val="30"/>
          <w:szCs w:val="30"/>
        </w:rPr>
        <w:t>з</w:t>
      </w:r>
      <w:r w:rsidRPr="0048141B">
        <w:rPr>
          <w:rFonts w:eastAsia="Calibri" w:cs="Times New Roman"/>
          <w:sz w:val="30"/>
          <w:szCs w:val="30"/>
        </w:rPr>
        <w:t xml:space="preserve">виваться действие всего романа. Текст Сорокина будет </w:t>
      </w:r>
      <w:proofErr w:type="gramStart"/>
      <w:r w:rsidRPr="0048141B">
        <w:rPr>
          <w:rFonts w:eastAsia="Calibri" w:cs="Times New Roman"/>
          <w:sz w:val="30"/>
          <w:szCs w:val="30"/>
        </w:rPr>
        <w:t>набирать</w:t>
      </w:r>
      <w:proofErr w:type="gramEnd"/>
      <w:r w:rsidRPr="0048141B">
        <w:rPr>
          <w:rFonts w:eastAsia="Calibri" w:cs="Times New Roman"/>
          <w:sz w:val="30"/>
          <w:szCs w:val="30"/>
        </w:rPr>
        <w:t xml:space="preserve"> и суммировать традиционные и устойчивые мотивы русской прозы Х</w:t>
      </w:r>
      <w:r w:rsidRPr="0048141B">
        <w:rPr>
          <w:rFonts w:eastAsia="Calibri" w:cs="Times New Roman"/>
          <w:sz w:val="30"/>
          <w:szCs w:val="30"/>
          <w:lang w:val="en-US"/>
        </w:rPr>
        <w:t>I</w:t>
      </w:r>
      <w:r w:rsidR="00B529A3" w:rsidRPr="0048141B">
        <w:rPr>
          <w:rFonts w:eastAsia="Calibri" w:cs="Times New Roman"/>
          <w:sz w:val="30"/>
          <w:szCs w:val="30"/>
        </w:rPr>
        <w:t>Х </w:t>
      </w:r>
      <w:r w:rsidRPr="0048141B">
        <w:rPr>
          <w:rFonts w:eastAsia="Calibri" w:cs="Times New Roman"/>
          <w:sz w:val="30"/>
          <w:szCs w:val="30"/>
        </w:rPr>
        <w:t xml:space="preserve">века, доводя их к середине романа до гоголевско-маниловской </w:t>
      </w:r>
      <w:r w:rsidRPr="0048141B">
        <w:rPr>
          <w:rFonts w:eastAsia="Calibri" w:cs="Times New Roman"/>
          <w:sz w:val="30"/>
          <w:szCs w:val="30"/>
        </w:rPr>
        <w:lastRenderedPageBreak/>
        <w:t>слащавости и пошлости и до их отрицания и «уничтожения» в финале повествования.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Возникает вопрос: чем объясняется избрание писателем именно такой формы повествования? только ли литературной стилизацией, характерной для его ранних рассказов? ― о чем неоднократно гов</w:t>
      </w:r>
      <w:r w:rsidRPr="0048141B">
        <w:rPr>
          <w:rFonts w:eastAsia="Calibri" w:cs="Times New Roman"/>
          <w:sz w:val="30"/>
          <w:szCs w:val="30"/>
        </w:rPr>
        <w:t>о</w:t>
      </w:r>
      <w:r w:rsidRPr="0048141B">
        <w:rPr>
          <w:rFonts w:eastAsia="Calibri" w:cs="Times New Roman"/>
          <w:sz w:val="30"/>
          <w:szCs w:val="30"/>
        </w:rPr>
        <w:t>рила критика</w:t>
      </w:r>
      <w:r w:rsidRPr="0048141B">
        <w:rPr>
          <w:rFonts w:eastAsia="Calibri" w:cs="Times New Roman"/>
          <w:sz w:val="30"/>
          <w:szCs w:val="30"/>
          <w:vertAlign w:val="superscript"/>
        </w:rPr>
        <w:footnoteReference w:id="33"/>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 наш взгляд, замысел романа Сорокина был связан непосре</w:t>
      </w:r>
      <w:r w:rsidRPr="0048141B">
        <w:rPr>
          <w:rFonts w:eastAsia="Calibri" w:cs="Times New Roman"/>
          <w:sz w:val="30"/>
          <w:szCs w:val="30"/>
        </w:rPr>
        <w:t>д</w:t>
      </w:r>
      <w:r w:rsidRPr="0048141B">
        <w:rPr>
          <w:rFonts w:eastAsia="Calibri" w:cs="Times New Roman"/>
          <w:sz w:val="30"/>
          <w:szCs w:val="30"/>
        </w:rPr>
        <w:t>ственно с концептуалистскими практиками 1970–80-х годов и имеет свой «образец» («прототип»).</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Дело в том, что в 1970-е годы известные представители «мо</w:t>
      </w:r>
      <w:r w:rsidRPr="0048141B">
        <w:rPr>
          <w:rFonts w:eastAsia="Calibri" w:cs="Times New Roman"/>
          <w:sz w:val="30"/>
          <w:szCs w:val="30"/>
        </w:rPr>
        <w:t>с</w:t>
      </w:r>
      <w:r w:rsidRPr="0048141B">
        <w:rPr>
          <w:rFonts w:eastAsia="Calibri" w:cs="Times New Roman"/>
          <w:sz w:val="30"/>
          <w:szCs w:val="30"/>
        </w:rPr>
        <w:t>ковской концептуальной школы» художники соц-арта В. Комар и А. Меламид осуществили некую «концептуальную игру» с живопи</w:t>
      </w:r>
      <w:r w:rsidRPr="0048141B">
        <w:rPr>
          <w:rFonts w:eastAsia="Calibri" w:cs="Times New Roman"/>
          <w:sz w:val="30"/>
          <w:szCs w:val="30"/>
        </w:rPr>
        <w:t>с</w:t>
      </w:r>
      <w:r w:rsidRPr="0048141B">
        <w:rPr>
          <w:rFonts w:eastAsia="Calibri" w:cs="Times New Roman"/>
          <w:sz w:val="30"/>
          <w:szCs w:val="30"/>
        </w:rPr>
        <w:t>ной картиной. Ими был задуман в 1970-х и тогда же частично ос</w:t>
      </w:r>
      <w:r w:rsidRPr="0048141B">
        <w:rPr>
          <w:rFonts w:eastAsia="Calibri" w:cs="Times New Roman"/>
          <w:sz w:val="30"/>
          <w:szCs w:val="30"/>
        </w:rPr>
        <w:t>у</w:t>
      </w:r>
      <w:r w:rsidRPr="0048141B">
        <w:rPr>
          <w:rFonts w:eastAsia="Calibri" w:cs="Times New Roman"/>
          <w:sz w:val="30"/>
          <w:szCs w:val="30"/>
        </w:rPr>
        <w:t>ществлен (реализован в полной форме позднее ― в 1990-е) грандио</w:t>
      </w:r>
      <w:r w:rsidRPr="0048141B">
        <w:rPr>
          <w:rFonts w:eastAsia="Calibri" w:cs="Times New Roman"/>
          <w:sz w:val="30"/>
          <w:szCs w:val="30"/>
        </w:rPr>
        <w:t>з</w:t>
      </w:r>
      <w:r w:rsidRPr="0048141B">
        <w:rPr>
          <w:rFonts w:eastAsia="Calibri" w:cs="Times New Roman"/>
          <w:sz w:val="30"/>
          <w:szCs w:val="30"/>
        </w:rPr>
        <w:t>ный проект «Выбор народа», в рамках которого они проводили социологические опросы и выясняли, какой, в представлении публ</w:t>
      </w:r>
      <w:r w:rsidRPr="0048141B">
        <w:rPr>
          <w:rFonts w:eastAsia="Calibri" w:cs="Times New Roman"/>
          <w:sz w:val="30"/>
          <w:szCs w:val="30"/>
        </w:rPr>
        <w:t>и</w:t>
      </w:r>
      <w:r w:rsidRPr="0048141B">
        <w:rPr>
          <w:rFonts w:eastAsia="Calibri" w:cs="Times New Roman"/>
          <w:sz w:val="30"/>
          <w:szCs w:val="30"/>
        </w:rPr>
        <w:t>ки, должна быть «самая русская…», «самая китайская…», «самая американская…», «самая украинская…» и др. живописная картина. Каждая из этих картин должна была включать в себя те элементы, к</w:t>
      </w:r>
      <w:r w:rsidRPr="0048141B">
        <w:rPr>
          <w:rFonts w:eastAsia="Calibri" w:cs="Times New Roman"/>
          <w:sz w:val="30"/>
          <w:szCs w:val="30"/>
        </w:rPr>
        <w:t>о</w:t>
      </w:r>
      <w:r w:rsidRPr="0048141B">
        <w:rPr>
          <w:rFonts w:eastAsia="Calibri" w:cs="Times New Roman"/>
          <w:sz w:val="30"/>
          <w:szCs w:val="30"/>
        </w:rPr>
        <w:t>торые публике представлялись репрезентативно-национальными, о</w:t>
      </w:r>
      <w:r w:rsidRPr="0048141B">
        <w:rPr>
          <w:rFonts w:eastAsia="Calibri" w:cs="Times New Roman"/>
          <w:sz w:val="30"/>
          <w:szCs w:val="30"/>
        </w:rPr>
        <w:t>т</w:t>
      </w:r>
      <w:r w:rsidRPr="0048141B">
        <w:rPr>
          <w:rFonts w:eastAsia="Calibri" w:cs="Times New Roman"/>
          <w:sz w:val="30"/>
          <w:szCs w:val="30"/>
        </w:rPr>
        <w:t>ражающими своеобразие (души и характера) того или иного народа и вычленялись на основе самых любимых народом известных и узнав</w:t>
      </w:r>
      <w:r w:rsidRPr="0048141B">
        <w:rPr>
          <w:rFonts w:eastAsia="Calibri" w:cs="Times New Roman"/>
          <w:sz w:val="30"/>
          <w:szCs w:val="30"/>
        </w:rPr>
        <w:t>а</w:t>
      </w:r>
      <w:r w:rsidRPr="0048141B">
        <w:rPr>
          <w:rFonts w:eastAsia="Calibri" w:cs="Times New Roman"/>
          <w:sz w:val="30"/>
          <w:szCs w:val="30"/>
        </w:rPr>
        <w:t>емых художественных полотен. Одним из вариантов подобной карт</w:t>
      </w:r>
      <w:r w:rsidRPr="0048141B">
        <w:rPr>
          <w:rFonts w:eastAsia="Calibri" w:cs="Times New Roman"/>
          <w:sz w:val="30"/>
          <w:szCs w:val="30"/>
        </w:rPr>
        <w:t>и</w:t>
      </w:r>
      <w:r w:rsidRPr="0048141B">
        <w:rPr>
          <w:rFonts w:eastAsia="Calibri" w:cs="Times New Roman"/>
          <w:sz w:val="30"/>
          <w:szCs w:val="30"/>
        </w:rPr>
        <w:t>ны у Комара и Меламида стала их ранняя работа под названием «Хрюшки-пионеры в сосновом лесу» (1976, Санкт-Петербург, частное собрание). В 1990-е же, осуществив проект до конца, художники с</w:t>
      </w:r>
      <w:r w:rsidRPr="0048141B">
        <w:rPr>
          <w:rFonts w:eastAsia="Calibri" w:cs="Times New Roman"/>
          <w:sz w:val="30"/>
          <w:szCs w:val="30"/>
        </w:rPr>
        <w:t>о</w:t>
      </w:r>
      <w:r w:rsidRPr="0048141B">
        <w:rPr>
          <w:rFonts w:eastAsia="Calibri" w:cs="Times New Roman"/>
          <w:sz w:val="30"/>
          <w:szCs w:val="30"/>
        </w:rPr>
        <w:t>здали ряд других картин, среди которых была написана и «самая ру</w:t>
      </w:r>
      <w:r w:rsidRPr="0048141B">
        <w:rPr>
          <w:rFonts w:eastAsia="Calibri" w:cs="Times New Roman"/>
          <w:sz w:val="30"/>
          <w:szCs w:val="30"/>
        </w:rPr>
        <w:t>с</w:t>
      </w:r>
      <w:r w:rsidRPr="0048141B">
        <w:rPr>
          <w:rFonts w:eastAsia="Calibri" w:cs="Times New Roman"/>
          <w:sz w:val="30"/>
          <w:szCs w:val="30"/>
        </w:rPr>
        <w:t xml:space="preserve">ская картина». </w:t>
      </w:r>
      <w:proofErr w:type="gramStart"/>
      <w:r w:rsidRPr="0048141B">
        <w:rPr>
          <w:rFonts w:eastAsia="Calibri" w:cs="Times New Roman"/>
          <w:sz w:val="30"/>
          <w:szCs w:val="30"/>
        </w:rPr>
        <w:t>По представлению опрошенных художниками и их помощниками людей, на «самой русской картине» обязательно дол</w:t>
      </w:r>
      <w:r w:rsidRPr="0048141B">
        <w:rPr>
          <w:rFonts w:eastAsia="Calibri" w:cs="Times New Roman"/>
          <w:sz w:val="30"/>
          <w:szCs w:val="30"/>
        </w:rPr>
        <w:t>ж</w:t>
      </w:r>
      <w:r w:rsidRPr="0048141B">
        <w:rPr>
          <w:rFonts w:eastAsia="Calibri" w:cs="Times New Roman"/>
          <w:sz w:val="30"/>
          <w:szCs w:val="30"/>
        </w:rPr>
        <w:t>ны были быть изображены русский пейзаж (лес, река, поле), Христос (наподобие «Явления Христа народу» А. Иванова), медведь или ме</w:t>
      </w:r>
      <w:r w:rsidRPr="0048141B">
        <w:rPr>
          <w:rFonts w:eastAsia="Calibri" w:cs="Times New Roman"/>
          <w:sz w:val="30"/>
          <w:szCs w:val="30"/>
        </w:rPr>
        <w:t>д</w:t>
      </w:r>
      <w:r w:rsidRPr="0048141B">
        <w:rPr>
          <w:rFonts w:eastAsia="Calibri" w:cs="Times New Roman"/>
          <w:sz w:val="30"/>
          <w:szCs w:val="30"/>
        </w:rPr>
        <w:t>веди (похожие на «Утро в сосновом бору» И. Шишкина), дети (сове</w:t>
      </w:r>
      <w:r w:rsidRPr="0048141B">
        <w:rPr>
          <w:rFonts w:eastAsia="Calibri" w:cs="Times New Roman"/>
          <w:sz w:val="30"/>
          <w:szCs w:val="30"/>
        </w:rPr>
        <w:t>т</w:t>
      </w:r>
      <w:r w:rsidRPr="0048141B">
        <w:rPr>
          <w:rFonts w:eastAsia="Calibri" w:cs="Times New Roman"/>
          <w:sz w:val="30"/>
          <w:szCs w:val="30"/>
        </w:rPr>
        <w:t>ские пионеры и школьники в духе советской живописной классики).</w:t>
      </w:r>
      <w:proofErr w:type="gramEnd"/>
      <w:r w:rsidRPr="0048141B">
        <w:rPr>
          <w:rFonts w:eastAsia="Calibri" w:cs="Times New Roman"/>
          <w:sz w:val="30"/>
          <w:szCs w:val="30"/>
        </w:rPr>
        <w:t xml:space="preserve"> «Выбор народа» привел к тому, что художниками соц-артистами б</w:t>
      </w:r>
      <w:r w:rsidRPr="0048141B">
        <w:rPr>
          <w:rFonts w:eastAsia="Calibri" w:cs="Times New Roman"/>
          <w:sz w:val="30"/>
          <w:szCs w:val="30"/>
        </w:rPr>
        <w:t>ы</w:t>
      </w:r>
      <w:r w:rsidRPr="0048141B">
        <w:rPr>
          <w:rFonts w:eastAsia="Calibri" w:cs="Times New Roman"/>
          <w:sz w:val="30"/>
          <w:szCs w:val="30"/>
        </w:rPr>
        <w:t xml:space="preserve">ло создано полотно, на котором изображен Спаситель, восседающий на еловом </w:t>
      </w:r>
      <w:proofErr w:type="gramStart"/>
      <w:r w:rsidRPr="0048141B">
        <w:rPr>
          <w:rFonts w:eastAsia="Calibri" w:cs="Times New Roman"/>
          <w:sz w:val="30"/>
          <w:szCs w:val="30"/>
        </w:rPr>
        <w:t>пне</w:t>
      </w:r>
      <w:proofErr w:type="gramEnd"/>
      <w:r w:rsidRPr="0048141B">
        <w:rPr>
          <w:rFonts w:eastAsia="Calibri" w:cs="Times New Roman"/>
          <w:sz w:val="30"/>
          <w:szCs w:val="30"/>
        </w:rPr>
        <w:t xml:space="preserve"> на берегу реки, неподалеку из лесной чащи выходит бурый медведь, а на полянке резвятся советские девочка и мальчик. </w:t>
      </w:r>
      <w:r w:rsidRPr="0048141B">
        <w:rPr>
          <w:rFonts w:eastAsia="Calibri" w:cs="Times New Roman"/>
          <w:sz w:val="30"/>
          <w:szCs w:val="30"/>
        </w:rPr>
        <w:lastRenderedPageBreak/>
        <w:t>Условно говоря, Комар и Меламид взяли самые распространенные сюжеты русских живописных полотен и, соединив их воедино, созд</w:t>
      </w:r>
      <w:r w:rsidRPr="0048141B">
        <w:rPr>
          <w:rFonts w:eastAsia="Calibri" w:cs="Times New Roman"/>
          <w:sz w:val="30"/>
          <w:szCs w:val="30"/>
        </w:rPr>
        <w:t>а</w:t>
      </w:r>
      <w:r w:rsidRPr="0048141B">
        <w:rPr>
          <w:rFonts w:eastAsia="Calibri" w:cs="Times New Roman"/>
          <w:sz w:val="30"/>
          <w:szCs w:val="30"/>
        </w:rPr>
        <w:t>ли «Картину», которая могла не иметь названия, ибо она вобрала в себя все, что дорогу русскому сердцу и что представительствует ру</w:t>
      </w:r>
      <w:r w:rsidRPr="0048141B">
        <w:rPr>
          <w:rFonts w:eastAsia="Calibri" w:cs="Times New Roman"/>
          <w:sz w:val="30"/>
          <w:szCs w:val="30"/>
        </w:rPr>
        <w:t>с</w:t>
      </w:r>
      <w:r w:rsidRPr="0048141B">
        <w:rPr>
          <w:rFonts w:eastAsia="Calibri" w:cs="Times New Roman"/>
          <w:sz w:val="30"/>
          <w:szCs w:val="30"/>
        </w:rPr>
        <w:t>ский народ посредством живописи. Другое дело, что проект Комара и Меламида был обширен и охватывал не одну нацию. В этой связи их «Картина» должна была обрести свое название: «самой русской» р</w:t>
      </w:r>
      <w:r w:rsidRPr="0048141B">
        <w:rPr>
          <w:rFonts w:eastAsia="Calibri" w:cs="Times New Roman"/>
          <w:sz w:val="30"/>
          <w:szCs w:val="30"/>
        </w:rPr>
        <w:t>а</w:t>
      </w:r>
      <w:r w:rsidRPr="0048141B">
        <w:rPr>
          <w:rFonts w:eastAsia="Calibri" w:cs="Times New Roman"/>
          <w:sz w:val="30"/>
          <w:szCs w:val="30"/>
        </w:rPr>
        <w:t>ботой Комара и Меламида стало «Явление Христа медведю» (1994).</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Надо полагать, что Сорокин, в 1970-е годы принятый в лоно «московской концептуальной школы», был впечатлен этим проектом соц-артистов и </w:t>
      </w:r>
      <w:proofErr w:type="gramStart"/>
      <w:r w:rsidRPr="0048141B">
        <w:rPr>
          <w:rFonts w:eastAsia="Calibri" w:cs="Times New Roman"/>
          <w:sz w:val="30"/>
          <w:szCs w:val="30"/>
        </w:rPr>
        <w:t>предпринял попытку сделал</w:t>
      </w:r>
      <w:proofErr w:type="gramEnd"/>
      <w:r w:rsidRPr="0048141B">
        <w:rPr>
          <w:rFonts w:eastAsia="Calibri" w:cs="Times New Roman"/>
          <w:sz w:val="30"/>
          <w:szCs w:val="30"/>
        </w:rPr>
        <w:t xml:space="preserve"> что-то подобное, но на уровне не визуального, но вербального искусства. Он, подобно Ком</w:t>
      </w:r>
      <w:r w:rsidRPr="0048141B">
        <w:rPr>
          <w:rFonts w:eastAsia="Calibri" w:cs="Times New Roman"/>
          <w:sz w:val="30"/>
          <w:szCs w:val="30"/>
        </w:rPr>
        <w:t>а</w:t>
      </w:r>
      <w:r w:rsidRPr="0048141B">
        <w:rPr>
          <w:rFonts w:eastAsia="Calibri" w:cs="Times New Roman"/>
          <w:sz w:val="30"/>
          <w:szCs w:val="30"/>
        </w:rPr>
        <w:t>ру и Меламиду, отобрал основные ― сквозные и традиционные ― литературные сюжеты, мотивы, образы, характеры, даже приемы р</w:t>
      </w:r>
      <w:r w:rsidRPr="0048141B">
        <w:rPr>
          <w:rFonts w:eastAsia="Calibri" w:cs="Times New Roman"/>
          <w:sz w:val="30"/>
          <w:szCs w:val="30"/>
        </w:rPr>
        <w:t>о</w:t>
      </w:r>
      <w:r w:rsidRPr="0048141B">
        <w:rPr>
          <w:rFonts w:eastAsia="Calibri" w:cs="Times New Roman"/>
          <w:sz w:val="30"/>
          <w:szCs w:val="30"/>
        </w:rPr>
        <w:t>манного письма и воплотил их в «самом русском романе», который, как и картина представителей соц-арта, мог быть назван одним сл</w:t>
      </w:r>
      <w:r w:rsidRPr="0048141B">
        <w:rPr>
          <w:rFonts w:eastAsia="Calibri" w:cs="Times New Roman"/>
          <w:sz w:val="30"/>
          <w:szCs w:val="30"/>
        </w:rPr>
        <w:t>о</w:t>
      </w:r>
      <w:r w:rsidRPr="0048141B">
        <w:rPr>
          <w:rFonts w:eastAsia="Calibri" w:cs="Times New Roman"/>
          <w:sz w:val="30"/>
          <w:szCs w:val="30"/>
        </w:rPr>
        <w:t>вом «Роман» (как «Картина»). И в этом ключе совершенно очевидно, что названием произведения Сорокина стала самая репрезентативная и самая литературная форма в русской прозе ― роман (как жанр).</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Однако «Картина» Комара и Меламида имела название, и оно тоже работало на концептуалистскую идею. Поэтому задача «перс</w:t>
      </w:r>
      <w:r w:rsidRPr="0048141B">
        <w:rPr>
          <w:rFonts w:eastAsia="Calibri" w:cs="Times New Roman"/>
          <w:sz w:val="30"/>
          <w:szCs w:val="30"/>
        </w:rPr>
        <w:t>о</w:t>
      </w:r>
      <w:r w:rsidRPr="0048141B">
        <w:rPr>
          <w:rFonts w:eastAsia="Calibri" w:cs="Times New Roman"/>
          <w:sz w:val="30"/>
          <w:szCs w:val="30"/>
        </w:rPr>
        <w:t>нификации» и конкретизации названия сорокинского романа в да</w:t>
      </w:r>
      <w:r w:rsidRPr="0048141B">
        <w:rPr>
          <w:rFonts w:eastAsia="Calibri" w:cs="Times New Roman"/>
          <w:sz w:val="30"/>
          <w:szCs w:val="30"/>
        </w:rPr>
        <w:t>н</w:t>
      </w:r>
      <w:r w:rsidRPr="0048141B">
        <w:rPr>
          <w:rFonts w:eastAsia="Calibri" w:cs="Times New Roman"/>
          <w:sz w:val="30"/>
          <w:szCs w:val="30"/>
        </w:rPr>
        <w:t>ном случае не противоречила предтече. К тому же у Сорокина (в ра</w:t>
      </w:r>
      <w:r w:rsidRPr="0048141B">
        <w:rPr>
          <w:rFonts w:eastAsia="Calibri" w:cs="Times New Roman"/>
          <w:sz w:val="30"/>
          <w:szCs w:val="30"/>
        </w:rPr>
        <w:t>м</w:t>
      </w:r>
      <w:r w:rsidRPr="0048141B">
        <w:rPr>
          <w:rFonts w:eastAsia="Calibri" w:cs="Times New Roman"/>
          <w:sz w:val="30"/>
          <w:szCs w:val="30"/>
        </w:rPr>
        <w:t>ках русской национальной традиции) было даже больше свободы и больше образцов, чем у художников Комара и Меламида. Как извес</w:t>
      </w:r>
      <w:r w:rsidRPr="0048141B">
        <w:rPr>
          <w:rFonts w:eastAsia="Calibri" w:cs="Times New Roman"/>
          <w:sz w:val="30"/>
          <w:szCs w:val="30"/>
        </w:rPr>
        <w:t>т</w:t>
      </w:r>
      <w:r w:rsidRPr="0048141B">
        <w:rPr>
          <w:rFonts w:eastAsia="Calibri" w:cs="Times New Roman"/>
          <w:sz w:val="30"/>
          <w:szCs w:val="30"/>
        </w:rPr>
        <w:t>но, в русской литературе огромная часть произведений традиционно называется по имени главного (заглавного) героя, будь то «Евгений Онегин» А. Пушкина, «Анна Каренина» Л. Толстого или «Муму» И. Тургенева. Следуя избранной литературно-письменной (вербал</w:t>
      </w:r>
      <w:r w:rsidRPr="0048141B">
        <w:rPr>
          <w:rFonts w:eastAsia="Calibri" w:cs="Times New Roman"/>
          <w:sz w:val="30"/>
          <w:szCs w:val="30"/>
        </w:rPr>
        <w:t>ь</w:t>
      </w:r>
      <w:r w:rsidRPr="0048141B">
        <w:rPr>
          <w:rFonts w:eastAsia="Calibri" w:cs="Times New Roman"/>
          <w:sz w:val="30"/>
          <w:szCs w:val="30"/>
        </w:rPr>
        <w:t xml:space="preserve">ной) традиции, Сорокин, можно предположить, и избирает в качестве названия своего произведения имя героя ― Роман. Другое дело, что удачно найденное писателем омонимичное совпадение двух разных слов (и понятий) позволило Сорокину сделать его концептуальную игру еще тоньше и артистичнее, чем у живописцев. </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Наконец, если учесть, что Россия всегда признавалась литерат</w:t>
      </w:r>
      <w:r w:rsidRPr="0048141B">
        <w:rPr>
          <w:rFonts w:eastAsia="Calibri" w:cs="Times New Roman"/>
          <w:sz w:val="30"/>
          <w:szCs w:val="30"/>
        </w:rPr>
        <w:t>у</w:t>
      </w:r>
      <w:r w:rsidRPr="0048141B">
        <w:rPr>
          <w:rFonts w:eastAsia="Calibri" w:cs="Times New Roman"/>
          <w:sz w:val="30"/>
          <w:szCs w:val="30"/>
        </w:rPr>
        <w:t>роцентричной страной, в которой даж</w:t>
      </w:r>
      <w:r w:rsidR="00F31D7C" w:rsidRPr="0048141B">
        <w:rPr>
          <w:rFonts w:eastAsia="Calibri" w:cs="Times New Roman"/>
          <w:sz w:val="30"/>
          <w:szCs w:val="30"/>
        </w:rPr>
        <w:t>е жизнь идет «по-писаному», то есть</w:t>
      </w:r>
      <w:r w:rsidRPr="0048141B">
        <w:rPr>
          <w:rFonts w:eastAsia="Calibri" w:cs="Times New Roman"/>
          <w:sz w:val="30"/>
          <w:szCs w:val="30"/>
        </w:rPr>
        <w:t xml:space="preserve"> в которой литература нередко опережает жизнь или направляет ее, то и в связи с этой составляющей избрание Сорокиным названия «Роман» должно быть признано талантливым, емким и игровым, и</w:t>
      </w:r>
      <w:r w:rsidRPr="0048141B">
        <w:rPr>
          <w:rFonts w:eastAsia="Calibri" w:cs="Times New Roman"/>
          <w:sz w:val="30"/>
          <w:szCs w:val="30"/>
        </w:rPr>
        <w:t>з</w:t>
      </w:r>
      <w:r w:rsidRPr="0048141B">
        <w:rPr>
          <w:rFonts w:eastAsia="Calibri" w:cs="Times New Roman"/>
          <w:sz w:val="30"/>
          <w:szCs w:val="30"/>
        </w:rPr>
        <w:t>начально (с самого названия) задающим интригу и «тайну».</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Весь «самый русский роман» Сорокина построен на точных и узнаваемых перекличках современного текста с текстами классиков русской литературы, их мотивами, образами, характерами, ситуаци</w:t>
      </w:r>
      <w:r w:rsidRPr="0048141B">
        <w:rPr>
          <w:rFonts w:eastAsia="Calibri" w:cs="Times New Roman"/>
          <w:sz w:val="30"/>
          <w:szCs w:val="30"/>
        </w:rPr>
        <w:t>я</w:t>
      </w:r>
      <w:r w:rsidRPr="0048141B">
        <w:rPr>
          <w:rFonts w:eastAsia="Calibri" w:cs="Times New Roman"/>
          <w:sz w:val="30"/>
          <w:szCs w:val="30"/>
        </w:rPr>
        <w:t>ми, сценами и деталями. Интертекстуальная основа позволяет Сор</w:t>
      </w:r>
      <w:r w:rsidRPr="0048141B">
        <w:rPr>
          <w:rFonts w:eastAsia="Calibri" w:cs="Times New Roman"/>
          <w:sz w:val="30"/>
          <w:szCs w:val="30"/>
        </w:rPr>
        <w:t>о</w:t>
      </w:r>
      <w:r w:rsidRPr="0048141B">
        <w:rPr>
          <w:rFonts w:eastAsia="Calibri" w:cs="Times New Roman"/>
          <w:sz w:val="30"/>
          <w:szCs w:val="30"/>
        </w:rPr>
        <w:t>кину «смонтировать» единый текст из отдельных фрагментов, п</w:t>
      </w:r>
      <w:r w:rsidRPr="0048141B">
        <w:rPr>
          <w:rFonts w:eastAsia="Calibri" w:cs="Times New Roman"/>
          <w:sz w:val="30"/>
          <w:szCs w:val="30"/>
        </w:rPr>
        <w:t>о</w:t>
      </w:r>
      <w:r w:rsidRPr="0048141B">
        <w:rPr>
          <w:rFonts w:eastAsia="Calibri" w:cs="Times New Roman"/>
          <w:sz w:val="30"/>
          <w:szCs w:val="30"/>
        </w:rPr>
        <w:t xml:space="preserve">строить цельное здание на руинах разрушенного, из сохранившихся и «читаемых» его фрагментов.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Так, начало романа (первая глава первой части) открывается картиной весеннего пейзажа и возвращения героя в родные края. И хотя герой старше Аркадия Кирсанова из «Отцов и детей» Тургенева, но сама картина дорожной распутицы, ветра и весеннего дождя, образ «двухколесной дрожки» (с. 274), возвращение в родные места, встр</w:t>
      </w:r>
      <w:r w:rsidRPr="0048141B">
        <w:rPr>
          <w:rFonts w:eastAsia="Calibri" w:cs="Times New Roman"/>
          <w:sz w:val="30"/>
          <w:szCs w:val="30"/>
        </w:rPr>
        <w:t>е</w:t>
      </w:r>
      <w:r w:rsidRPr="0048141B">
        <w:rPr>
          <w:rFonts w:eastAsia="Calibri" w:cs="Times New Roman"/>
          <w:sz w:val="30"/>
          <w:szCs w:val="30"/>
        </w:rPr>
        <w:t xml:space="preserve">ча близких, племянника с дядюшкой, явно напоминает тургеневское повествование. </w:t>
      </w:r>
      <w:proofErr w:type="gramStart"/>
      <w:r w:rsidRPr="0048141B">
        <w:rPr>
          <w:rFonts w:eastAsia="Calibri" w:cs="Times New Roman"/>
          <w:sz w:val="30"/>
          <w:szCs w:val="30"/>
        </w:rPr>
        <w:t>Позже именно «кирсановская» характеристика будет применена к Роману ― о нем Сорокин скажет, что герой «сибари</w:t>
      </w:r>
      <w:r w:rsidRPr="0048141B">
        <w:rPr>
          <w:rFonts w:eastAsia="Calibri" w:cs="Times New Roman"/>
          <w:sz w:val="30"/>
          <w:szCs w:val="30"/>
        </w:rPr>
        <w:t>т</w:t>
      </w:r>
      <w:r w:rsidRPr="0048141B">
        <w:rPr>
          <w:rFonts w:eastAsia="Calibri" w:cs="Times New Roman"/>
          <w:sz w:val="30"/>
          <w:szCs w:val="30"/>
        </w:rPr>
        <w:t>ствовал всю неделю» (с. 370)</w:t>
      </w:r>
      <w:r w:rsidRPr="0048141B">
        <w:rPr>
          <w:rFonts w:eastAsia="Calibri" w:cs="Times New Roman"/>
          <w:sz w:val="30"/>
          <w:szCs w:val="30"/>
          <w:vertAlign w:val="superscript"/>
        </w:rPr>
        <w:footnoteReference w:id="34"/>
      </w:r>
      <w:r w:rsidRPr="0048141B">
        <w:rPr>
          <w:rFonts w:eastAsia="Calibri" w:cs="Times New Roman"/>
          <w:sz w:val="30"/>
          <w:szCs w:val="30"/>
        </w:rPr>
        <w:t>. Очень по-тургеневски звучит описание троекратного целования дяди и племянника («Ну, здравствуй, брат! ― разжал объятия дядя, и они трижды поцеловались…»; с. 280), ос</w:t>
      </w:r>
      <w:r w:rsidRPr="0048141B">
        <w:rPr>
          <w:rFonts w:eastAsia="Calibri" w:cs="Times New Roman"/>
          <w:sz w:val="30"/>
          <w:szCs w:val="30"/>
        </w:rPr>
        <w:t>о</w:t>
      </w:r>
      <w:r w:rsidRPr="0048141B">
        <w:rPr>
          <w:rFonts w:eastAsia="Calibri" w:cs="Times New Roman"/>
          <w:sz w:val="30"/>
          <w:szCs w:val="30"/>
        </w:rPr>
        <w:t>бенно если учесть тот незабываемый штрих «по-русски», который привносит в свой роман Тургенев:</w:t>
      </w:r>
      <w:proofErr w:type="gramEnd"/>
      <w:r w:rsidRPr="0048141B">
        <w:rPr>
          <w:rFonts w:eastAsia="Calibri" w:cs="Times New Roman"/>
          <w:sz w:val="30"/>
          <w:szCs w:val="30"/>
        </w:rPr>
        <w:t xml:space="preserve"> «Совершив предварительно евр</w:t>
      </w:r>
      <w:r w:rsidRPr="0048141B">
        <w:rPr>
          <w:rFonts w:eastAsia="Calibri" w:cs="Times New Roman"/>
          <w:sz w:val="30"/>
          <w:szCs w:val="30"/>
        </w:rPr>
        <w:t>о</w:t>
      </w:r>
      <w:r w:rsidRPr="0048141B">
        <w:rPr>
          <w:rFonts w:eastAsia="Calibri" w:cs="Times New Roman"/>
          <w:sz w:val="30"/>
          <w:szCs w:val="30"/>
        </w:rPr>
        <w:t>пейское “shake hands”, он &lt;Павел Петрович Кирсанов&gt; три раза, по-русски, поцеловался с ним, то есть три раза прикоснулся своими д</w:t>
      </w:r>
      <w:r w:rsidRPr="0048141B">
        <w:rPr>
          <w:rFonts w:eastAsia="Calibri" w:cs="Times New Roman"/>
          <w:sz w:val="30"/>
          <w:szCs w:val="30"/>
        </w:rPr>
        <w:t>у</w:t>
      </w:r>
      <w:r w:rsidRPr="0048141B">
        <w:rPr>
          <w:rFonts w:eastAsia="Calibri" w:cs="Times New Roman"/>
          <w:sz w:val="30"/>
          <w:szCs w:val="30"/>
        </w:rPr>
        <w:t>шистыми усами до его щек, и проговорил: “Добро пожаловать”».</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Но к этим впечатлениям тургеневской «узнаваемости» прим</w:t>
      </w:r>
      <w:r w:rsidRPr="0048141B">
        <w:rPr>
          <w:rFonts w:eastAsia="Calibri" w:cs="Times New Roman"/>
          <w:sz w:val="30"/>
          <w:szCs w:val="30"/>
        </w:rPr>
        <w:t>е</w:t>
      </w:r>
      <w:r w:rsidRPr="0048141B">
        <w:rPr>
          <w:rFonts w:eastAsia="Calibri" w:cs="Times New Roman"/>
          <w:sz w:val="30"/>
          <w:szCs w:val="30"/>
        </w:rPr>
        <w:t>шиваются и иные тексты, преимущественно из русской прозы сер</w:t>
      </w:r>
      <w:r w:rsidRPr="0048141B">
        <w:rPr>
          <w:rFonts w:eastAsia="Calibri" w:cs="Times New Roman"/>
          <w:sz w:val="30"/>
          <w:szCs w:val="30"/>
        </w:rPr>
        <w:t>е</w:t>
      </w:r>
      <w:r w:rsidRPr="0048141B">
        <w:rPr>
          <w:rFonts w:eastAsia="Calibri" w:cs="Times New Roman"/>
          <w:sz w:val="30"/>
          <w:szCs w:val="30"/>
        </w:rPr>
        <w:t>дины ― конца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Среди них ― «немецкий» отголосок (с. 273) внешности главного героя, который заставляет вспомнить немца Штольца из «Обломова», а возраст Романа («в свои тридцать два г</w:t>
      </w:r>
      <w:r w:rsidRPr="0048141B">
        <w:rPr>
          <w:rFonts w:eastAsia="Calibri" w:cs="Times New Roman"/>
          <w:sz w:val="30"/>
          <w:szCs w:val="30"/>
        </w:rPr>
        <w:t>о</w:t>
      </w:r>
      <w:r w:rsidRPr="0048141B">
        <w:rPr>
          <w:rFonts w:eastAsia="Calibri" w:cs="Times New Roman"/>
          <w:sz w:val="30"/>
          <w:szCs w:val="30"/>
        </w:rPr>
        <w:t xml:space="preserve">да», с. 273) указывает на возраст самого Обломова.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 объездчика и воспоминание об умершем герое, который «без ружья и собаки в лес не ходил…», вновь возвращают к Турген</w:t>
      </w:r>
      <w:r w:rsidRPr="0048141B">
        <w:rPr>
          <w:rFonts w:eastAsia="Calibri" w:cs="Times New Roman"/>
          <w:sz w:val="30"/>
          <w:szCs w:val="30"/>
        </w:rPr>
        <w:t>е</w:t>
      </w:r>
      <w:r w:rsidRPr="0048141B">
        <w:rPr>
          <w:rFonts w:eastAsia="Calibri" w:cs="Times New Roman"/>
          <w:sz w:val="30"/>
          <w:szCs w:val="30"/>
        </w:rPr>
        <w:t xml:space="preserve">ву, но теперь уже к «Запискам охотника»; название «Рогаткин луг» воскрешает образ Бежина луга. </w:t>
      </w:r>
    </w:p>
    <w:p w:rsidR="009011F4" w:rsidRPr="001F029B" w:rsidRDefault="009011F4" w:rsidP="00887833">
      <w:pPr>
        <w:ind w:firstLine="709"/>
        <w:rPr>
          <w:rFonts w:eastAsia="Calibri" w:cs="Times New Roman"/>
          <w:spacing w:val="-4"/>
          <w:sz w:val="30"/>
          <w:szCs w:val="30"/>
        </w:rPr>
      </w:pPr>
      <w:r w:rsidRPr="001F029B">
        <w:rPr>
          <w:rFonts w:eastAsia="Calibri" w:cs="Times New Roman"/>
          <w:spacing w:val="-4"/>
          <w:sz w:val="30"/>
          <w:szCs w:val="30"/>
        </w:rPr>
        <w:t>Кобылка возчика Акима, который встречает главного героя и к</w:t>
      </w:r>
      <w:r w:rsidRPr="001F029B">
        <w:rPr>
          <w:rFonts w:eastAsia="Calibri" w:cs="Times New Roman"/>
          <w:spacing w:val="-4"/>
          <w:sz w:val="30"/>
          <w:szCs w:val="30"/>
        </w:rPr>
        <w:t>о</w:t>
      </w:r>
      <w:r w:rsidRPr="001F029B">
        <w:rPr>
          <w:rFonts w:eastAsia="Calibri" w:cs="Times New Roman"/>
          <w:spacing w:val="-4"/>
          <w:sz w:val="30"/>
          <w:szCs w:val="30"/>
        </w:rPr>
        <w:t>торый везет его в дядино поместье (почти как у Пушкина: «мой д</w:t>
      </w:r>
      <w:r w:rsidRPr="001F029B">
        <w:rPr>
          <w:rFonts w:eastAsia="Calibri" w:cs="Times New Roman"/>
          <w:spacing w:val="-4"/>
          <w:sz w:val="30"/>
          <w:szCs w:val="30"/>
        </w:rPr>
        <w:t>я</w:t>
      </w:r>
      <w:r w:rsidRPr="001F029B">
        <w:rPr>
          <w:rFonts w:eastAsia="Calibri" w:cs="Times New Roman"/>
          <w:spacing w:val="-4"/>
          <w:sz w:val="30"/>
          <w:szCs w:val="30"/>
        </w:rPr>
        <w:t>дя…»), столь стара и слаба, что, по словам героя, «</w:t>
      </w:r>
      <w:proofErr w:type="gramStart"/>
      <w:r w:rsidRPr="001F029B">
        <w:rPr>
          <w:rFonts w:eastAsia="Calibri" w:cs="Times New Roman"/>
          <w:spacing w:val="-4"/>
          <w:sz w:val="30"/>
          <w:szCs w:val="30"/>
        </w:rPr>
        <w:t>сдохнуть</w:t>
      </w:r>
      <w:proofErr w:type="gramEnd"/>
      <w:r w:rsidRPr="001F029B">
        <w:rPr>
          <w:rFonts w:eastAsia="Calibri" w:cs="Times New Roman"/>
          <w:spacing w:val="-4"/>
          <w:sz w:val="30"/>
          <w:szCs w:val="30"/>
        </w:rPr>
        <w:t xml:space="preserve"> может» (с. 274). Ее образ отсылает к первому сну Раскольникова с его миколк</w:t>
      </w:r>
      <w:r w:rsidRPr="001F029B">
        <w:rPr>
          <w:rFonts w:eastAsia="Calibri" w:cs="Times New Roman"/>
          <w:spacing w:val="-4"/>
          <w:sz w:val="30"/>
          <w:szCs w:val="30"/>
        </w:rPr>
        <w:t>и</w:t>
      </w:r>
      <w:r w:rsidRPr="001F029B">
        <w:rPr>
          <w:rFonts w:eastAsia="Calibri" w:cs="Times New Roman"/>
          <w:spacing w:val="-4"/>
          <w:sz w:val="30"/>
          <w:szCs w:val="30"/>
        </w:rPr>
        <w:lastRenderedPageBreak/>
        <w:t>ной «</w:t>
      </w:r>
      <w:proofErr w:type="gramStart"/>
      <w:r w:rsidRPr="001F029B">
        <w:rPr>
          <w:rFonts w:eastAsia="Calibri" w:cs="Times New Roman"/>
          <w:spacing w:val="-4"/>
          <w:sz w:val="30"/>
          <w:szCs w:val="30"/>
        </w:rPr>
        <w:t>дохлой</w:t>
      </w:r>
      <w:proofErr w:type="gramEnd"/>
      <w:r w:rsidRPr="001F029B">
        <w:rPr>
          <w:rFonts w:eastAsia="Calibri" w:cs="Times New Roman"/>
          <w:spacing w:val="-4"/>
          <w:sz w:val="30"/>
          <w:szCs w:val="30"/>
        </w:rPr>
        <w:t xml:space="preserve"> клячей», которая прочно вошла в хрестоматийно извес</w:t>
      </w:r>
      <w:r w:rsidRPr="001F029B">
        <w:rPr>
          <w:rFonts w:eastAsia="Calibri" w:cs="Times New Roman"/>
          <w:spacing w:val="-4"/>
          <w:sz w:val="30"/>
          <w:szCs w:val="30"/>
        </w:rPr>
        <w:t>т</w:t>
      </w:r>
      <w:r w:rsidRPr="001F029B">
        <w:rPr>
          <w:rFonts w:eastAsia="Calibri" w:cs="Times New Roman"/>
          <w:spacing w:val="-4"/>
          <w:sz w:val="30"/>
          <w:szCs w:val="30"/>
        </w:rPr>
        <w:t>ные эпизоды романа Достоевского и угадывается в кляче Сорокина.</w:t>
      </w:r>
    </w:p>
    <w:p w:rsidR="009011F4" w:rsidRPr="0048141B" w:rsidRDefault="009011F4" w:rsidP="00887833">
      <w:pPr>
        <w:ind w:firstLine="709"/>
        <w:rPr>
          <w:rFonts w:eastAsia="Calibri" w:cs="Times New Roman"/>
          <w:spacing w:val="-6"/>
          <w:sz w:val="30"/>
          <w:szCs w:val="30"/>
        </w:rPr>
      </w:pPr>
      <w:r w:rsidRPr="0048141B">
        <w:rPr>
          <w:rFonts w:eastAsia="Calibri" w:cs="Times New Roman"/>
          <w:spacing w:val="-6"/>
          <w:sz w:val="30"/>
          <w:szCs w:val="30"/>
        </w:rPr>
        <w:t xml:space="preserve">Образ старого дуба-великана, раскинувшего «голые ветви, будто ожидая неминуемой смерти» (с. 275), заставляет вспомнить толстовскую «Войну и мир» и философские размышления «героя чести» Андрея. </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И многое другое смешивается и накладывается в этой первой главке, в совокупности всех деталей и мотивов приводя читателя в конечном итоге к Чехову, в «Вишневом саде» которого в трех пок</w:t>
      </w:r>
      <w:r w:rsidRPr="0048141B">
        <w:rPr>
          <w:rFonts w:eastAsia="Calibri" w:cs="Times New Roman"/>
          <w:sz w:val="30"/>
          <w:szCs w:val="30"/>
        </w:rPr>
        <w:t>о</w:t>
      </w:r>
      <w:r w:rsidRPr="0048141B">
        <w:rPr>
          <w:rFonts w:eastAsia="Calibri" w:cs="Times New Roman"/>
          <w:sz w:val="30"/>
          <w:szCs w:val="30"/>
        </w:rPr>
        <w:t>лениях представленных героев драматургом собраны основные типы предшествующей литературы: либералы-дворяне Раневская и Гаев, потомок бывших крепостных Ермолай Лопахин, демократ-разночинец Петя Трофимов</w:t>
      </w:r>
      <w:r w:rsidRPr="0048141B">
        <w:rPr>
          <w:rFonts w:eastAsia="Calibri" w:cs="Times New Roman"/>
          <w:sz w:val="30"/>
          <w:szCs w:val="30"/>
          <w:vertAlign w:val="superscript"/>
        </w:rPr>
        <w:footnoteReference w:id="35"/>
      </w:r>
      <w:r w:rsidRPr="0048141B">
        <w:rPr>
          <w:rFonts w:eastAsia="Calibri" w:cs="Times New Roman"/>
          <w:sz w:val="30"/>
          <w:szCs w:val="30"/>
        </w:rPr>
        <w:t>. Примерно тем же принципом пользуе</w:t>
      </w:r>
      <w:r w:rsidRPr="0048141B">
        <w:rPr>
          <w:rFonts w:eastAsia="Calibri" w:cs="Times New Roman"/>
          <w:sz w:val="30"/>
          <w:szCs w:val="30"/>
        </w:rPr>
        <w:t>т</w:t>
      </w:r>
      <w:r w:rsidRPr="0048141B">
        <w:rPr>
          <w:rFonts w:eastAsia="Calibri" w:cs="Times New Roman"/>
          <w:sz w:val="30"/>
          <w:szCs w:val="30"/>
        </w:rPr>
        <w:t>ся и Сорокин: почти по-чеховски он</w:t>
      </w:r>
      <w:proofErr w:type="gramEnd"/>
      <w:r w:rsidRPr="0048141B">
        <w:rPr>
          <w:rFonts w:eastAsia="Calibri" w:cs="Times New Roman"/>
          <w:sz w:val="30"/>
          <w:szCs w:val="30"/>
        </w:rPr>
        <w:t xml:space="preserve"> объединяет в своем тексте героев предшествующей литературы, которые населяли русскую классич</w:t>
      </w:r>
      <w:r w:rsidRPr="0048141B">
        <w:rPr>
          <w:rFonts w:eastAsia="Calibri" w:cs="Times New Roman"/>
          <w:sz w:val="30"/>
          <w:szCs w:val="30"/>
        </w:rPr>
        <w:t>е</w:t>
      </w:r>
      <w:r w:rsidRPr="0048141B">
        <w:rPr>
          <w:rFonts w:eastAsia="Calibri" w:cs="Times New Roman"/>
          <w:sz w:val="30"/>
          <w:szCs w:val="30"/>
        </w:rPr>
        <w:t>скую прозу, выводит на страницах своего романа одноименных гер</w:t>
      </w:r>
      <w:r w:rsidRPr="0048141B">
        <w:rPr>
          <w:rFonts w:eastAsia="Calibri" w:cs="Times New Roman"/>
          <w:sz w:val="30"/>
          <w:szCs w:val="30"/>
        </w:rPr>
        <w:t>о</w:t>
      </w:r>
      <w:r w:rsidRPr="0048141B">
        <w:rPr>
          <w:rFonts w:eastAsia="Calibri" w:cs="Times New Roman"/>
          <w:sz w:val="30"/>
          <w:szCs w:val="30"/>
        </w:rPr>
        <w:t>ев и/или их «наследников».</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в повествование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незаметно вкрапливается и аллюзия более близкая. Местечко, куда направляется Роман, носит название Крутой Яр, порождая перекличку, с одной стороны, с реал</w:t>
      </w:r>
      <w:r w:rsidRPr="0048141B">
        <w:rPr>
          <w:rFonts w:eastAsia="Calibri" w:cs="Times New Roman"/>
          <w:sz w:val="30"/>
          <w:szCs w:val="30"/>
        </w:rPr>
        <w:t>ь</w:t>
      </w:r>
      <w:r w:rsidRPr="0048141B">
        <w:rPr>
          <w:rFonts w:eastAsia="Calibri" w:cs="Times New Roman"/>
          <w:sz w:val="30"/>
          <w:szCs w:val="30"/>
        </w:rPr>
        <w:t>ным Крутым Яром Калужской области</w:t>
      </w:r>
      <w:r w:rsidRPr="0048141B">
        <w:rPr>
          <w:rFonts w:eastAsia="Calibri" w:cs="Times New Roman"/>
          <w:sz w:val="30"/>
          <w:szCs w:val="30"/>
          <w:vertAlign w:val="superscript"/>
        </w:rPr>
        <w:footnoteReference w:id="36"/>
      </w:r>
      <w:r w:rsidRPr="0048141B">
        <w:rPr>
          <w:rFonts w:eastAsia="Calibri" w:cs="Times New Roman"/>
          <w:sz w:val="30"/>
          <w:szCs w:val="30"/>
        </w:rPr>
        <w:t>, где, вероятно, и разворач</w:t>
      </w:r>
      <w:r w:rsidRPr="0048141B">
        <w:rPr>
          <w:rFonts w:eastAsia="Calibri" w:cs="Times New Roman"/>
          <w:sz w:val="30"/>
          <w:szCs w:val="30"/>
        </w:rPr>
        <w:t>и</w:t>
      </w:r>
      <w:r w:rsidRPr="0048141B">
        <w:rPr>
          <w:rFonts w:eastAsia="Calibri" w:cs="Times New Roman"/>
          <w:sz w:val="30"/>
          <w:szCs w:val="30"/>
        </w:rPr>
        <w:t>ваются (судя по деталям усадьбы, характеру пейзажа, даже «гречи</w:t>
      </w:r>
      <w:r w:rsidRPr="0048141B">
        <w:rPr>
          <w:rFonts w:eastAsia="Calibri" w:cs="Times New Roman"/>
          <w:sz w:val="30"/>
          <w:szCs w:val="30"/>
        </w:rPr>
        <w:t>ш</w:t>
      </w:r>
      <w:r w:rsidRPr="0048141B">
        <w:rPr>
          <w:rFonts w:eastAsia="Calibri" w:cs="Times New Roman"/>
          <w:sz w:val="30"/>
          <w:szCs w:val="30"/>
        </w:rPr>
        <w:t>ным полям», с. 275) события романа Сорокина, но, с другой стороны, и с лит</w:t>
      </w:r>
      <w:r w:rsidR="00B529A3" w:rsidRPr="0048141B">
        <w:rPr>
          <w:rFonts w:eastAsia="Calibri" w:cs="Times New Roman"/>
          <w:sz w:val="30"/>
          <w:szCs w:val="30"/>
        </w:rPr>
        <w:t xml:space="preserve">ературными </w:t>
      </w:r>
      <w:proofErr w:type="gramStart"/>
      <w:r w:rsidR="00B529A3" w:rsidRPr="0048141B">
        <w:rPr>
          <w:rFonts w:eastAsia="Calibri" w:cs="Times New Roman"/>
          <w:sz w:val="30"/>
          <w:szCs w:val="30"/>
        </w:rPr>
        <w:t>Ярами</w:t>
      </w:r>
      <w:proofErr w:type="gramEnd"/>
      <w:r w:rsidR="00B529A3" w:rsidRPr="0048141B">
        <w:rPr>
          <w:rFonts w:eastAsia="Calibri" w:cs="Times New Roman"/>
          <w:sz w:val="30"/>
          <w:szCs w:val="30"/>
        </w:rPr>
        <w:t xml:space="preserve"> ― например, М. </w:t>
      </w:r>
      <w:r w:rsidRPr="0048141B">
        <w:rPr>
          <w:rFonts w:eastAsia="Calibri" w:cs="Times New Roman"/>
          <w:sz w:val="30"/>
          <w:szCs w:val="30"/>
        </w:rPr>
        <w:t>Пришвина с его «Крут</w:t>
      </w:r>
      <w:r w:rsidRPr="0048141B">
        <w:rPr>
          <w:rFonts w:eastAsia="Calibri" w:cs="Times New Roman"/>
          <w:sz w:val="30"/>
          <w:szCs w:val="30"/>
        </w:rPr>
        <w:t>о</w:t>
      </w:r>
      <w:r w:rsidRPr="0048141B">
        <w:rPr>
          <w:rFonts w:eastAsia="Calibri" w:cs="Times New Roman"/>
          <w:sz w:val="30"/>
          <w:szCs w:val="30"/>
        </w:rPr>
        <w:t>ярским зверем» и его властью бессознательного</w:t>
      </w:r>
      <w:r w:rsidRPr="0048141B">
        <w:rPr>
          <w:rFonts w:eastAsia="Calibri" w:cs="Times New Roman"/>
          <w:sz w:val="30"/>
          <w:szCs w:val="30"/>
          <w:vertAlign w:val="superscript"/>
        </w:rPr>
        <w:footnoteReference w:id="37"/>
      </w:r>
      <w:r w:rsidRPr="0048141B">
        <w:rPr>
          <w:rFonts w:eastAsia="Calibri" w:cs="Times New Roman"/>
          <w:sz w:val="30"/>
          <w:szCs w:val="30"/>
        </w:rPr>
        <w:t>. «Чудный вид о</w:t>
      </w:r>
      <w:r w:rsidRPr="0048141B">
        <w:rPr>
          <w:rFonts w:eastAsia="Calibri" w:cs="Times New Roman"/>
          <w:sz w:val="30"/>
          <w:szCs w:val="30"/>
        </w:rPr>
        <w:t>т</w:t>
      </w:r>
      <w:r w:rsidRPr="0048141B">
        <w:rPr>
          <w:rFonts w:eastAsia="Calibri" w:cs="Times New Roman"/>
          <w:sz w:val="30"/>
          <w:szCs w:val="30"/>
        </w:rPr>
        <w:t xml:space="preserve">крывался впереди: дорога тянулась дальше и стремительно шла вниз, под уклон, как и </w:t>
      </w:r>
      <w:proofErr w:type="gramStart"/>
      <w:r w:rsidRPr="0048141B">
        <w:rPr>
          <w:rFonts w:eastAsia="Calibri" w:cs="Times New Roman"/>
          <w:sz w:val="30"/>
          <w:szCs w:val="30"/>
        </w:rPr>
        <w:t>все огромное поле, окаймленное по краям синей</w:t>
      </w:r>
      <w:proofErr w:type="gramEnd"/>
      <w:r w:rsidRPr="0048141B">
        <w:rPr>
          <w:rFonts w:eastAsia="Calibri" w:cs="Times New Roman"/>
          <w:sz w:val="30"/>
          <w:szCs w:val="30"/>
        </w:rPr>
        <w:t xml:space="preserve"> п</w:t>
      </w:r>
      <w:r w:rsidRPr="0048141B">
        <w:rPr>
          <w:rFonts w:eastAsia="Calibri" w:cs="Times New Roman"/>
          <w:sz w:val="30"/>
          <w:szCs w:val="30"/>
        </w:rPr>
        <w:t>о</w:t>
      </w:r>
      <w:r w:rsidRPr="0048141B">
        <w:rPr>
          <w:rFonts w:eastAsia="Calibri" w:cs="Times New Roman"/>
          <w:sz w:val="30"/>
          <w:szCs w:val="30"/>
        </w:rPr>
        <w:t>лоской леса. А внизу, в утренней прохладной дымке по берегам и</w:t>
      </w:r>
      <w:r w:rsidRPr="0048141B">
        <w:rPr>
          <w:rFonts w:eastAsia="Calibri" w:cs="Times New Roman"/>
          <w:sz w:val="30"/>
          <w:szCs w:val="30"/>
        </w:rPr>
        <w:t>з</w:t>
      </w:r>
      <w:r w:rsidRPr="0048141B">
        <w:rPr>
          <w:rFonts w:eastAsia="Calibri" w:cs="Times New Roman"/>
          <w:sz w:val="30"/>
          <w:szCs w:val="30"/>
        </w:rPr>
        <w:t>вившейся неширокой лентой реки, лежал Крутой Яр» (с. 278)</w:t>
      </w:r>
      <w:r w:rsidRPr="0048141B">
        <w:rPr>
          <w:rFonts w:eastAsia="Calibri" w:cs="Times New Roman"/>
          <w:sz w:val="30"/>
          <w:szCs w:val="30"/>
          <w:vertAlign w:val="superscript"/>
        </w:rPr>
        <w:footnoteReference w:id="38"/>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Кольцевая композиция, которая не «сложилась» в связи с прол</w:t>
      </w:r>
      <w:r w:rsidRPr="0048141B">
        <w:rPr>
          <w:rFonts w:eastAsia="Calibri" w:cs="Times New Roman"/>
          <w:sz w:val="30"/>
          <w:szCs w:val="30"/>
        </w:rPr>
        <w:t>о</w:t>
      </w:r>
      <w:r w:rsidRPr="0048141B">
        <w:rPr>
          <w:rFonts w:eastAsia="Calibri" w:cs="Times New Roman"/>
          <w:sz w:val="30"/>
          <w:szCs w:val="30"/>
        </w:rPr>
        <w:t xml:space="preserve">гом, будет заявлена и достигнута Сорокиным благодаря первой главе романа. </w:t>
      </w:r>
      <w:proofErr w:type="gramStart"/>
      <w:r w:rsidRPr="0048141B">
        <w:rPr>
          <w:rFonts w:eastAsia="Calibri" w:cs="Times New Roman"/>
          <w:sz w:val="30"/>
          <w:szCs w:val="30"/>
        </w:rPr>
        <w:t xml:space="preserve">Герой по дороге в родное имение остановится на взгорке, </w:t>
      </w:r>
      <w:r w:rsidRPr="0048141B">
        <w:rPr>
          <w:rFonts w:eastAsia="Calibri" w:cs="Times New Roman"/>
          <w:sz w:val="30"/>
          <w:szCs w:val="30"/>
        </w:rPr>
        <w:lastRenderedPageBreak/>
        <w:t>с</w:t>
      </w:r>
      <w:r w:rsidR="001F029B">
        <w:rPr>
          <w:rFonts w:eastAsia="Calibri" w:cs="Times New Roman"/>
          <w:sz w:val="30"/>
          <w:szCs w:val="30"/>
        </w:rPr>
        <w:t> </w:t>
      </w:r>
      <w:r w:rsidRPr="0048141B">
        <w:rPr>
          <w:rFonts w:eastAsia="Calibri" w:cs="Times New Roman"/>
          <w:sz w:val="30"/>
          <w:szCs w:val="30"/>
        </w:rPr>
        <w:t>которого видна вся деревня: «…отсюда, с пригорка, были хорошо видны дома, сараи, бани, изгороди, ивы, склонившие голые ветви к реке, “журавли”, нависшие над колодцами, мостики, огороды с пуг</w:t>
      </w:r>
      <w:r w:rsidRPr="0048141B">
        <w:rPr>
          <w:rFonts w:eastAsia="Calibri" w:cs="Times New Roman"/>
          <w:sz w:val="30"/>
          <w:szCs w:val="30"/>
        </w:rPr>
        <w:t>а</w:t>
      </w:r>
      <w:r w:rsidRPr="0048141B">
        <w:rPr>
          <w:rFonts w:eastAsia="Calibri" w:cs="Times New Roman"/>
          <w:sz w:val="30"/>
          <w:szCs w:val="30"/>
        </w:rPr>
        <w:t>лами» (с. 278).</w:t>
      </w:r>
      <w:proofErr w:type="gramEnd"/>
      <w:r w:rsidRPr="0048141B">
        <w:rPr>
          <w:rFonts w:eastAsia="Calibri" w:cs="Times New Roman"/>
          <w:sz w:val="30"/>
          <w:szCs w:val="30"/>
        </w:rPr>
        <w:t xml:space="preserve"> И далее: «А над всем этим, чуть подале, вырастала из тумана небольшая, но изумительно красивая белая крутояровская церковь. Роман смотрел так, словно это было последнее, что суждено ему увидеть на земле, словно вот-вот сейчас промелькнут мгновенья и разлетится этот чудесный мир, исчезнет навсегда среди мрака Вс</w:t>
      </w:r>
      <w:r w:rsidRPr="0048141B">
        <w:rPr>
          <w:rFonts w:eastAsia="Calibri" w:cs="Times New Roman"/>
          <w:sz w:val="30"/>
          <w:szCs w:val="30"/>
        </w:rPr>
        <w:t>е</w:t>
      </w:r>
      <w:r w:rsidRPr="0048141B">
        <w:rPr>
          <w:rFonts w:eastAsia="Calibri" w:cs="Times New Roman"/>
          <w:sz w:val="30"/>
          <w:szCs w:val="30"/>
        </w:rPr>
        <w:t>ленной по непреложной воле Создателя…» (с. 278). Именно так и произойдет в романе Сорокина, таковым и окажется завершение с</w:t>
      </w:r>
      <w:r w:rsidRPr="0048141B">
        <w:rPr>
          <w:rFonts w:eastAsia="Calibri" w:cs="Times New Roman"/>
          <w:sz w:val="30"/>
          <w:szCs w:val="30"/>
        </w:rPr>
        <w:t>ю</w:t>
      </w:r>
      <w:r w:rsidRPr="0048141B">
        <w:rPr>
          <w:rFonts w:eastAsia="Calibri" w:cs="Times New Roman"/>
          <w:sz w:val="30"/>
          <w:szCs w:val="30"/>
        </w:rPr>
        <w:t>жета: крутояровская церковь действительно будет тем местом, в к</w:t>
      </w:r>
      <w:r w:rsidRPr="0048141B">
        <w:rPr>
          <w:rFonts w:eastAsia="Calibri" w:cs="Times New Roman"/>
          <w:sz w:val="30"/>
          <w:szCs w:val="30"/>
        </w:rPr>
        <w:t>о</w:t>
      </w:r>
      <w:r w:rsidRPr="0048141B">
        <w:rPr>
          <w:rFonts w:eastAsia="Calibri" w:cs="Times New Roman"/>
          <w:sz w:val="30"/>
          <w:szCs w:val="30"/>
        </w:rPr>
        <w:t xml:space="preserve">тором завершатся события романа. Кольцевая композиция получит свое подтверждение. И, как ни странно, данное «кольцо» будет нести привычное для русской литературы значение. </w:t>
      </w:r>
      <w:proofErr w:type="gramStart"/>
      <w:r w:rsidRPr="0048141B">
        <w:rPr>
          <w:rFonts w:eastAsia="Calibri" w:cs="Times New Roman"/>
          <w:sz w:val="30"/>
          <w:szCs w:val="30"/>
        </w:rPr>
        <w:t>Как в классической л</w:t>
      </w:r>
      <w:r w:rsidRPr="0048141B">
        <w:rPr>
          <w:rFonts w:eastAsia="Calibri" w:cs="Times New Roman"/>
          <w:sz w:val="30"/>
          <w:szCs w:val="30"/>
        </w:rPr>
        <w:t>и</w:t>
      </w:r>
      <w:r w:rsidRPr="0048141B">
        <w:rPr>
          <w:rFonts w:eastAsia="Calibri" w:cs="Times New Roman"/>
          <w:sz w:val="30"/>
          <w:szCs w:val="30"/>
        </w:rPr>
        <w:t>тературе тип рамочной композиции, основанной на образе кольца, символизирующего вечность и неизменное возрождение, как правило, привносил представление о постоянстве и непрерывности жизни, ее повторяемости и цикличности, так и у Сорокина, в его, казалось бы, без-идейном концептуалистском произведении благодаря кольцу (х</w:t>
      </w:r>
      <w:r w:rsidRPr="0048141B">
        <w:rPr>
          <w:rFonts w:eastAsia="Calibri" w:cs="Times New Roman"/>
          <w:sz w:val="30"/>
          <w:szCs w:val="30"/>
        </w:rPr>
        <w:t>о</w:t>
      </w:r>
      <w:r w:rsidRPr="0048141B">
        <w:rPr>
          <w:rFonts w:eastAsia="Calibri" w:cs="Times New Roman"/>
          <w:sz w:val="30"/>
          <w:szCs w:val="30"/>
        </w:rPr>
        <w:t>тя и не только ему) в финале будет торжествовать «жизнь над сме</w:t>
      </w:r>
      <w:r w:rsidRPr="0048141B">
        <w:rPr>
          <w:rFonts w:eastAsia="Calibri" w:cs="Times New Roman"/>
          <w:sz w:val="30"/>
          <w:szCs w:val="30"/>
        </w:rPr>
        <w:t>р</w:t>
      </w:r>
      <w:r w:rsidRPr="0048141B">
        <w:rPr>
          <w:rFonts w:eastAsia="Calibri" w:cs="Times New Roman"/>
          <w:sz w:val="30"/>
          <w:szCs w:val="30"/>
        </w:rPr>
        <w:t>тью».</w:t>
      </w:r>
      <w:proofErr w:type="gramEnd"/>
      <w:r w:rsidRPr="0048141B">
        <w:rPr>
          <w:rFonts w:eastAsia="Calibri" w:cs="Times New Roman"/>
          <w:sz w:val="30"/>
          <w:szCs w:val="30"/>
        </w:rPr>
        <w:t xml:space="preserve"> Другое дело, что победа этого рода осуществится за пределами текста романа Сорокина, и узнать о ней будет возможность только в прологе-эпилоге, по существу уже за пределами центральной сюже</w:t>
      </w:r>
      <w:r w:rsidRPr="0048141B">
        <w:rPr>
          <w:rFonts w:eastAsia="Calibri" w:cs="Times New Roman"/>
          <w:sz w:val="30"/>
          <w:szCs w:val="30"/>
        </w:rPr>
        <w:t>т</w:t>
      </w:r>
      <w:r w:rsidRPr="0048141B">
        <w:rPr>
          <w:rFonts w:eastAsia="Calibri" w:cs="Times New Roman"/>
          <w:sz w:val="30"/>
          <w:szCs w:val="30"/>
        </w:rPr>
        <w:t>ной канвы. Однако идея «вечного» продолжения жизни (</w:t>
      </w:r>
      <w:proofErr w:type="gramStart"/>
      <w:r w:rsidRPr="0048141B">
        <w:rPr>
          <w:rFonts w:eastAsia="Calibri" w:cs="Times New Roman"/>
          <w:sz w:val="30"/>
          <w:szCs w:val="30"/>
        </w:rPr>
        <w:t>а</w:t>
      </w:r>
      <w:proofErr w:type="gramEnd"/>
      <w:r w:rsidRPr="0048141B">
        <w:rPr>
          <w:rFonts w:eastAsia="Calibri" w:cs="Times New Roman"/>
          <w:sz w:val="30"/>
          <w:szCs w:val="30"/>
        </w:rPr>
        <w:t xml:space="preserve"> следов</w:t>
      </w:r>
      <w:r w:rsidRPr="0048141B">
        <w:rPr>
          <w:rFonts w:eastAsia="Calibri" w:cs="Times New Roman"/>
          <w:sz w:val="30"/>
          <w:szCs w:val="30"/>
        </w:rPr>
        <w:t>а</w:t>
      </w:r>
      <w:r w:rsidRPr="0048141B">
        <w:rPr>
          <w:rFonts w:eastAsia="Calibri" w:cs="Times New Roman"/>
          <w:sz w:val="30"/>
          <w:szCs w:val="30"/>
        </w:rPr>
        <w:t xml:space="preserve">тельно, и романа), может быть, </w:t>
      </w:r>
      <w:r w:rsidRPr="0048141B">
        <w:rPr>
          <w:rFonts w:eastAsia="Calibri" w:cs="Times New Roman"/>
          <w:i/>
          <w:sz w:val="30"/>
          <w:szCs w:val="30"/>
        </w:rPr>
        <w:t>вопреки воле автора</w:t>
      </w:r>
      <w:r w:rsidRPr="0048141B">
        <w:rPr>
          <w:rFonts w:eastAsia="Calibri" w:cs="Times New Roman"/>
          <w:sz w:val="30"/>
          <w:szCs w:val="30"/>
        </w:rPr>
        <w:t xml:space="preserve"> будет вычит</w:t>
      </w:r>
      <w:r w:rsidRPr="0048141B">
        <w:rPr>
          <w:rFonts w:eastAsia="Calibri" w:cs="Times New Roman"/>
          <w:sz w:val="30"/>
          <w:szCs w:val="30"/>
        </w:rPr>
        <w:t>ы</w:t>
      </w:r>
      <w:r w:rsidRPr="0048141B">
        <w:rPr>
          <w:rFonts w:eastAsia="Calibri" w:cs="Times New Roman"/>
          <w:sz w:val="30"/>
          <w:szCs w:val="30"/>
        </w:rPr>
        <w:t>ваться из текста</w:t>
      </w:r>
      <w:r w:rsidRPr="0048141B">
        <w:rPr>
          <w:rFonts w:eastAsia="Calibri" w:cs="Times New Roman"/>
          <w:sz w:val="30"/>
          <w:szCs w:val="30"/>
          <w:vertAlign w:val="superscript"/>
        </w:rPr>
        <w:footnoteReference w:id="39"/>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смерти, обозначенный уже в прологе образом кладбища и сельских могильных холмиков, усиливается в каждой последующей главе романа Сорокина. Вся дорога героя к дому пронизана вопрос</w:t>
      </w:r>
      <w:r w:rsidRPr="0048141B">
        <w:rPr>
          <w:rFonts w:eastAsia="Calibri" w:cs="Times New Roman"/>
          <w:sz w:val="30"/>
          <w:szCs w:val="30"/>
        </w:rPr>
        <w:t>а</w:t>
      </w:r>
      <w:r w:rsidRPr="0048141B">
        <w:rPr>
          <w:rFonts w:eastAsia="Calibri" w:cs="Times New Roman"/>
          <w:sz w:val="30"/>
          <w:szCs w:val="30"/>
        </w:rPr>
        <w:t xml:space="preserve">ми о знакомых людях, но все они, за редким исключением (семья Красновских), оказываются умершими, будь то лесничий, охотник, сосед-дворянин, крестьянин. Даже образ ранней весны, когда природа еще не проснулась, создается писателем как образ мертвенный и устрашающий. «Все мертво кругом: и кусты, и болото, и поля, ― все </w:t>
      </w:r>
      <w:r w:rsidRPr="0048141B">
        <w:rPr>
          <w:rFonts w:eastAsia="Calibri" w:cs="Times New Roman"/>
          <w:sz w:val="30"/>
          <w:szCs w:val="30"/>
        </w:rPr>
        <w:lastRenderedPageBreak/>
        <w:t>одинакового серо-бурого цвета. Только что сошел снег. Ветер гонит облака по бледному небу. Пролетит с тоскливым криком ворона, едва не задев тяжелыми крыльями голых макушек, ― и снова тишина…» (с. 275). И вновь: «Самая грустная пора в природе. Экая мертве</w:t>
      </w:r>
      <w:r w:rsidRPr="0048141B">
        <w:rPr>
          <w:rFonts w:eastAsia="Calibri" w:cs="Times New Roman"/>
          <w:sz w:val="30"/>
          <w:szCs w:val="30"/>
        </w:rPr>
        <w:t>н</w:t>
      </w:r>
      <w:r w:rsidRPr="0048141B">
        <w:rPr>
          <w:rFonts w:eastAsia="Calibri" w:cs="Times New Roman"/>
          <w:sz w:val="30"/>
          <w:szCs w:val="30"/>
        </w:rPr>
        <w:t>ность</w:t>
      </w:r>
      <w:proofErr w:type="gramStart"/>
      <w:r w:rsidRPr="0048141B">
        <w:rPr>
          <w:rFonts w:eastAsia="Calibri" w:cs="Times New Roman"/>
          <w:sz w:val="30"/>
          <w:szCs w:val="30"/>
        </w:rPr>
        <w:t>… Н</w:t>
      </w:r>
      <w:proofErr w:type="gramEnd"/>
      <w:r w:rsidRPr="0048141B">
        <w:rPr>
          <w:rFonts w:eastAsia="Calibri" w:cs="Times New Roman"/>
          <w:sz w:val="30"/>
          <w:szCs w:val="30"/>
        </w:rPr>
        <w:t xml:space="preserve">е прав был Пушкин насчет осени. “Унылая пора”. Нет. Вот ― унылая пора…» (с. 276). И уже с этого </w:t>
      </w:r>
      <w:proofErr w:type="gramStart"/>
      <w:r w:rsidRPr="0048141B">
        <w:rPr>
          <w:rFonts w:eastAsia="Calibri" w:cs="Times New Roman"/>
          <w:i/>
          <w:sz w:val="30"/>
          <w:szCs w:val="30"/>
        </w:rPr>
        <w:t>со</w:t>
      </w:r>
      <w:r w:rsidRPr="0048141B">
        <w:rPr>
          <w:rFonts w:eastAsia="Calibri" w:cs="Times New Roman"/>
          <w:sz w:val="30"/>
          <w:szCs w:val="30"/>
        </w:rPr>
        <w:t>-поставления</w:t>
      </w:r>
      <w:proofErr w:type="gramEnd"/>
      <w:r w:rsidRPr="0048141B">
        <w:rPr>
          <w:rFonts w:eastAsia="Calibri" w:cs="Times New Roman"/>
          <w:sz w:val="30"/>
          <w:szCs w:val="30"/>
        </w:rPr>
        <w:t xml:space="preserve"> с Пушк</w:t>
      </w:r>
      <w:r w:rsidRPr="0048141B">
        <w:rPr>
          <w:rFonts w:eastAsia="Calibri" w:cs="Times New Roman"/>
          <w:sz w:val="30"/>
          <w:szCs w:val="30"/>
        </w:rPr>
        <w:t>и</w:t>
      </w:r>
      <w:r w:rsidRPr="0048141B">
        <w:rPr>
          <w:rFonts w:eastAsia="Calibri" w:cs="Times New Roman"/>
          <w:sz w:val="30"/>
          <w:szCs w:val="30"/>
        </w:rPr>
        <w:t xml:space="preserve">ным начинается последующее </w:t>
      </w:r>
      <w:r w:rsidRPr="0048141B">
        <w:rPr>
          <w:rFonts w:eastAsia="Calibri" w:cs="Times New Roman"/>
          <w:i/>
          <w:sz w:val="30"/>
          <w:szCs w:val="30"/>
        </w:rPr>
        <w:t>противо</w:t>
      </w:r>
      <w:r w:rsidRPr="0048141B">
        <w:rPr>
          <w:rFonts w:eastAsia="Calibri" w:cs="Times New Roman"/>
          <w:sz w:val="30"/>
          <w:szCs w:val="30"/>
        </w:rPr>
        <w:t>-поставление: Сорокин и</w:t>
      </w:r>
      <w:r w:rsidRPr="0048141B">
        <w:rPr>
          <w:rFonts w:eastAsia="Calibri" w:cs="Times New Roman"/>
          <w:sz w:val="30"/>
          <w:szCs w:val="30"/>
        </w:rPr>
        <w:t>с</w:t>
      </w:r>
      <w:r w:rsidRPr="0048141B">
        <w:rPr>
          <w:rFonts w:eastAsia="Calibri" w:cs="Times New Roman"/>
          <w:sz w:val="30"/>
          <w:szCs w:val="30"/>
        </w:rPr>
        <w:t xml:space="preserve">пользует тексты предшественников, но словно бы отталкивается от них и видит их иначе, по-концептуалистски неожиданно, наполняя их вначале иными малозаметными штрихами и оттенками, а позднее и смыслами. Рядом с привычным сравнением с </w:t>
      </w:r>
      <w:proofErr w:type="gramStart"/>
      <w:r w:rsidRPr="0048141B">
        <w:rPr>
          <w:rFonts w:eastAsia="Calibri" w:cs="Times New Roman"/>
          <w:sz w:val="30"/>
          <w:szCs w:val="30"/>
        </w:rPr>
        <w:t>Чайльд Гарольдом</w:t>
      </w:r>
      <w:proofErr w:type="gramEnd"/>
      <w:r w:rsidRPr="0048141B">
        <w:rPr>
          <w:rFonts w:eastAsia="Calibri" w:cs="Times New Roman"/>
          <w:sz w:val="30"/>
          <w:szCs w:val="30"/>
        </w:rPr>
        <w:t xml:space="preserve"> во</w:t>
      </w:r>
      <w:r w:rsidRPr="0048141B">
        <w:rPr>
          <w:rFonts w:eastAsia="Calibri" w:cs="Times New Roman"/>
          <w:sz w:val="30"/>
          <w:szCs w:val="30"/>
        </w:rPr>
        <w:t>з</w:t>
      </w:r>
      <w:r w:rsidRPr="0048141B">
        <w:rPr>
          <w:rFonts w:eastAsia="Calibri" w:cs="Times New Roman"/>
          <w:sz w:val="30"/>
          <w:szCs w:val="30"/>
        </w:rPr>
        <w:t>никает неожиданное сравнение героя с Багратионом (с. 280), а Жанна д’Арк оказывается в роли леди Макбек Мценского уезда («нашего живописного захолустья», с. 281). В одном абзаце с Лесковым оказ</w:t>
      </w:r>
      <w:r w:rsidRPr="0048141B">
        <w:rPr>
          <w:rFonts w:eastAsia="Calibri" w:cs="Times New Roman"/>
          <w:sz w:val="30"/>
          <w:szCs w:val="30"/>
        </w:rPr>
        <w:t>ы</w:t>
      </w:r>
      <w:r w:rsidRPr="0048141B">
        <w:rPr>
          <w:rFonts w:eastAsia="Calibri" w:cs="Times New Roman"/>
          <w:sz w:val="30"/>
          <w:szCs w:val="30"/>
        </w:rPr>
        <w:t>вается гоголевский Собакевич (прочитываемый в мощной фигуре А</w:t>
      </w:r>
      <w:r w:rsidRPr="0048141B">
        <w:rPr>
          <w:rFonts w:eastAsia="Calibri" w:cs="Times New Roman"/>
          <w:sz w:val="30"/>
          <w:szCs w:val="30"/>
        </w:rPr>
        <w:t>н</w:t>
      </w:r>
      <w:r w:rsidRPr="0048141B">
        <w:rPr>
          <w:rFonts w:eastAsia="Calibri" w:cs="Times New Roman"/>
          <w:sz w:val="30"/>
          <w:szCs w:val="30"/>
        </w:rPr>
        <w:t>тона Петровича) и усиленный сравнением с медведем, но уже чехо</w:t>
      </w:r>
      <w:r w:rsidRPr="0048141B">
        <w:rPr>
          <w:rFonts w:eastAsia="Calibri" w:cs="Times New Roman"/>
          <w:sz w:val="30"/>
          <w:szCs w:val="30"/>
        </w:rPr>
        <w:t>в</w:t>
      </w:r>
      <w:r w:rsidRPr="0048141B">
        <w:rPr>
          <w:rFonts w:eastAsia="Calibri" w:cs="Times New Roman"/>
          <w:sz w:val="30"/>
          <w:szCs w:val="30"/>
        </w:rPr>
        <w:t>ским («Медведь, медведь!»; с. 281; из чеховской одноименной одноактной драматической шутки). А образ, кажется, знакомой по л</w:t>
      </w:r>
      <w:r w:rsidRPr="0048141B">
        <w:rPr>
          <w:rFonts w:eastAsia="Calibri" w:cs="Times New Roman"/>
          <w:sz w:val="30"/>
          <w:szCs w:val="30"/>
        </w:rPr>
        <w:t>и</w:t>
      </w:r>
      <w:r w:rsidRPr="0048141B">
        <w:rPr>
          <w:rFonts w:eastAsia="Calibri" w:cs="Times New Roman"/>
          <w:sz w:val="30"/>
          <w:szCs w:val="30"/>
        </w:rPr>
        <w:t>тературе старинной господской усадьбы вдруг обнаруживает нев</w:t>
      </w:r>
      <w:r w:rsidRPr="0048141B">
        <w:rPr>
          <w:rFonts w:eastAsia="Calibri" w:cs="Times New Roman"/>
          <w:sz w:val="30"/>
          <w:szCs w:val="30"/>
        </w:rPr>
        <w:t>и</w:t>
      </w:r>
      <w:r w:rsidRPr="0048141B">
        <w:rPr>
          <w:rFonts w:eastAsia="Calibri" w:cs="Times New Roman"/>
          <w:sz w:val="30"/>
          <w:szCs w:val="30"/>
        </w:rPr>
        <w:t>данные прежде современные детали ― в связи с упоминанием «новой жести на крыше» и «кровельного искусства»</w:t>
      </w:r>
      <w:r w:rsidRPr="0048141B">
        <w:rPr>
          <w:rFonts w:eastAsia="Calibri" w:cs="Times New Roman"/>
          <w:sz w:val="30"/>
          <w:szCs w:val="30"/>
          <w:vertAlign w:val="superscript"/>
        </w:rPr>
        <w:footnoteReference w:id="40"/>
      </w:r>
      <w:r w:rsidRPr="0048141B">
        <w:rPr>
          <w:rFonts w:eastAsia="Calibri" w:cs="Times New Roman"/>
          <w:sz w:val="30"/>
          <w:szCs w:val="30"/>
        </w:rPr>
        <w:t>, к тому же дополненн</w:t>
      </w:r>
      <w:r w:rsidRPr="0048141B">
        <w:rPr>
          <w:rFonts w:eastAsia="Calibri" w:cs="Times New Roman"/>
          <w:sz w:val="30"/>
          <w:szCs w:val="30"/>
        </w:rPr>
        <w:t>о</w:t>
      </w:r>
      <w:r w:rsidRPr="0048141B">
        <w:rPr>
          <w:rFonts w:eastAsia="Calibri" w:cs="Times New Roman"/>
          <w:sz w:val="30"/>
          <w:szCs w:val="30"/>
        </w:rPr>
        <w:t>го образом «резного петуха» (с. 281), позже «жестяного петуха» (с. 295) на башенке мезонина. Мотив смерти и тревоги не уходит из повествования, дополненный навязчивым образом черной шали т</w:t>
      </w:r>
      <w:r w:rsidRPr="0048141B">
        <w:rPr>
          <w:rFonts w:eastAsia="Calibri" w:cs="Times New Roman"/>
          <w:sz w:val="30"/>
          <w:szCs w:val="30"/>
        </w:rPr>
        <w:t>е</w:t>
      </w:r>
      <w:r w:rsidRPr="0048141B">
        <w:rPr>
          <w:rFonts w:eastAsia="Calibri" w:cs="Times New Roman"/>
          <w:sz w:val="30"/>
          <w:szCs w:val="30"/>
        </w:rPr>
        <w:t>тушки или черной жилетки и узкого черного галстуха дядюшки, но облегчается образом нестрашного чучела убитого кабана (с. 282) или маршаковских «корзины, картины, картонки», которыми завалены террасы дома Воспенниковых. Даже образ около-плюшкинской «ра</w:t>
      </w:r>
      <w:r w:rsidRPr="0048141B">
        <w:rPr>
          <w:rFonts w:eastAsia="Calibri" w:cs="Times New Roman"/>
          <w:sz w:val="30"/>
          <w:szCs w:val="30"/>
        </w:rPr>
        <w:t>з</w:t>
      </w:r>
      <w:r w:rsidRPr="0048141B">
        <w:rPr>
          <w:rFonts w:eastAsia="Calibri" w:cs="Times New Roman"/>
          <w:sz w:val="30"/>
          <w:szCs w:val="30"/>
        </w:rPr>
        <w:t>лапистой, похожей на паука бронзовой люстры» (с. 283), не столько пугает, сколько веселит своим видом, хотя аллюзийно и напоминает об омертвевшем доме «прорехи на человечестве».</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 фоне противоречивых деталей помещичьего дома, против</w:t>
      </w:r>
      <w:r w:rsidRPr="0048141B">
        <w:rPr>
          <w:rFonts w:eastAsia="Calibri" w:cs="Times New Roman"/>
          <w:sz w:val="30"/>
          <w:szCs w:val="30"/>
        </w:rPr>
        <w:t>о</w:t>
      </w:r>
      <w:r w:rsidRPr="0048141B">
        <w:rPr>
          <w:rFonts w:eastAsia="Calibri" w:cs="Times New Roman"/>
          <w:sz w:val="30"/>
          <w:szCs w:val="30"/>
        </w:rPr>
        <w:t>речиво-странных сравнений и поименований героев, странно прот</w:t>
      </w:r>
      <w:r w:rsidRPr="0048141B">
        <w:rPr>
          <w:rFonts w:eastAsia="Calibri" w:cs="Times New Roman"/>
          <w:sz w:val="30"/>
          <w:szCs w:val="30"/>
        </w:rPr>
        <w:t>и</w:t>
      </w:r>
      <w:r w:rsidRPr="0048141B">
        <w:rPr>
          <w:rFonts w:eastAsia="Calibri" w:cs="Times New Roman"/>
          <w:sz w:val="30"/>
          <w:szCs w:val="30"/>
        </w:rPr>
        <w:t xml:space="preserve">воречивым выглядит и сам главный герой повествования Сорокина. Внешне элегантный и изящно-красивый как «принц датский» (с. 284; скорее всего в исполнении И. Смоктуновского), Роман абсолютно неряшлив в обращении со своими вещами: </w:t>
      </w:r>
      <w:proofErr w:type="gramStart"/>
      <w:r w:rsidRPr="0048141B">
        <w:rPr>
          <w:rFonts w:eastAsia="Calibri" w:cs="Times New Roman"/>
          <w:sz w:val="30"/>
          <w:szCs w:val="30"/>
        </w:rPr>
        <w:t>«Мятые рубашки с оста</w:t>
      </w:r>
      <w:r w:rsidRPr="0048141B">
        <w:rPr>
          <w:rFonts w:eastAsia="Calibri" w:cs="Times New Roman"/>
          <w:sz w:val="30"/>
          <w:szCs w:val="30"/>
        </w:rPr>
        <w:t>в</w:t>
      </w:r>
      <w:r w:rsidRPr="0048141B">
        <w:rPr>
          <w:rFonts w:eastAsia="Calibri" w:cs="Times New Roman"/>
          <w:sz w:val="30"/>
          <w:szCs w:val="30"/>
        </w:rPr>
        <w:lastRenderedPageBreak/>
        <w:t>шимися в манжетах запонками, китайские цветастые полотенца, го</w:t>
      </w:r>
      <w:r w:rsidRPr="0048141B">
        <w:rPr>
          <w:rFonts w:eastAsia="Calibri" w:cs="Times New Roman"/>
          <w:sz w:val="30"/>
          <w:szCs w:val="30"/>
        </w:rPr>
        <w:t>л</w:t>
      </w:r>
      <w:r w:rsidRPr="0048141B">
        <w:rPr>
          <w:rFonts w:eastAsia="Calibri" w:cs="Times New Roman"/>
          <w:sz w:val="30"/>
          <w:szCs w:val="30"/>
        </w:rPr>
        <w:t>ландские носовые платки, нательное белье, галстуки, парусиновые брюки, панама, карманные шахматы, бритвенный прибор, флакон французского одеколона, расческа, пара книг, дневник, коробка п</w:t>
      </w:r>
      <w:r w:rsidRPr="0048141B">
        <w:rPr>
          <w:rFonts w:eastAsia="Calibri" w:cs="Times New Roman"/>
          <w:sz w:val="30"/>
          <w:szCs w:val="30"/>
        </w:rPr>
        <w:t>а</w:t>
      </w:r>
      <w:r w:rsidRPr="0048141B">
        <w:rPr>
          <w:rFonts w:eastAsia="Calibri" w:cs="Times New Roman"/>
          <w:sz w:val="30"/>
          <w:szCs w:val="30"/>
        </w:rPr>
        <w:t>тронов ― все было перемешано, спутано, скомкано и, казалось, не могло принадлежать этому красивому, точному в движениях челов</w:t>
      </w:r>
      <w:r w:rsidRPr="0048141B">
        <w:rPr>
          <w:rFonts w:eastAsia="Calibri" w:cs="Times New Roman"/>
          <w:sz w:val="30"/>
          <w:szCs w:val="30"/>
        </w:rPr>
        <w:t>е</w:t>
      </w:r>
      <w:r w:rsidRPr="0048141B">
        <w:rPr>
          <w:rFonts w:eastAsia="Calibri" w:cs="Times New Roman"/>
          <w:sz w:val="30"/>
          <w:szCs w:val="30"/>
        </w:rPr>
        <w:t>ку» (с. 284).</w:t>
      </w:r>
      <w:proofErr w:type="gramEnd"/>
      <w:r w:rsidRPr="0048141B">
        <w:rPr>
          <w:rFonts w:eastAsia="Calibri" w:cs="Times New Roman"/>
          <w:sz w:val="30"/>
          <w:szCs w:val="30"/>
        </w:rPr>
        <w:t xml:space="preserve"> Впрочем, подобное обилие разнообразных и «ненужных» вещей было описано Гончаровым в квартире Обломова, о котором з</w:t>
      </w:r>
      <w:r w:rsidRPr="0048141B">
        <w:rPr>
          <w:rFonts w:eastAsia="Calibri" w:cs="Times New Roman"/>
          <w:sz w:val="30"/>
          <w:szCs w:val="30"/>
        </w:rPr>
        <w:t>а</w:t>
      </w:r>
      <w:r w:rsidRPr="0048141B">
        <w:rPr>
          <w:rFonts w:eastAsia="Calibri" w:cs="Times New Roman"/>
          <w:sz w:val="30"/>
          <w:szCs w:val="30"/>
        </w:rPr>
        <w:t>ставляет вспомнить и любимая «китайская пижама &lt;Романа&gt;, подп</w:t>
      </w:r>
      <w:r w:rsidRPr="0048141B">
        <w:rPr>
          <w:rFonts w:eastAsia="Calibri" w:cs="Times New Roman"/>
          <w:sz w:val="30"/>
          <w:szCs w:val="30"/>
        </w:rPr>
        <w:t>о</w:t>
      </w:r>
      <w:r w:rsidRPr="0048141B">
        <w:rPr>
          <w:rFonts w:eastAsia="Calibri" w:cs="Times New Roman"/>
          <w:sz w:val="30"/>
          <w:szCs w:val="30"/>
        </w:rPr>
        <w:t>ясанная шелковым шнурком с кистями» (с. 318). И хотя пижама сор</w:t>
      </w:r>
      <w:r w:rsidRPr="0048141B">
        <w:rPr>
          <w:rFonts w:eastAsia="Calibri" w:cs="Times New Roman"/>
          <w:sz w:val="30"/>
          <w:szCs w:val="30"/>
        </w:rPr>
        <w:t>о</w:t>
      </w:r>
      <w:r w:rsidRPr="0048141B">
        <w:rPr>
          <w:rFonts w:eastAsia="Calibri" w:cs="Times New Roman"/>
          <w:sz w:val="30"/>
          <w:szCs w:val="30"/>
        </w:rPr>
        <w:t>кинского героя не то же самое, что широкий восточный халат Обломова, однако перекличка образов и деталей очевидна и намере</w:t>
      </w:r>
      <w:r w:rsidRPr="0048141B">
        <w:rPr>
          <w:rFonts w:eastAsia="Calibri" w:cs="Times New Roman"/>
          <w:sz w:val="30"/>
          <w:szCs w:val="30"/>
        </w:rPr>
        <w:t>н</w:t>
      </w:r>
      <w:r w:rsidRPr="0048141B">
        <w:rPr>
          <w:rFonts w:eastAsia="Calibri" w:cs="Times New Roman"/>
          <w:sz w:val="30"/>
          <w:szCs w:val="30"/>
        </w:rPr>
        <w:t>на: «русскость» героев (их «неряшливость» и их «восточность») тип</w:t>
      </w:r>
      <w:r w:rsidRPr="0048141B">
        <w:rPr>
          <w:rFonts w:eastAsia="Calibri" w:cs="Times New Roman"/>
          <w:sz w:val="30"/>
          <w:szCs w:val="30"/>
        </w:rPr>
        <w:t>и</w:t>
      </w:r>
      <w:r w:rsidRPr="0048141B">
        <w:rPr>
          <w:rFonts w:eastAsia="Calibri" w:cs="Times New Roman"/>
          <w:sz w:val="30"/>
          <w:szCs w:val="30"/>
        </w:rPr>
        <w:t>зирована. Заметим, что в данном случае Сорокин заменяет эпитет «восточный» на более современное определение «китайская», что, кажется, не противоречит сходству и не снимает его, но явно заста</w:t>
      </w:r>
      <w:r w:rsidRPr="0048141B">
        <w:rPr>
          <w:rFonts w:eastAsia="Calibri" w:cs="Times New Roman"/>
          <w:sz w:val="30"/>
          <w:szCs w:val="30"/>
        </w:rPr>
        <w:t>в</w:t>
      </w:r>
      <w:r w:rsidRPr="0048141B">
        <w:rPr>
          <w:rFonts w:eastAsia="Calibri" w:cs="Times New Roman"/>
          <w:sz w:val="30"/>
          <w:szCs w:val="30"/>
        </w:rPr>
        <w:t>ляет оттолкнуться от классического образа и приблизиться к совр</w:t>
      </w:r>
      <w:r w:rsidRPr="0048141B">
        <w:rPr>
          <w:rFonts w:eastAsia="Calibri" w:cs="Times New Roman"/>
          <w:sz w:val="30"/>
          <w:szCs w:val="30"/>
        </w:rPr>
        <w:t>е</w:t>
      </w:r>
      <w:r w:rsidRPr="0048141B">
        <w:rPr>
          <w:rFonts w:eastAsia="Calibri" w:cs="Times New Roman"/>
          <w:sz w:val="30"/>
          <w:szCs w:val="30"/>
        </w:rPr>
        <w:t xml:space="preserve">менности. </w:t>
      </w:r>
    </w:p>
    <w:p w:rsidR="009011F4" w:rsidRPr="001F029B" w:rsidRDefault="009011F4" w:rsidP="00887833">
      <w:pPr>
        <w:ind w:firstLine="709"/>
        <w:rPr>
          <w:rFonts w:eastAsia="Calibri" w:cs="Times New Roman"/>
          <w:spacing w:val="-2"/>
          <w:sz w:val="30"/>
          <w:szCs w:val="30"/>
        </w:rPr>
      </w:pPr>
      <w:r w:rsidRPr="001F029B">
        <w:rPr>
          <w:rFonts w:eastAsia="Calibri" w:cs="Times New Roman"/>
          <w:spacing w:val="-2"/>
          <w:sz w:val="30"/>
          <w:szCs w:val="30"/>
        </w:rPr>
        <w:t>Между тем все в романном мире Сорокина обретает некие стра</w:t>
      </w:r>
      <w:r w:rsidRPr="001F029B">
        <w:rPr>
          <w:rFonts w:eastAsia="Calibri" w:cs="Times New Roman"/>
          <w:spacing w:val="-2"/>
          <w:sz w:val="30"/>
          <w:szCs w:val="30"/>
        </w:rPr>
        <w:t>н</w:t>
      </w:r>
      <w:r w:rsidRPr="001F029B">
        <w:rPr>
          <w:rFonts w:eastAsia="Calibri" w:cs="Times New Roman"/>
          <w:spacing w:val="-2"/>
          <w:sz w:val="30"/>
          <w:szCs w:val="30"/>
        </w:rPr>
        <w:t>ные черты и пропорции: так, тонкие в своем запахе-воспоминании «Антоновские яблоки» Бунина превратились здесь в «Моченые яблоки дяди Антона» (с. 285). Если у Сорокина появляется образ топора, то рядом неизменно оказывается герой с именем Федор (не Родион; с. 294)</w:t>
      </w:r>
      <w:r w:rsidRPr="001F029B">
        <w:rPr>
          <w:rFonts w:eastAsia="Calibri" w:cs="Times New Roman"/>
          <w:spacing w:val="-2"/>
          <w:sz w:val="30"/>
          <w:szCs w:val="30"/>
          <w:vertAlign w:val="superscript"/>
        </w:rPr>
        <w:footnoteReference w:id="41"/>
      </w:r>
      <w:r w:rsidRPr="001F029B">
        <w:rPr>
          <w:rFonts w:eastAsia="Calibri" w:cs="Times New Roman"/>
          <w:spacing w:val="-2"/>
          <w:sz w:val="30"/>
          <w:szCs w:val="30"/>
        </w:rPr>
        <w:t>. Поэтому образ «развесистой» яблони (с. 285) прочитывается в тексте Сорокина как образ знаменитой «развесистой клюквы», усто</w:t>
      </w:r>
      <w:r w:rsidRPr="001F029B">
        <w:rPr>
          <w:rFonts w:eastAsia="Calibri" w:cs="Times New Roman"/>
          <w:spacing w:val="-2"/>
          <w:sz w:val="30"/>
          <w:szCs w:val="30"/>
        </w:rPr>
        <w:t>й</w:t>
      </w:r>
      <w:r w:rsidRPr="001F029B">
        <w:rPr>
          <w:rFonts w:eastAsia="Calibri" w:cs="Times New Roman"/>
          <w:spacing w:val="-2"/>
          <w:sz w:val="30"/>
          <w:szCs w:val="30"/>
        </w:rPr>
        <w:t xml:space="preserve">чивой идиомы, подсказывающей иронический смысл изображаемого, скрывающий некую «концептуальную» усмешку автора.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Мертвыми и отжившими оказываются (или намеренно пре</w:t>
      </w:r>
      <w:r w:rsidRPr="0048141B">
        <w:rPr>
          <w:rFonts w:eastAsia="Calibri" w:cs="Times New Roman"/>
          <w:sz w:val="30"/>
          <w:szCs w:val="30"/>
        </w:rPr>
        <w:t>д</w:t>
      </w:r>
      <w:r w:rsidRPr="0048141B">
        <w:rPr>
          <w:rFonts w:eastAsia="Calibri" w:cs="Times New Roman"/>
          <w:sz w:val="30"/>
          <w:szCs w:val="30"/>
        </w:rPr>
        <w:t>ставляются) у Сорокина и центральные мотивы русской классической литературы, которые он воспроизводит, хотя, на первый взгляд, м</w:t>
      </w:r>
      <w:r w:rsidRPr="0048141B">
        <w:rPr>
          <w:rFonts w:eastAsia="Calibri" w:cs="Times New Roman"/>
          <w:sz w:val="30"/>
          <w:szCs w:val="30"/>
        </w:rPr>
        <w:t>о</w:t>
      </w:r>
      <w:r w:rsidRPr="0048141B">
        <w:rPr>
          <w:rFonts w:eastAsia="Calibri" w:cs="Times New Roman"/>
          <w:sz w:val="30"/>
          <w:szCs w:val="30"/>
        </w:rPr>
        <w:t>жет показаться, что они «оживают» на страницах романа. Так, дядя Романа вспоминает о своей молодости, о своем базаровско-нигилистическом атеизме: «Никаких авторитетов, кроме матушки Науки и великого Иммануила. Звезды над нами, нравственность внутри нас. И ничего более. Ничего!» (с. 287; почти «</w:t>
      </w:r>
      <w:r w:rsidRPr="0048141B">
        <w:rPr>
          <w:rFonts w:eastAsia="Calibri" w:cs="Times New Roman"/>
          <w:sz w:val="30"/>
          <w:szCs w:val="30"/>
          <w:lang w:val="en-US"/>
        </w:rPr>
        <w:t>nihil</w:t>
      </w:r>
      <w:r w:rsidRPr="0048141B">
        <w:rPr>
          <w:rFonts w:eastAsia="Calibri" w:cs="Times New Roman"/>
          <w:sz w:val="30"/>
          <w:szCs w:val="30"/>
        </w:rPr>
        <w:t xml:space="preserve">»). Но вслед </w:t>
      </w:r>
      <w:r w:rsidRPr="0048141B">
        <w:rPr>
          <w:rFonts w:eastAsia="Calibri" w:cs="Times New Roman"/>
          <w:sz w:val="30"/>
          <w:szCs w:val="30"/>
        </w:rPr>
        <w:lastRenderedPageBreak/>
        <w:t xml:space="preserve">за этими репликами следует </w:t>
      </w:r>
      <w:proofErr w:type="gramStart"/>
      <w:r w:rsidRPr="0048141B">
        <w:rPr>
          <w:rFonts w:eastAsia="Calibri" w:cs="Times New Roman"/>
          <w:sz w:val="30"/>
          <w:szCs w:val="30"/>
        </w:rPr>
        <w:t>авторское</w:t>
      </w:r>
      <w:proofErr w:type="gramEnd"/>
      <w:r w:rsidRPr="0048141B">
        <w:rPr>
          <w:rFonts w:eastAsia="Calibri" w:cs="Times New Roman"/>
          <w:sz w:val="30"/>
          <w:szCs w:val="30"/>
        </w:rPr>
        <w:t>: «Он громко захрустел огу</w:t>
      </w:r>
      <w:r w:rsidRPr="0048141B">
        <w:rPr>
          <w:rFonts w:eastAsia="Calibri" w:cs="Times New Roman"/>
          <w:sz w:val="30"/>
          <w:szCs w:val="30"/>
        </w:rPr>
        <w:t>р</w:t>
      </w:r>
      <w:r w:rsidRPr="0048141B">
        <w:rPr>
          <w:rFonts w:eastAsia="Calibri" w:cs="Times New Roman"/>
          <w:sz w:val="30"/>
          <w:szCs w:val="30"/>
        </w:rPr>
        <w:t>цом» (с. 287) ― и снова слова героя: «</w:t>
      </w:r>
      <w:proofErr w:type="gramStart"/>
      <w:r w:rsidRPr="0048141B">
        <w:rPr>
          <w:rFonts w:eastAsia="Calibri" w:cs="Times New Roman"/>
          <w:sz w:val="30"/>
          <w:szCs w:val="30"/>
        </w:rPr>
        <w:t>Ах</w:t>
      </w:r>
      <w:proofErr w:type="gramEnd"/>
      <w:r w:rsidRPr="0048141B">
        <w:rPr>
          <w:rFonts w:eastAsia="Calibri" w:cs="Times New Roman"/>
          <w:sz w:val="30"/>
          <w:szCs w:val="30"/>
        </w:rPr>
        <w:t>… чудеса в решете!» (кот</w:t>
      </w:r>
      <w:r w:rsidRPr="0048141B">
        <w:rPr>
          <w:rFonts w:eastAsia="Calibri" w:cs="Times New Roman"/>
          <w:sz w:val="30"/>
          <w:szCs w:val="30"/>
        </w:rPr>
        <w:t>о</w:t>
      </w:r>
      <w:r w:rsidRPr="0048141B">
        <w:rPr>
          <w:rFonts w:eastAsia="Calibri" w:cs="Times New Roman"/>
          <w:sz w:val="30"/>
          <w:szCs w:val="30"/>
        </w:rPr>
        <w:t>рые вряд ли имеют прямое отношение к А. Аверченко, но в любом случае разрушают цельность высказывания Антона Петровича и ― «отмирают»).</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Сорокин умело собирает мотивы и образы русской литературы в новое единое целое, в «самый русский роман», но целостности в нем нет, т.к. она не запрограммирована художником. Целостность пре</w:t>
      </w:r>
      <w:r w:rsidRPr="0048141B">
        <w:rPr>
          <w:rFonts w:eastAsia="Calibri" w:cs="Times New Roman"/>
          <w:sz w:val="30"/>
          <w:szCs w:val="30"/>
        </w:rPr>
        <w:t>д</w:t>
      </w:r>
      <w:r w:rsidRPr="0048141B">
        <w:rPr>
          <w:rFonts w:eastAsia="Calibri" w:cs="Times New Roman"/>
          <w:sz w:val="30"/>
          <w:szCs w:val="30"/>
        </w:rPr>
        <w:t>полагает живость, Сорокин же разрушает ее. Каждый поступок, почти каждая реплика героя «отсылочные»: каждая из них не мешает посл</w:t>
      </w:r>
      <w:r w:rsidRPr="0048141B">
        <w:rPr>
          <w:rFonts w:eastAsia="Calibri" w:cs="Times New Roman"/>
          <w:sz w:val="30"/>
          <w:szCs w:val="30"/>
        </w:rPr>
        <w:t>е</w:t>
      </w:r>
      <w:r w:rsidRPr="0048141B">
        <w:rPr>
          <w:rFonts w:eastAsia="Calibri" w:cs="Times New Roman"/>
          <w:sz w:val="30"/>
          <w:szCs w:val="30"/>
        </w:rPr>
        <w:t>довательному поверхностному развитию действия, но каждая из них вводит во внутренний сюжет множество иных мотивов и коннотаций, создавая игровую мозаичность, не-настоящность. Так, описывая быт и нравы семьи Воспенниковых, говоря о домашнем «театре» бывшего драматического актера Антона Петровича, автор (и герой) приходят к знакомому чеховскому наблюдению: «Милый, милый дядюшка А</w:t>
      </w:r>
      <w:r w:rsidRPr="0048141B">
        <w:rPr>
          <w:rFonts w:eastAsia="Calibri" w:cs="Times New Roman"/>
          <w:sz w:val="30"/>
          <w:szCs w:val="30"/>
        </w:rPr>
        <w:t>н</w:t>
      </w:r>
      <w:r w:rsidRPr="0048141B">
        <w:rPr>
          <w:rFonts w:eastAsia="Calibri" w:cs="Times New Roman"/>
          <w:sz w:val="30"/>
          <w:szCs w:val="30"/>
        </w:rPr>
        <w:t xml:space="preserve">тон. </w:t>
      </w:r>
      <w:r w:rsidRPr="0048141B">
        <w:rPr>
          <w:rFonts w:eastAsia="Calibri" w:cs="Times New Roman"/>
          <w:i/>
          <w:sz w:val="30"/>
          <w:szCs w:val="30"/>
        </w:rPr>
        <w:t>Тот же</w:t>
      </w:r>
      <w:r w:rsidRPr="0048141B">
        <w:rPr>
          <w:rFonts w:eastAsia="Calibri" w:cs="Times New Roman"/>
          <w:sz w:val="30"/>
          <w:szCs w:val="30"/>
        </w:rPr>
        <w:t xml:space="preserve"> развал седых прядей, </w:t>
      </w:r>
      <w:r w:rsidRPr="0048141B">
        <w:rPr>
          <w:rFonts w:eastAsia="Calibri" w:cs="Times New Roman"/>
          <w:i/>
          <w:sz w:val="30"/>
          <w:szCs w:val="30"/>
        </w:rPr>
        <w:t>то же</w:t>
      </w:r>
      <w:r w:rsidRPr="0048141B">
        <w:rPr>
          <w:rFonts w:eastAsia="Calibri" w:cs="Times New Roman"/>
          <w:sz w:val="30"/>
          <w:szCs w:val="30"/>
        </w:rPr>
        <w:t xml:space="preserve"> щеголеватое пенсне “стр</w:t>
      </w:r>
      <w:r w:rsidRPr="0048141B">
        <w:rPr>
          <w:rFonts w:eastAsia="Calibri" w:cs="Times New Roman"/>
          <w:sz w:val="30"/>
          <w:szCs w:val="30"/>
        </w:rPr>
        <w:t>е</w:t>
      </w:r>
      <w:r w:rsidRPr="0048141B">
        <w:rPr>
          <w:rFonts w:eastAsia="Calibri" w:cs="Times New Roman"/>
          <w:sz w:val="30"/>
          <w:szCs w:val="30"/>
        </w:rPr>
        <w:t xml:space="preserve">коза”, за хрупкими стеклышками которого все </w:t>
      </w:r>
      <w:r w:rsidRPr="0048141B">
        <w:rPr>
          <w:rFonts w:eastAsia="Calibri" w:cs="Times New Roman"/>
          <w:i/>
          <w:sz w:val="30"/>
          <w:szCs w:val="30"/>
        </w:rPr>
        <w:t>те же</w:t>
      </w:r>
      <w:r w:rsidRPr="0048141B">
        <w:rPr>
          <w:rFonts w:eastAsia="Calibri" w:cs="Times New Roman"/>
          <w:sz w:val="30"/>
          <w:szCs w:val="30"/>
        </w:rPr>
        <w:t xml:space="preserve"> умные, слегка усталые глаза в ореоле припухших век. И </w:t>
      </w:r>
      <w:r w:rsidRPr="0048141B">
        <w:rPr>
          <w:rFonts w:eastAsia="Calibri" w:cs="Times New Roman"/>
          <w:i/>
          <w:sz w:val="30"/>
          <w:szCs w:val="30"/>
        </w:rPr>
        <w:t>шутки прежние</w:t>
      </w:r>
      <w:r w:rsidRPr="0048141B">
        <w:rPr>
          <w:rFonts w:eastAsia="Calibri" w:cs="Times New Roman"/>
          <w:sz w:val="30"/>
          <w:szCs w:val="30"/>
        </w:rPr>
        <w:t xml:space="preserve"> ― как пять, десять лет назад. И смех. И трогательная, по-детски беззащитная любовь к Лидии Константиновне…» (с. 288). В контексте приведе</w:t>
      </w:r>
      <w:r w:rsidRPr="0048141B">
        <w:rPr>
          <w:rFonts w:eastAsia="Calibri" w:cs="Times New Roman"/>
          <w:sz w:val="30"/>
          <w:szCs w:val="30"/>
        </w:rPr>
        <w:t>н</w:t>
      </w:r>
      <w:r w:rsidRPr="0048141B">
        <w:rPr>
          <w:rFonts w:eastAsia="Calibri" w:cs="Times New Roman"/>
          <w:sz w:val="30"/>
          <w:szCs w:val="30"/>
        </w:rPr>
        <w:t>ного фрагмента проглядывают образы не только чеховского семе</w:t>
      </w:r>
      <w:r w:rsidRPr="0048141B">
        <w:rPr>
          <w:rFonts w:eastAsia="Calibri" w:cs="Times New Roman"/>
          <w:sz w:val="30"/>
          <w:szCs w:val="30"/>
        </w:rPr>
        <w:t>й</w:t>
      </w:r>
      <w:r w:rsidRPr="0048141B">
        <w:rPr>
          <w:rFonts w:eastAsia="Calibri" w:cs="Times New Roman"/>
          <w:sz w:val="30"/>
          <w:szCs w:val="30"/>
        </w:rPr>
        <w:t>ства Туркиных, но и самого Антона Чехова и его знаменитого пенсне. Однако пафос литературного высказывания меняется: если в «Ион</w:t>
      </w:r>
      <w:r w:rsidRPr="0048141B">
        <w:rPr>
          <w:rFonts w:eastAsia="Calibri" w:cs="Times New Roman"/>
          <w:sz w:val="30"/>
          <w:szCs w:val="30"/>
        </w:rPr>
        <w:t>ы</w:t>
      </w:r>
      <w:r w:rsidRPr="0048141B">
        <w:rPr>
          <w:rFonts w:eastAsia="Calibri" w:cs="Times New Roman"/>
          <w:sz w:val="30"/>
          <w:szCs w:val="30"/>
        </w:rPr>
        <w:t>че» мотив повторения и однообразия вызывал неприятие и раздраж</w:t>
      </w:r>
      <w:r w:rsidRPr="0048141B">
        <w:rPr>
          <w:rFonts w:eastAsia="Calibri" w:cs="Times New Roman"/>
          <w:sz w:val="30"/>
          <w:szCs w:val="30"/>
        </w:rPr>
        <w:t>е</w:t>
      </w:r>
      <w:r w:rsidRPr="0048141B">
        <w:rPr>
          <w:rFonts w:eastAsia="Calibri" w:cs="Times New Roman"/>
          <w:sz w:val="30"/>
          <w:szCs w:val="30"/>
        </w:rPr>
        <w:t>ние «умирающего» (в том числе от скуки и провинциальности) Ста</w:t>
      </w:r>
      <w:r w:rsidRPr="0048141B">
        <w:rPr>
          <w:rFonts w:eastAsia="Calibri" w:cs="Times New Roman"/>
          <w:sz w:val="30"/>
          <w:szCs w:val="30"/>
        </w:rPr>
        <w:t>р</w:t>
      </w:r>
      <w:r w:rsidRPr="0048141B">
        <w:rPr>
          <w:rFonts w:eastAsia="Calibri" w:cs="Times New Roman"/>
          <w:sz w:val="30"/>
          <w:szCs w:val="30"/>
        </w:rPr>
        <w:t>цева, то сейчас он вызывает умиление Романа, чувство возвращающейся теплоты и нежности. Однако, учитывая двойную игру Сорокина, можно предположить, что и в этом сюжете есть др</w:t>
      </w:r>
      <w:r w:rsidRPr="0048141B">
        <w:rPr>
          <w:rFonts w:eastAsia="Calibri" w:cs="Times New Roman"/>
          <w:sz w:val="30"/>
          <w:szCs w:val="30"/>
        </w:rPr>
        <w:t>у</w:t>
      </w:r>
      <w:r w:rsidRPr="0048141B">
        <w:rPr>
          <w:rFonts w:eastAsia="Calibri" w:cs="Times New Roman"/>
          <w:sz w:val="30"/>
          <w:szCs w:val="30"/>
        </w:rPr>
        <w:t xml:space="preserve">гой смысл, с которым писатель и подходит к тексту: все уже было сказано, все уже было прочитано, все уже было пережито. Все </w:t>
      </w:r>
      <w:r w:rsidRPr="0048141B">
        <w:rPr>
          <w:rFonts w:eastAsia="Calibri" w:cs="Times New Roman"/>
          <w:i/>
          <w:sz w:val="30"/>
          <w:szCs w:val="30"/>
        </w:rPr>
        <w:t>то же</w:t>
      </w:r>
      <w:r w:rsidRPr="0048141B">
        <w:rPr>
          <w:rFonts w:eastAsia="Calibri" w:cs="Times New Roman"/>
          <w:sz w:val="30"/>
          <w:szCs w:val="30"/>
        </w:rPr>
        <w:t>. В том числе и в литературе. Позиции героя и автора, их оценки у С</w:t>
      </w:r>
      <w:r w:rsidRPr="0048141B">
        <w:rPr>
          <w:rFonts w:eastAsia="Calibri" w:cs="Times New Roman"/>
          <w:sz w:val="30"/>
          <w:szCs w:val="30"/>
        </w:rPr>
        <w:t>о</w:t>
      </w:r>
      <w:r w:rsidRPr="0048141B">
        <w:rPr>
          <w:rFonts w:eastAsia="Calibri" w:cs="Times New Roman"/>
          <w:sz w:val="30"/>
          <w:szCs w:val="30"/>
        </w:rPr>
        <w:t>рокина (в отличие от Чехова) расходятся.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Сорокин словно бы продолжает рассказ о судьбе литературных героев, выписывая их «призраки» («со спокойствием местного пр</w:t>
      </w:r>
      <w:r w:rsidRPr="0048141B">
        <w:rPr>
          <w:rFonts w:eastAsia="Calibri" w:cs="Times New Roman"/>
          <w:sz w:val="30"/>
          <w:szCs w:val="30"/>
        </w:rPr>
        <w:t>и</w:t>
      </w:r>
      <w:r w:rsidRPr="0048141B">
        <w:rPr>
          <w:rFonts w:eastAsia="Calibri" w:cs="Times New Roman"/>
          <w:sz w:val="30"/>
          <w:szCs w:val="30"/>
        </w:rPr>
        <w:t>зрака» ― сказано в тексте, с. 357) на страницах своего романа. Так, продолжение чеховско-ионычского сопоставления обнаруживается в том же эпизоде, но уже в образе «Любани», дочери некоей «тети К</w:t>
      </w:r>
      <w:r w:rsidRPr="0048141B">
        <w:rPr>
          <w:rFonts w:eastAsia="Calibri" w:cs="Times New Roman"/>
          <w:sz w:val="30"/>
          <w:szCs w:val="30"/>
        </w:rPr>
        <w:t>а</w:t>
      </w:r>
      <w:r w:rsidRPr="0048141B">
        <w:rPr>
          <w:rFonts w:eastAsia="Calibri" w:cs="Times New Roman"/>
          <w:sz w:val="30"/>
          <w:szCs w:val="30"/>
        </w:rPr>
        <w:t>ти». При этом если вспомнить чеховскую Катерину Ивановну и ее и</w:t>
      </w:r>
      <w:r w:rsidRPr="0048141B">
        <w:rPr>
          <w:rFonts w:eastAsia="Calibri" w:cs="Times New Roman"/>
          <w:sz w:val="30"/>
          <w:szCs w:val="30"/>
        </w:rPr>
        <w:t>г</w:t>
      </w:r>
      <w:r w:rsidRPr="0048141B">
        <w:rPr>
          <w:rFonts w:eastAsia="Calibri" w:cs="Times New Roman"/>
          <w:sz w:val="30"/>
          <w:szCs w:val="30"/>
        </w:rPr>
        <w:t>ру на фортепиано в «Ионыче», то фраза о Любе действительно во</w:t>
      </w:r>
      <w:r w:rsidRPr="0048141B">
        <w:rPr>
          <w:rFonts w:eastAsia="Calibri" w:cs="Times New Roman"/>
          <w:sz w:val="30"/>
          <w:szCs w:val="30"/>
        </w:rPr>
        <w:t>с</w:t>
      </w:r>
      <w:r w:rsidRPr="0048141B">
        <w:rPr>
          <w:rFonts w:eastAsia="Calibri" w:cs="Times New Roman"/>
          <w:sz w:val="30"/>
          <w:szCs w:val="30"/>
        </w:rPr>
        <w:lastRenderedPageBreak/>
        <w:t>принимается маркированной: «Интересно, как она теперь играет? Я не слышала ее больше года» (с. 289). Образ внесценической Любы «прочитывается» как образ одной из Туркиных, например, «внучки» Ивана Петровича и Веры Иосифовны.</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Ранее отмеченная неоднозначность образа главного героя нах</w:t>
      </w:r>
      <w:r w:rsidRPr="0048141B">
        <w:rPr>
          <w:rFonts w:eastAsia="Calibri" w:cs="Times New Roman"/>
          <w:sz w:val="30"/>
          <w:szCs w:val="30"/>
        </w:rPr>
        <w:t>о</w:t>
      </w:r>
      <w:r w:rsidRPr="0048141B">
        <w:rPr>
          <w:rFonts w:eastAsia="Calibri" w:cs="Times New Roman"/>
          <w:sz w:val="30"/>
          <w:szCs w:val="30"/>
        </w:rPr>
        <w:t>дит свое продолжение в характере его деятельности и его увлечении. Первоначально возчик Аким о нем говорит: «Вы человек умный, науки знаете» (с. 276). Впоследствии выясняется, что Роман получил образование юриста, закончил юридический факультет, но «оставил место адвоката» и теперь «занялся живописью, беря частные уроки и посещая рисовальные классы», «рыцарь кисти и палитры», как опр</w:t>
      </w:r>
      <w:r w:rsidRPr="0048141B">
        <w:rPr>
          <w:rFonts w:eastAsia="Calibri" w:cs="Times New Roman"/>
          <w:sz w:val="30"/>
          <w:szCs w:val="30"/>
        </w:rPr>
        <w:t>е</w:t>
      </w:r>
      <w:r w:rsidRPr="0048141B">
        <w:rPr>
          <w:rFonts w:eastAsia="Calibri" w:cs="Times New Roman"/>
          <w:sz w:val="30"/>
          <w:szCs w:val="30"/>
        </w:rPr>
        <w:t xml:space="preserve">делит его Антон Петрович (с. 290). </w:t>
      </w:r>
      <w:proofErr w:type="gramStart"/>
      <w:r w:rsidRPr="0048141B">
        <w:rPr>
          <w:rFonts w:eastAsia="Calibri" w:cs="Times New Roman"/>
          <w:sz w:val="30"/>
          <w:szCs w:val="30"/>
        </w:rPr>
        <w:t>Изменение профессии главного героя, с одной стороны, усиливает мотив не-цельности характера, а может быть, и традиционной неоднозначности, к которой всегда тяг</w:t>
      </w:r>
      <w:r w:rsidRPr="0048141B">
        <w:rPr>
          <w:rFonts w:eastAsia="Calibri" w:cs="Times New Roman"/>
          <w:sz w:val="30"/>
          <w:szCs w:val="30"/>
        </w:rPr>
        <w:t>о</w:t>
      </w:r>
      <w:r w:rsidRPr="0048141B">
        <w:rPr>
          <w:rFonts w:eastAsia="Calibri" w:cs="Times New Roman"/>
          <w:sz w:val="30"/>
          <w:szCs w:val="30"/>
        </w:rPr>
        <w:t>тела русская психологическая проза, с другой ― приводит его в ряд литературных героев-творцов, писателей и художников, героев тонко чувствующих и умеющих ощутить тончайшие струны природы и ч</w:t>
      </w:r>
      <w:r w:rsidRPr="0048141B">
        <w:rPr>
          <w:rFonts w:eastAsia="Calibri" w:cs="Times New Roman"/>
          <w:sz w:val="30"/>
          <w:szCs w:val="30"/>
        </w:rPr>
        <w:t>е</w:t>
      </w:r>
      <w:r w:rsidRPr="0048141B">
        <w:rPr>
          <w:rFonts w:eastAsia="Calibri" w:cs="Times New Roman"/>
          <w:sz w:val="30"/>
          <w:szCs w:val="30"/>
        </w:rPr>
        <w:t>ловеческой души, которыми полны страницы русских романов.</w:t>
      </w:r>
      <w:proofErr w:type="gramEnd"/>
      <w:r w:rsidRPr="0048141B">
        <w:rPr>
          <w:rFonts w:eastAsia="Calibri" w:cs="Times New Roman"/>
          <w:sz w:val="30"/>
          <w:szCs w:val="30"/>
        </w:rPr>
        <w:t xml:space="preserve"> Со всей очевидностью Сорокин иронизирует по поводу этого типа героя, но именно его выбирает в качестве самого устойчивого и узнаваемого персонажа русской реалистической литературы.</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Перемена профессии порождает в герое новые ощущения: «Просто я теперь свободный человек» (с. 299), «человеку творчества нужна только свобода» (с. 317). В рамках романа Сорокина (сюжетно) не вполне ясна мотивация поиска героем свободы, ибо он </w:t>
      </w:r>
      <w:proofErr w:type="gramStart"/>
      <w:r w:rsidRPr="0048141B">
        <w:rPr>
          <w:rFonts w:eastAsia="Calibri" w:cs="Times New Roman"/>
          <w:sz w:val="30"/>
          <w:szCs w:val="30"/>
        </w:rPr>
        <w:t>свободен</w:t>
      </w:r>
      <w:proofErr w:type="gramEnd"/>
      <w:r w:rsidRPr="0048141B">
        <w:rPr>
          <w:rFonts w:eastAsia="Calibri" w:cs="Times New Roman"/>
          <w:sz w:val="30"/>
          <w:szCs w:val="30"/>
        </w:rPr>
        <w:t xml:space="preserve"> по сути. Однако персонажем постоянно </w:t>
      </w:r>
      <w:proofErr w:type="gramStart"/>
      <w:r w:rsidRPr="0048141B">
        <w:rPr>
          <w:rFonts w:eastAsia="Calibri" w:cs="Times New Roman"/>
          <w:sz w:val="30"/>
          <w:szCs w:val="30"/>
        </w:rPr>
        <w:t>заявляется</w:t>
      </w:r>
      <w:proofErr w:type="gramEnd"/>
      <w:r w:rsidRPr="0048141B">
        <w:rPr>
          <w:rFonts w:eastAsia="Calibri" w:cs="Times New Roman"/>
          <w:sz w:val="30"/>
          <w:szCs w:val="30"/>
        </w:rPr>
        <w:t>, в прямом смысле д</w:t>
      </w:r>
      <w:r w:rsidRPr="0048141B">
        <w:rPr>
          <w:rFonts w:eastAsia="Calibri" w:cs="Times New Roman"/>
          <w:sz w:val="30"/>
          <w:szCs w:val="30"/>
        </w:rPr>
        <w:t>е</w:t>
      </w:r>
      <w:r w:rsidRPr="0048141B">
        <w:rPr>
          <w:rFonts w:eastAsia="Calibri" w:cs="Times New Roman"/>
          <w:sz w:val="30"/>
          <w:szCs w:val="30"/>
        </w:rPr>
        <w:t xml:space="preserve">кларируется (едва ли не декламируется) желание «чувствовать себя по-настоящему свободным» (с. 317).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свобода творческая, «свободное дыхание, которое и способно породить мысль или художественное произведение» (с. 317), не просто предполагается, но обнаруживается в герое с сам</w:t>
      </w:r>
      <w:r w:rsidRPr="0048141B">
        <w:rPr>
          <w:rFonts w:eastAsia="Calibri" w:cs="Times New Roman"/>
          <w:sz w:val="30"/>
          <w:szCs w:val="30"/>
        </w:rPr>
        <w:t>о</w:t>
      </w:r>
      <w:r w:rsidRPr="0048141B">
        <w:rPr>
          <w:rFonts w:eastAsia="Calibri" w:cs="Times New Roman"/>
          <w:sz w:val="30"/>
          <w:szCs w:val="30"/>
        </w:rPr>
        <w:t>го начала появления его в романе. Отвечая на вопросы родных и с</w:t>
      </w:r>
      <w:r w:rsidRPr="0048141B">
        <w:rPr>
          <w:rFonts w:eastAsia="Calibri" w:cs="Times New Roman"/>
          <w:sz w:val="30"/>
          <w:szCs w:val="30"/>
        </w:rPr>
        <w:t>о</w:t>
      </w:r>
      <w:r w:rsidRPr="0048141B">
        <w:rPr>
          <w:rFonts w:eastAsia="Calibri" w:cs="Times New Roman"/>
          <w:sz w:val="30"/>
          <w:szCs w:val="30"/>
        </w:rPr>
        <w:t xml:space="preserve">седей о столичной жизни, Роман упивается своим рассказыванием и ощущает свою творческую свободу (но не называет ее свободой): «Роман &lt;…&gt; принялся рассказывать всем обо всем, стараясь ничего по возможности не упустить. </w:t>
      </w:r>
      <w:proofErr w:type="gramStart"/>
      <w:r w:rsidRPr="0048141B">
        <w:rPr>
          <w:rFonts w:eastAsia="Calibri" w:cs="Times New Roman"/>
          <w:sz w:val="30"/>
          <w:szCs w:val="30"/>
        </w:rPr>
        <w:t>Он поведал о своем решении стать ж</w:t>
      </w:r>
      <w:r w:rsidRPr="0048141B">
        <w:rPr>
          <w:rFonts w:eastAsia="Calibri" w:cs="Times New Roman"/>
          <w:sz w:val="30"/>
          <w:szCs w:val="30"/>
        </w:rPr>
        <w:t>и</w:t>
      </w:r>
      <w:r w:rsidRPr="0048141B">
        <w:rPr>
          <w:rFonts w:eastAsia="Calibri" w:cs="Times New Roman"/>
          <w:sz w:val="30"/>
          <w:szCs w:val="30"/>
        </w:rPr>
        <w:t>вописцем, обрисовал положение и жизнь столичных родственников, а свадьбу Ванечки пересказал так живо, с такими подробностями (впервые прослезившийся “железный” министр Сергей Борисович, пьяный шурин, кусок кулебяки, упавший Машеньке на колени и пр</w:t>
      </w:r>
      <w:r w:rsidRPr="0048141B">
        <w:rPr>
          <w:rFonts w:eastAsia="Calibri" w:cs="Times New Roman"/>
          <w:sz w:val="30"/>
          <w:szCs w:val="30"/>
        </w:rPr>
        <w:t>о</w:t>
      </w:r>
      <w:r w:rsidRPr="0048141B">
        <w:rPr>
          <w:rFonts w:eastAsia="Calibri" w:cs="Times New Roman"/>
          <w:sz w:val="30"/>
          <w:szCs w:val="30"/>
        </w:rPr>
        <w:lastRenderedPageBreak/>
        <w:t>лежавший там почти весь вечер), что вызвал бурное оживление у всех, особенно у Антона Петровича.</w:t>
      </w:r>
      <w:proofErr w:type="gramEnd"/>
      <w:r w:rsidRPr="0048141B">
        <w:rPr>
          <w:rFonts w:eastAsia="Calibri" w:cs="Times New Roman"/>
          <w:sz w:val="30"/>
          <w:szCs w:val="30"/>
        </w:rPr>
        <w:t xml:space="preserve"> О племяннице Лидии Конста</w:t>
      </w:r>
      <w:r w:rsidRPr="0048141B">
        <w:rPr>
          <w:rFonts w:eastAsia="Calibri" w:cs="Times New Roman"/>
          <w:sz w:val="30"/>
          <w:szCs w:val="30"/>
        </w:rPr>
        <w:t>н</w:t>
      </w:r>
      <w:r w:rsidRPr="0048141B">
        <w:rPr>
          <w:rFonts w:eastAsia="Calibri" w:cs="Times New Roman"/>
          <w:sz w:val="30"/>
          <w:szCs w:val="30"/>
        </w:rPr>
        <w:t>тиновны Эльвире Авксентьевне он дал исчерпывающий во всех о</w:t>
      </w:r>
      <w:r w:rsidRPr="0048141B">
        <w:rPr>
          <w:rFonts w:eastAsia="Calibri" w:cs="Times New Roman"/>
          <w:sz w:val="30"/>
          <w:szCs w:val="30"/>
        </w:rPr>
        <w:t>т</w:t>
      </w:r>
      <w:r w:rsidRPr="0048141B">
        <w:rPr>
          <w:rFonts w:eastAsia="Calibri" w:cs="Times New Roman"/>
          <w:sz w:val="30"/>
          <w:szCs w:val="30"/>
        </w:rPr>
        <w:t>ношениях ответ; благопристойного отца Валентина назвал “истинно святым человеком”, к величайшей радости батюшки Агафона, пр</w:t>
      </w:r>
      <w:r w:rsidRPr="0048141B">
        <w:rPr>
          <w:rFonts w:eastAsia="Calibri" w:cs="Times New Roman"/>
          <w:sz w:val="30"/>
          <w:szCs w:val="30"/>
        </w:rPr>
        <w:t>о</w:t>
      </w:r>
      <w:r w:rsidRPr="0048141B">
        <w:rPr>
          <w:rFonts w:eastAsia="Calibri" w:cs="Times New Roman"/>
          <w:sz w:val="30"/>
          <w:szCs w:val="30"/>
        </w:rPr>
        <w:t>слезившегося по этому поводу и долго не перестававшего повторять: “</w:t>
      </w:r>
      <w:proofErr w:type="gramStart"/>
      <w:r w:rsidRPr="0048141B">
        <w:rPr>
          <w:rFonts w:eastAsia="Calibri" w:cs="Times New Roman"/>
          <w:sz w:val="30"/>
          <w:szCs w:val="30"/>
        </w:rPr>
        <w:t>Святая</w:t>
      </w:r>
      <w:proofErr w:type="gramEnd"/>
      <w:r w:rsidRPr="0048141B">
        <w:rPr>
          <w:rFonts w:eastAsia="Calibri" w:cs="Times New Roman"/>
          <w:sz w:val="30"/>
          <w:szCs w:val="30"/>
        </w:rPr>
        <w:t xml:space="preserve"> правда! </w:t>
      </w:r>
      <w:proofErr w:type="gramStart"/>
      <w:r w:rsidRPr="0048141B">
        <w:rPr>
          <w:rFonts w:eastAsia="Calibri" w:cs="Times New Roman"/>
          <w:sz w:val="30"/>
          <w:szCs w:val="30"/>
        </w:rPr>
        <w:t>Святая</w:t>
      </w:r>
      <w:proofErr w:type="gramEnd"/>
      <w:r w:rsidRPr="0048141B">
        <w:rPr>
          <w:rFonts w:eastAsia="Calibri" w:cs="Times New Roman"/>
          <w:sz w:val="30"/>
          <w:szCs w:val="30"/>
        </w:rPr>
        <w:t xml:space="preserve"> правда!” Но, конечно же, более всех порад</w:t>
      </w:r>
      <w:r w:rsidRPr="0048141B">
        <w:rPr>
          <w:rFonts w:eastAsia="Calibri" w:cs="Times New Roman"/>
          <w:sz w:val="30"/>
          <w:szCs w:val="30"/>
        </w:rPr>
        <w:t>о</w:t>
      </w:r>
      <w:r w:rsidRPr="0048141B">
        <w:rPr>
          <w:rFonts w:eastAsia="Calibri" w:cs="Times New Roman"/>
          <w:sz w:val="30"/>
          <w:szCs w:val="30"/>
        </w:rPr>
        <w:t>вал Роман Антона Петровича рассказом о новой постановке “Свадьбы Кречинского”» (с. 324). И вся эта живость самого рассказчика и р</w:t>
      </w:r>
      <w:r w:rsidRPr="0048141B">
        <w:rPr>
          <w:rFonts w:eastAsia="Calibri" w:cs="Times New Roman"/>
          <w:sz w:val="30"/>
          <w:szCs w:val="30"/>
        </w:rPr>
        <w:t>а</w:t>
      </w:r>
      <w:r w:rsidRPr="0048141B">
        <w:rPr>
          <w:rFonts w:eastAsia="Calibri" w:cs="Times New Roman"/>
          <w:sz w:val="30"/>
          <w:szCs w:val="30"/>
        </w:rPr>
        <w:t xml:space="preserve">дость окружающих </w:t>
      </w:r>
      <w:proofErr w:type="gramStart"/>
      <w:r w:rsidRPr="0048141B">
        <w:rPr>
          <w:rFonts w:eastAsia="Calibri" w:cs="Times New Roman"/>
          <w:sz w:val="30"/>
          <w:szCs w:val="30"/>
        </w:rPr>
        <w:t>вызваны</w:t>
      </w:r>
      <w:proofErr w:type="gramEnd"/>
      <w:r w:rsidRPr="0048141B">
        <w:rPr>
          <w:rFonts w:eastAsia="Calibri" w:cs="Times New Roman"/>
          <w:sz w:val="30"/>
          <w:szCs w:val="30"/>
        </w:rPr>
        <w:t xml:space="preserve"> тем, что «в характере Романа была одна черта, ставившая его в ряд людей необычных и даже странных. Еще в детстве он заметил, что ему доставляет большое удовольствие осв</w:t>
      </w:r>
      <w:r w:rsidRPr="0048141B">
        <w:rPr>
          <w:rFonts w:eastAsia="Calibri" w:cs="Times New Roman"/>
          <w:sz w:val="30"/>
          <w:szCs w:val="30"/>
        </w:rPr>
        <w:t>е</w:t>
      </w:r>
      <w:r w:rsidRPr="0048141B">
        <w:rPr>
          <w:rFonts w:eastAsia="Calibri" w:cs="Times New Roman"/>
          <w:sz w:val="30"/>
          <w:szCs w:val="30"/>
        </w:rPr>
        <w:t>щать интересующие кого-либо события так, чтобы сильнее всего п</w:t>
      </w:r>
      <w:r w:rsidRPr="0048141B">
        <w:rPr>
          <w:rFonts w:eastAsia="Calibri" w:cs="Times New Roman"/>
          <w:sz w:val="30"/>
          <w:szCs w:val="30"/>
        </w:rPr>
        <w:t>о</w:t>
      </w:r>
      <w:r w:rsidRPr="0048141B">
        <w:rPr>
          <w:rFonts w:eastAsia="Calibri" w:cs="Times New Roman"/>
          <w:sz w:val="30"/>
          <w:szCs w:val="30"/>
        </w:rPr>
        <w:t>разить слушателя, добиться в нем желаемого душевного трепета, о</w:t>
      </w:r>
      <w:r w:rsidRPr="0048141B">
        <w:rPr>
          <w:rFonts w:eastAsia="Calibri" w:cs="Times New Roman"/>
          <w:sz w:val="30"/>
          <w:szCs w:val="30"/>
        </w:rPr>
        <w:t>т</w:t>
      </w:r>
      <w:r w:rsidRPr="0048141B">
        <w:rPr>
          <w:rFonts w:eastAsia="Calibri" w:cs="Times New Roman"/>
          <w:sz w:val="30"/>
          <w:szCs w:val="30"/>
        </w:rPr>
        <w:t>чего и самому затрепетать. Это вовсе не значило, что Роман был лжецом и фантазером, ― напротив, он пересказывал все точно до м</w:t>
      </w:r>
      <w:r w:rsidRPr="0048141B">
        <w:rPr>
          <w:rFonts w:eastAsia="Calibri" w:cs="Times New Roman"/>
          <w:sz w:val="30"/>
          <w:szCs w:val="30"/>
        </w:rPr>
        <w:t>е</w:t>
      </w:r>
      <w:r w:rsidRPr="0048141B">
        <w:rPr>
          <w:rFonts w:eastAsia="Calibri" w:cs="Times New Roman"/>
          <w:sz w:val="30"/>
          <w:szCs w:val="30"/>
        </w:rPr>
        <w:t>лочей, но делал это так, как никто другой. Он словно зажигал в себе какой-то невидимый волшебный фонарь, наводил его на описываемое событие, и все вдруг начинало сверкать в этих лучах необычными красками, воспламеняя и будоража и слушателей, и Романа, так что неизвестно, кто больше из них радовался. Так и теперь, повествуя д</w:t>
      </w:r>
      <w:r w:rsidRPr="0048141B">
        <w:rPr>
          <w:rFonts w:eastAsia="Calibri" w:cs="Times New Roman"/>
          <w:sz w:val="30"/>
          <w:szCs w:val="30"/>
        </w:rPr>
        <w:t>я</w:t>
      </w:r>
      <w:r w:rsidRPr="0048141B">
        <w:rPr>
          <w:rFonts w:eastAsia="Calibri" w:cs="Times New Roman"/>
          <w:sz w:val="30"/>
          <w:szCs w:val="30"/>
        </w:rPr>
        <w:t>дюшке о премьере, он вдруг опять почувствовал в груди этот “во</w:t>
      </w:r>
      <w:r w:rsidRPr="0048141B">
        <w:rPr>
          <w:rFonts w:eastAsia="Calibri" w:cs="Times New Roman"/>
          <w:sz w:val="30"/>
          <w:szCs w:val="30"/>
        </w:rPr>
        <w:t>л</w:t>
      </w:r>
      <w:r w:rsidRPr="0048141B">
        <w:rPr>
          <w:rFonts w:eastAsia="Calibri" w:cs="Times New Roman"/>
          <w:sz w:val="30"/>
          <w:szCs w:val="30"/>
        </w:rPr>
        <w:t>шебный фонарь”, это воодушевленное желание воспламенить соб</w:t>
      </w:r>
      <w:r w:rsidRPr="0048141B">
        <w:rPr>
          <w:rFonts w:eastAsia="Calibri" w:cs="Times New Roman"/>
          <w:sz w:val="30"/>
          <w:szCs w:val="30"/>
        </w:rPr>
        <w:t>е</w:t>
      </w:r>
      <w:r w:rsidRPr="0048141B">
        <w:rPr>
          <w:rFonts w:eastAsia="Calibri" w:cs="Times New Roman"/>
          <w:sz w:val="30"/>
          <w:szCs w:val="30"/>
        </w:rPr>
        <w:t>седника и заговорил в свойственной ему манере ― страстно и увлеченно…» (с. 325). Возможно, в этом страстном описании ощут</w:t>
      </w:r>
      <w:r w:rsidRPr="0048141B">
        <w:rPr>
          <w:rFonts w:eastAsia="Calibri" w:cs="Times New Roman"/>
          <w:sz w:val="30"/>
          <w:szCs w:val="30"/>
        </w:rPr>
        <w:t>и</w:t>
      </w:r>
      <w:r w:rsidRPr="0048141B">
        <w:rPr>
          <w:rFonts w:eastAsia="Calibri" w:cs="Times New Roman"/>
          <w:sz w:val="30"/>
          <w:szCs w:val="30"/>
        </w:rPr>
        <w:t>ма некая автохарактеристика (героя? автора?), но образ «волшебного фонаря» ставит все на свои места: предполагаемая авторская «пр</w:t>
      </w:r>
      <w:r w:rsidRPr="0048141B">
        <w:rPr>
          <w:rFonts w:eastAsia="Calibri" w:cs="Times New Roman"/>
          <w:sz w:val="30"/>
          <w:szCs w:val="30"/>
        </w:rPr>
        <w:t>и</w:t>
      </w:r>
      <w:r w:rsidRPr="0048141B">
        <w:rPr>
          <w:rFonts w:eastAsia="Calibri" w:cs="Times New Roman"/>
          <w:sz w:val="30"/>
          <w:szCs w:val="30"/>
        </w:rPr>
        <w:t>частность» гасится образом литературного штампа, «волшебный ф</w:t>
      </w:r>
      <w:r w:rsidRPr="0048141B">
        <w:rPr>
          <w:rFonts w:eastAsia="Calibri" w:cs="Times New Roman"/>
          <w:sz w:val="30"/>
          <w:szCs w:val="30"/>
        </w:rPr>
        <w:t>о</w:t>
      </w:r>
      <w:r w:rsidRPr="0048141B">
        <w:rPr>
          <w:rFonts w:eastAsia="Calibri" w:cs="Times New Roman"/>
          <w:sz w:val="30"/>
          <w:szCs w:val="30"/>
        </w:rPr>
        <w:t>нарь» стирает всякое возможное личностное или индивидуализиру</w:t>
      </w:r>
      <w:r w:rsidRPr="0048141B">
        <w:rPr>
          <w:rFonts w:eastAsia="Calibri" w:cs="Times New Roman"/>
          <w:sz w:val="30"/>
          <w:szCs w:val="30"/>
        </w:rPr>
        <w:t>ю</w:t>
      </w:r>
      <w:r w:rsidRPr="0048141B">
        <w:rPr>
          <w:rFonts w:eastAsia="Calibri" w:cs="Times New Roman"/>
          <w:sz w:val="30"/>
          <w:szCs w:val="30"/>
        </w:rPr>
        <w:t>щее начало.</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Итак, герой свободен в искусстве рассказывания, в искусстве увлечения слушателей живой и интересной беседой. С той же творч</w:t>
      </w:r>
      <w:r w:rsidRPr="0048141B">
        <w:rPr>
          <w:rFonts w:eastAsia="Calibri" w:cs="Times New Roman"/>
          <w:sz w:val="30"/>
          <w:szCs w:val="30"/>
        </w:rPr>
        <w:t>е</w:t>
      </w:r>
      <w:r w:rsidRPr="0048141B">
        <w:rPr>
          <w:rFonts w:eastAsia="Calibri" w:cs="Times New Roman"/>
          <w:sz w:val="30"/>
          <w:szCs w:val="30"/>
        </w:rPr>
        <w:t>ской свободой Роман подходит и к живописи, к воссозданию на хо</w:t>
      </w:r>
      <w:r w:rsidRPr="0048141B">
        <w:rPr>
          <w:rFonts w:eastAsia="Calibri" w:cs="Times New Roman"/>
          <w:sz w:val="30"/>
          <w:szCs w:val="30"/>
        </w:rPr>
        <w:t>л</w:t>
      </w:r>
      <w:r w:rsidRPr="0048141B">
        <w:rPr>
          <w:rFonts w:eastAsia="Calibri" w:cs="Times New Roman"/>
          <w:sz w:val="30"/>
          <w:szCs w:val="30"/>
        </w:rPr>
        <w:t>сте, например, любимого крутояровского пейзажа. Еще на первых шагах своего увлечения рисованием «Роман не боялся ничего, он р</w:t>
      </w:r>
      <w:r w:rsidRPr="0048141B">
        <w:rPr>
          <w:rFonts w:eastAsia="Calibri" w:cs="Times New Roman"/>
          <w:sz w:val="30"/>
          <w:szCs w:val="30"/>
        </w:rPr>
        <w:t>а</w:t>
      </w:r>
      <w:r w:rsidRPr="0048141B">
        <w:rPr>
          <w:rFonts w:eastAsia="Calibri" w:cs="Times New Roman"/>
          <w:sz w:val="30"/>
          <w:szCs w:val="30"/>
        </w:rPr>
        <w:t>ботал с самозабвением, и ему удавалось многое. Всего за полгода он стал лучшим и любимым учеником Магницкого, опередив других м</w:t>
      </w:r>
      <w:r w:rsidRPr="0048141B">
        <w:rPr>
          <w:rFonts w:eastAsia="Calibri" w:cs="Times New Roman"/>
          <w:sz w:val="30"/>
          <w:szCs w:val="30"/>
        </w:rPr>
        <w:t>о</w:t>
      </w:r>
      <w:r w:rsidRPr="0048141B">
        <w:rPr>
          <w:rFonts w:eastAsia="Calibri" w:cs="Times New Roman"/>
          <w:sz w:val="30"/>
          <w:szCs w:val="30"/>
        </w:rPr>
        <w:t>лодых людей в чувстве цвета и тона. Свои пробелы в области рисунка он с лихвой восполнял живописью, в которой был с первых шагов н</w:t>
      </w:r>
      <w:r w:rsidRPr="0048141B">
        <w:rPr>
          <w:rFonts w:eastAsia="Calibri" w:cs="Times New Roman"/>
          <w:sz w:val="30"/>
          <w:szCs w:val="30"/>
        </w:rPr>
        <w:t>е</w:t>
      </w:r>
      <w:r w:rsidRPr="0048141B">
        <w:rPr>
          <w:rFonts w:eastAsia="Calibri" w:cs="Times New Roman"/>
          <w:sz w:val="30"/>
          <w:szCs w:val="30"/>
        </w:rPr>
        <w:t xml:space="preserve">вероятно </w:t>
      </w:r>
      <w:r w:rsidRPr="0048141B">
        <w:rPr>
          <w:rFonts w:eastAsia="Calibri" w:cs="Times New Roman"/>
          <w:i/>
          <w:sz w:val="30"/>
          <w:szCs w:val="30"/>
        </w:rPr>
        <w:t>свободен</w:t>
      </w:r>
      <w:r w:rsidRPr="0048141B">
        <w:rPr>
          <w:rFonts w:eastAsia="Calibri" w:cs="Times New Roman"/>
          <w:sz w:val="30"/>
          <w:szCs w:val="30"/>
        </w:rPr>
        <w:t xml:space="preserve"> &lt;!&gt; и точен. Он никогда не писал портретов и жа</w:t>
      </w:r>
      <w:r w:rsidRPr="0048141B">
        <w:rPr>
          <w:rFonts w:eastAsia="Calibri" w:cs="Times New Roman"/>
          <w:sz w:val="30"/>
          <w:szCs w:val="30"/>
        </w:rPr>
        <w:t>н</w:t>
      </w:r>
      <w:r w:rsidRPr="0048141B">
        <w:rPr>
          <w:rFonts w:eastAsia="Calibri" w:cs="Times New Roman"/>
          <w:sz w:val="30"/>
          <w:szCs w:val="30"/>
        </w:rPr>
        <w:lastRenderedPageBreak/>
        <w:t>ровых сцен, его призванием был русский пейзаж. И он питал особую любовь к пейзажистам, чувствуя с ними почти родственную связь» (с. 372). Теперь же, повзрослев, герой создает великолепный пейзаж своего любимого взгорка над безымянной рекой Крутого Яра, кот</w:t>
      </w:r>
      <w:r w:rsidRPr="0048141B">
        <w:rPr>
          <w:rFonts w:eastAsia="Calibri" w:cs="Times New Roman"/>
          <w:sz w:val="30"/>
          <w:szCs w:val="30"/>
        </w:rPr>
        <w:t>о</w:t>
      </w:r>
      <w:r w:rsidRPr="0048141B">
        <w:rPr>
          <w:rFonts w:eastAsia="Calibri" w:cs="Times New Roman"/>
          <w:sz w:val="30"/>
          <w:szCs w:val="30"/>
        </w:rPr>
        <w:t>рый, кажется, в деталях повторяет (или напоминает) пейзажи люб</w:t>
      </w:r>
      <w:r w:rsidRPr="0048141B">
        <w:rPr>
          <w:rFonts w:eastAsia="Calibri" w:cs="Times New Roman"/>
          <w:sz w:val="30"/>
          <w:szCs w:val="30"/>
        </w:rPr>
        <w:t>и</w:t>
      </w:r>
      <w:r w:rsidRPr="0048141B">
        <w:rPr>
          <w:rFonts w:eastAsia="Calibri" w:cs="Times New Roman"/>
          <w:sz w:val="30"/>
          <w:szCs w:val="30"/>
        </w:rPr>
        <w:t>мого героем Левитана. И именно творческая свобода приводит героя к новым патетическим восторгам: «Как прекрасна воля, ― думал он, лежа с закрытыми глазами и прислушиваясь к непрерывной руладе жаворонка. ― Как хорошо быть свободным и жить по законам св</w:t>
      </w:r>
      <w:r w:rsidRPr="0048141B">
        <w:rPr>
          <w:rFonts w:eastAsia="Calibri" w:cs="Times New Roman"/>
          <w:sz w:val="30"/>
          <w:szCs w:val="30"/>
        </w:rPr>
        <w:t>о</w:t>
      </w:r>
      <w:r w:rsidRPr="0048141B">
        <w:rPr>
          <w:rFonts w:eastAsia="Calibri" w:cs="Times New Roman"/>
          <w:sz w:val="30"/>
          <w:szCs w:val="30"/>
        </w:rPr>
        <w:t>бодной воли…» (с. 373).</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При</w:t>
      </w:r>
      <w:proofErr w:type="gramEnd"/>
      <w:r w:rsidRPr="0048141B">
        <w:rPr>
          <w:rFonts w:eastAsia="Calibri" w:cs="Times New Roman"/>
          <w:sz w:val="30"/>
          <w:szCs w:val="30"/>
        </w:rPr>
        <w:t xml:space="preserve"> явной выявленности и проявленности с самого начала п</w:t>
      </w:r>
      <w:r w:rsidRPr="0048141B">
        <w:rPr>
          <w:rFonts w:eastAsia="Calibri" w:cs="Times New Roman"/>
          <w:sz w:val="30"/>
          <w:szCs w:val="30"/>
        </w:rPr>
        <w:t>о</w:t>
      </w:r>
      <w:r w:rsidRPr="0048141B">
        <w:rPr>
          <w:rFonts w:eastAsia="Calibri" w:cs="Times New Roman"/>
          <w:sz w:val="30"/>
          <w:szCs w:val="30"/>
        </w:rPr>
        <w:t>вествования чувства свободы в образе Романа на уровне сюжета не понятна и не объяснима его настойчивая устремленность в ее дост</w:t>
      </w:r>
      <w:r w:rsidRPr="0048141B">
        <w:rPr>
          <w:rFonts w:eastAsia="Calibri" w:cs="Times New Roman"/>
          <w:sz w:val="30"/>
          <w:szCs w:val="30"/>
        </w:rPr>
        <w:t>и</w:t>
      </w:r>
      <w:r w:rsidRPr="0048141B">
        <w:rPr>
          <w:rFonts w:eastAsia="Calibri" w:cs="Times New Roman"/>
          <w:sz w:val="30"/>
          <w:szCs w:val="30"/>
        </w:rPr>
        <w:t>жении. Если только не вспомнить то, что, с одной стороны, «тайна имени» ― Роман ― «запрограммировала» героя, что стремление к абстрактной свободе заложено в самом значении имени (что не мог не учитывать «мистически настроенный» писатель), с другой ― что «вечный» поиск всяческой свободы русским литературным персон</w:t>
      </w:r>
      <w:r w:rsidRPr="0048141B">
        <w:rPr>
          <w:rFonts w:eastAsia="Calibri" w:cs="Times New Roman"/>
          <w:sz w:val="30"/>
          <w:szCs w:val="30"/>
        </w:rPr>
        <w:t>а</w:t>
      </w:r>
      <w:r w:rsidRPr="0048141B">
        <w:rPr>
          <w:rFonts w:eastAsia="Calibri" w:cs="Times New Roman"/>
          <w:sz w:val="30"/>
          <w:szCs w:val="30"/>
        </w:rPr>
        <w:t>жем (персонажами) пронизывает всю русскую литературу (</w:t>
      </w:r>
      <w:proofErr w:type="gramStart"/>
      <w:r w:rsidRPr="0048141B">
        <w:rPr>
          <w:rFonts w:eastAsia="Calibri" w:cs="Times New Roman"/>
          <w:sz w:val="30"/>
          <w:szCs w:val="30"/>
        </w:rPr>
        <w:t>и</w:t>
      </w:r>
      <w:proofErr w:type="gramEnd"/>
      <w:r w:rsidRPr="0048141B">
        <w:rPr>
          <w:rFonts w:eastAsia="Calibri" w:cs="Times New Roman"/>
          <w:sz w:val="30"/>
          <w:szCs w:val="30"/>
        </w:rPr>
        <w:t xml:space="preserve"> следов</w:t>
      </w:r>
      <w:r w:rsidRPr="0048141B">
        <w:rPr>
          <w:rFonts w:eastAsia="Calibri" w:cs="Times New Roman"/>
          <w:sz w:val="30"/>
          <w:szCs w:val="30"/>
        </w:rPr>
        <w:t>а</w:t>
      </w:r>
      <w:r w:rsidRPr="0048141B">
        <w:rPr>
          <w:rFonts w:eastAsia="Calibri" w:cs="Times New Roman"/>
          <w:sz w:val="30"/>
          <w:szCs w:val="30"/>
        </w:rPr>
        <w:t>тельно, и эта «страсть» не могла быть обойдена Сорокиным). Хорошо известно, как сильны и как разнообразны мотивы «вольнолюбивой лирики» русских поэтов, поиск лирическим героем свободы и осв</w:t>
      </w:r>
      <w:r w:rsidRPr="0048141B">
        <w:rPr>
          <w:rFonts w:eastAsia="Calibri" w:cs="Times New Roman"/>
          <w:sz w:val="30"/>
          <w:szCs w:val="30"/>
        </w:rPr>
        <w:t>о</w:t>
      </w:r>
      <w:r w:rsidRPr="0048141B">
        <w:rPr>
          <w:rFonts w:eastAsia="Calibri" w:cs="Times New Roman"/>
          <w:sz w:val="30"/>
          <w:szCs w:val="30"/>
        </w:rPr>
        <w:t>бождения от неких пут ― именно эти цитаты неоднократно прив</w:t>
      </w:r>
      <w:r w:rsidRPr="0048141B">
        <w:rPr>
          <w:rFonts w:eastAsia="Calibri" w:cs="Times New Roman"/>
          <w:sz w:val="30"/>
          <w:szCs w:val="30"/>
        </w:rPr>
        <w:t>о</w:t>
      </w:r>
      <w:r w:rsidRPr="0048141B">
        <w:rPr>
          <w:rFonts w:eastAsia="Calibri" w:cs="Times New Roman"/>
          <w:sz w:val="30"/>
          <w:szCs w:val="30"/>
        </w:rPr>
        <w:t>дятся Сорокиным в тексте, к ним обращаются его герои</w:t>
      </w:r>
      <w:r w:rsidR="002964DB" w:rsidRPr="0048141B">
        <w:rPr>
          <w:rFonts w:eastAsia="Calibri" w:cs="Times New Roman"/>
          <w:sz w:val="30"/>
          <w:szCs w:val="30"/>
        </w:rPr>
        <w:t>.</w:t>
      </w:r>
      <w:r w:rsidRPr="0048141B">
        <w:rPr>
          <w:rFonts w:eastAsia="Calibri" w:cs="Times New Roman"/>
          <w:sz w:val="30"/>
          <w:szCs w:val="30"/>
        </w:rPr>
        <w:t xml:space="preserve"> В рамках романа Сорокина «это сладкое слово свобода» прочитывается и как свобода выбора, и как свобода личностной позиции, и как свобода творчества, и свобода понимания счастья и воли, вероятно, и свобода достижения этого счастья. Для героя Сорокина «свобода воли позв</w:t>
      </w:r>
      <w:r w:rsidRPr="0048141B">
        <w:rPr>
          <w:rFonts w:eastAsia="Calibri" w:cs="Times New Roman"/>
          <w:sz w:val="30"/>
          <w:szCs w:val="30"/>
        </w:rPr>
        <w:t>о</w:t>
      </w:r>
      <w:r w:rsidRPr="0048141B">
        <w:rPr>
          <w:rFonts w:eastAsia="Calibri" w:cs="Times New Roman"/>
          <w:sz w:val="30"/>
          <w:szCs w:val="30"/>
        </w:rPr>
        <w:t xml:space="preserve">ляет побороть страх смерти, так как только свобода воли может быть предпосылкой чувства трансцедентального» (с. 380). </w:t>
      </w:r>
    </w:p>
    <w:p w:rsidR="009011F4" w:rsidRPr="001F029B" w:rsidRDefault="009011F4" w:rsidP="00887833">
      <w:pPr>
        <w:ind w:firstLine="709"/>
        <w:rPr>
          <w:rFonts w:eastAsia="Calibri" w:cs="Times New Roman"/>
          <w:spacing w:val="-4"/>
          <w:sz w:val="30"/>
          <w:szCs w:val="30"/>
        </w:rPr>
      </w:pPr>
      <w:r w:rsidRPr="001F029B">
        <w:rPr>
          <w:rFonts w:eastAsia="Calibri" w:cs="Times New Roman"/>
          <w:spacing w:val="-4"/>
          <w:sz w:val="30"/>
          <w:szCs w:val="30"/>
        </w:rPr>
        <w:t>Даже влюбленность в Зою отчасти объясняется самим Романом тем, что и она обладала «характером человека свободы» (с. 327). И в народе герой «Романа» видит проявление «волюшки вольной» (с. 380).</w:t>
      </w:r>
    </w:p>
    <w:p w:rsidR="009011F4" w:rsidRPr="0048141B" w:rsidRDefault="00F31D7C" w:rsidP="00887833">
      <w:pPr>
        <w:ind w:firstLine="709"/>
        <w:rPr>
          <w:rFonts w:eastAsia="Calibri" w:cs="Times New Roman"/>
          <w:sz w:val="30"/>
          <w:szCs w:val="30"/>
        </w:rPr>
      </w:pPr>
      <w:r w:rsidRPr="0048141B">
        <w:rPr>
          <w:rFonts w:eastAsia="Calibri" w:cs="Times New Roman"/>
          <w:sz w:val="30"/>
          <w:szCs w:val="30"/>
        </w:rPr>
        <w:t>То есть</w:t>
      </w:r>
      <w:r w:rsidR="009011F4" w:rsidRPr="0048141B">
        <w:rPr>
          <w:rFonts w:eastAsia="Calibri" w:cs="Times New Roman"/>
          <w:sz w:val="30"/>
          <w:szCs w:val="30"/>
        </w:rPr>
        <w:t xml:space="preserve"> свобода в представлении героя Сорокина ― это все что угодно. Важное и серьезное для русской классической литературы понятие доведено (почти) до абсурда, до пустой демагогии. Хотя и в этом (понятии) однозначности у писателя нет: так, у Сорокина сме</w:t>
      </w:r>
      <w:r w:rsidR="009011F4" w:rsidRPr="0048141B">
        <w:rPr>
          <w:rFonts w:eastAsia="Calibri" w:cs="Times New Roman"/>
          <w:sz w:val="30"/>
          <w:szCs w:val="30"/>
        </w:rPr>
        <w:t>т</w:t>
      </w:r>
      <w:r w:rsidR="009011F4" w:rsidRPr="0048141B">
        <w:rPr>
          <w:rFonts w:eastAsia="Calibri" w:cs="Times New Roman"/>
          <w:sz w:val="30"/>
          <w:szCs w:val="30"/>
        </w:rPr>
        <w:t>ливый и лукавый русский народ находит своеобразное философское объяснение «обаянию» и «прелести» свободы. Высказывая свою ме</w:t>
      </w:r>
      <w:r w:rsidR="009011F4" w:rsidRPr="0048141B">
        <w:rPr>
          <w:rFonts w:eastAsia="Calibri" w:cs="Times New Roman"/>
          <w:sz w:val="30"/>
          <w:szCs w:val="30"/>
        </w:rPr>
        <w:t>ч</w:t>
      </w:r>
      <w:r w:rsidR="009011F4" w:rsidRPr="0048141B">
        <w:rPr>
          <w:rFonts w:eastAsia="Calibri" w:cs="Times New Roman"/>
          <w:sz w:val="30"/>
          <w:szCs w:val="30"/>
        </w:rPr>
        <w:t>ту быть «кусошником» (с. 379), странником, бродягой, Савва Прох</w:t>
      </w:r>
      <w:r w:rsidR="009011F4" w:rsidRPr="0048141B">
        <w:rPr>
          <w:rFonts w:eastAsia="Calibri" w:cs="Times New Roman"/>
          <w:sz w:val="30"/>
          <w:szCs w:val="30"/>
        </w:rPr>
        <w:t>о</w:t>
      </w:r>
      <w:r w:rsidR="009011F4" w:rsidRPr="0048141B">
        <w:rPr>
          <w:rFonts w:eastAsia="Calibri" w:cs="Times New Roman"/>
          <w:sz w:val="30"/>
          <w:szCs w:val="30"/>
        </w:rPr>
        <w:lastRenderedPageBreak/>
        <w:t xml:space="preserve">ров объясняет: «А </w:t>
      </w:r>
      <w:proofErr w:type="gramStart"/>
      <w:r w:rsidR="009011F4" w:rsidRPr="0048141B">
        <w:rPr>
          <w:rFonts w:eastAsia="Calibri" w:cs="Times New Roman"/>
          <w:sz w:val="30"/>
          <w:szCs w:val="30"/>
        </w:rPr>
        <w:t>то</w:t>
      </w:r>
      <w:proofErr w:type="gramEnd"/>
      <w:r w:rsidR="009011F4" w:rsidRPr="0048141B">
        <w:rPr>
          <w:rFonts w:eastAsia="Calibri" w:cs="Times New Roman"/>
          <w:sz w:val="30"/>
          <w:szCs w:val="30"/>
        </w:rPr>
        <w:t xml:space="preserve"> как же, ― лукаво прищурясь от солнца, усме</w:t>
      </w:r>
      <w:r w:rsidR="009011F4" w:rsidRPr="0048141B">
        <w:rPr>
          <w:rFonts w:eastAsia="Calibri" w:cs="Times New Roman"/>
          <w:sz w:val="30"/>
          <w:szCs w:val="30"/>
        </w:rPr>
        <w:t>х</w:t>
      </w:r>
      <w:r w:rsidR="009011F4" w:rsidRPr="0048141B">
        <w:rPr>
          <w:rFonts w:eastAsia="Calibri" w:cs="Times New Roman"/>
          <w:sz w:val="30"/>
          <w:szCs w:val="30"/>
        </w:rPr>
        <w:t xml:space="preserve">нулся старик. ― Побирухой спокойней. Иди, ни о чем не думай. Хлеб </w:t>
      </w:r>
      <w:proofErr w:type="gramStart"/>
      <w:r w:rsidR="009011F4" w:rsidRPr="0048141B">
        <w:rPr>
          <w:rFonts w:eastAsia="Calibri" w:cs="Times New Roman"/>
          <w:sz w:val="30"/>
          <w:szCs w:val="30"/>
        </w:rPr>
        <w:t>подадут</w:t>
      </w:r>
      <w:proofErr w:type="gramEnd"/>
      <w:r w:rsidR="009011F4" w:rsidRPr="0048141B">
        <w:rPr>
          <w:rFonts w:eastAsia="Calibri" w:cs="Times New Roman"/>
          <w:sz w:val="30"/>
          <w:szCs w:val="30"/>
        </w:rPr>
        <w:t xml:space="preserve"> ― съешь, в сеновал пустят ― переспишь. </w:t>
      </w:r>
      <w:proofErr w:type="gramStart"/>
      <w:r w:rsidR="009011F4" w:rsidRPr="0048141B">
        <w:rPr>
          <w:rFonts w:eastAsia="Calibri" w:cs="Times New Roman"/>
          <w:sz w:val="30"/>
          <w:szCs w:val="30"/>
        </w:rPr>
        <w:t>А тут вот хозя</w:t>
      </w:r>
      <w:r w:rsidR="009011F4" w:rsidRPr="0048141B">
        <w:rPr>
          <w:rFonts w:eastAsia="Calibri" w:cs="Times New Roman"/>
          <w:sz w:val="30"/>
          <w:szCs w:val="30"/>
        </w:rPr>
        <w:t>й</w:t>
      </w:r>
      <w:r w:rsidR="009011F4" w:rsidRPr="0048141B">
        <w:rPr>
          <w:rFonts w:eastAsia="Calibri" w:cs="Times New Roman"/>
          <w:sz w:val="30"/>
          <w:szCs w:val="30"/>
        </w:rPr>
        <w:t>ство, каждый раз боишься, чтоб не стряслось чего…» (с. 379)</w:t>
      </w:r>
      <w:r w:rsidR="009011F4" w:rsidRPr="0048141B">
        <w:rPr>
          <w:rFonts w:eastAsia="Calibri" w:cs="Times New Roman"/>
          <w:sz w:val="30"/>
          <w:szCs w:val="30"/>
          <w:vertAlign w:val="superscript"/>
        </w:rPr>
        <w:footnoteReference w:id="42"/>
      </w:r>
      <w:r w:rsidR="009011F4" w:rsidRPr="0048141B">
        <w:rPr>
          <w:rFonts w:eastAsia="Calibri" w:cs="Times New Roman"/>
          <w:sz w:val="30"/>
          <w:szCs w:val="30"/>
        </w:rPr>
        <w:t>. То есть примитивности и упрощенности в понимании свободы у Сор</w:t>
      </w:r>
      <w:r w:rsidR="009011F4" w:rsidRPr="0048141B">
        <w:rPr>
          <w:rFonts w:eastAsia="Calibri" w:cs="Times New Roman"/>
          <w:sz w:val="30"/>
          <w:szCs w:val="30"/>
        </w:rPr>
        <w:t>о</w:t>
      </w:r>
      <w:r w:rsidR="009011F4" w:rsidRPr="0048141B">
        <w:rPr>
          <w:rFonts w:eastAsia="Calibri" w:cs="Times New Roman"/>
          <w:sz w:val="30"/>
          <w:szCs w:val="30"/>
        </w:rPr>
        <w:t>кина нет: подобно русскому мужику с хитрецой, писатель как будто иронизирует по поводу вечной свободы, но на самом деле говорит о вполне серьезных вещах самого разного уровня и понятийности.</w:t>
      </w:r>
      <w:proofErr w:type="gramEnd"/>
      <w:r w:rsidR="009011F4" w:rsidRPr="0048141B">
        <w:rPr>
          <w:rFonts w:eastAsia="Calibri" w:cs="Times New Roman"/>
          <w:sz w:val="30"/>
          <w:szCs w:val="30"/>
        </w:rPr>
        <w:t xml:space="preserve"> И не всегда иронично.</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Примером такого рода «свободной» личности из народа стан</w:t>
      </w:r>
      <w:r w:rsidRPr="0048141B">
        <w:rPr>
          <w:rFonts w:eastAsia="Calibri" w:cs="Times New Roman"/>
          <w:sz w:val="30"/>
          <w:szCs w:val="30"/>
        </w:rPr>
        <w:t>о</w:t>
      </w:r>
      <w:r w:rsidRPr="0048141B">
        <w:rPr>
          <w:rFonts w:eastAsia="Calibri" w:cs="Times New Roman"/>
          <w:sz w:val="30"/>
          <w:szCs w:val="30"/>
        </w:rPr>
        <w:t>вится в романе Сорокина образ полуюродивого-полубунтаря Парам</w:t>
      </w:r>
      <w:r w:rsidRPr="0048141B">
        <w:rPr>
          <w:rFonts w:eastAsia="Calibri" w:cs="Times New Roman"/>
          <w:sz w:val="30"/>
          <w:szCs w:val="30"/>
        </w:rPr>
        <w:t>о</w:t>
      </w:r>
      <w:r w:rsidRPr="0048141B">
        <w:rPr>
          <w:rFonts w:eastAsia="Calibri" w:cs="Times New Roman"/>
          <w:sz w:val="30"/>
          <w:szCs w:val="30"/>
        </w:rPr>
        <w:t>на Коробова по прозвищу Дуролом. «Этот, похожий на исхудавшего медведя-шатуна, мужик давно уже стал ходячей крутояровской при</w:t>
      </w:r>
      <w:r w:rsidRPr="0048141B">
        <w:rPr>
          <w:rFonts w:eastAsia="Calibri" w:cs="Times New Roman"/>
          <w:sz w:val="30"/>
          <w:szCs w:val="30"/>
        </w:rPr>
        <w:t>т</w:t>
      </w:r>
      <w:r w:rsidRPr="0048141B">
        <w:rPr>
          <w:rFonts w:eastAsia="Calibri" w:cs="Times New Roman"/>
          <w:sz w:val="30"/>
          <w:szCs w:val="30"/>
        </w:rPr>
        <w:t xml:space="preserve">чей </w:t>
      </w:r>
      <w:proofErr w:type="gramStart"/>
      <w:r w:rsidRPr="0048141B">
        <w:rPr>
          <w:rFonts w:eastAsia="Calibri" w:cs="Times New Roman"/>
          <w:sz w:val="30"/>
          <w:szCs w:val="30"/>
        </w:rPr>
        <w:t>во</w:t>
      </w:r>
      <w:proofErr w:type="gramEnd"/>
      <w:r w:rsidRPr="0048141B">
        <w:rPr>
          <w:rFonts w:eastAsia="Calibri" w:cs="Times New Roman"/>
          <w:sz w:val="30"/>
          <w:szCs w:val="30"/>
        </w:rPr>
        <w:t xml:space="preserve"> языцех. &lt;…&gt; Работу ему поручали самую простую и грязную, в основном используя его непомерную физическую силу. Он копал колодцы и погреба, таскал мешки с зерном, чистил выгребные ямы и пас свиней. Но прославился Парамон не выкопанными погребами, а своими дикими и нелепыми проделками…» (с. 312). Герой Дуролом не похож на других, он свободен от ответственности за семью, за дом, за хозяйство. Он ведет себя, как «малое дитя»: «Так, вывернув тулуп наизнанку и вымазав лицо сажей, любил он зимним субботним веч</w:t>
      </w:r>
      <w:r w:rsidRPr="0048141B">
        <w:rPr>
          <w:rFonts w:eastAsia="Calibri" w:cs="Times New Roman"/>
          <w:sz w:val="30"/>
          <w:szCs w:val="30"/>
        </w:rPr>
        <w:t>е</w:t>
      </w:r>
      <w:r w:rsidRPr="0048141B">
        <w:rPr>
          <w:rFonts w:eastAsia="Calibri" w:cs="Times New Roman"/>
          <w:sz w:val="30"/>
          <w:szCs w:val="30"/>
        </w:rPr>
        <w:t xml:space="preserve">ром попугать выходящих из бани баб или во время службы в церкви так выкрикнуть “Господи, помилуй!”, чтоб местный священник отец Агафон испуганно присел, уронив кадило. </w:t>
      </w:r>
      <w:proofErr w:type="gramStart"/>
      <w:r w:rsidRPr="0048141B">
        <w:rPr>
          <w:rFonts w:eastAsia="Calibri" w:cs="Times New Roman"/>
          <w:sz w:val="30"/>
          <w:szCs w:val="30"/>
        </w:rPr>
        <w:t>Он катался с ледяных гор в липовой шайке без дна, бил ворон из какого-то невероятного турецк</w:t>
      </w:r>
      <w:r w:rsidRPr="0048141B">
        <w:rPr>
          <w:rFonts w:eastAsia="Calibri" w:cs="Times New Roman"/>
          <w:sz w:val="30"/>
          <w:szCs w:val="30"/>
        </w:rPr>
        <w:t>о</w:t>
      </w:r>
      <w:r w:rsidRPr="0048141B">
        <w:rPr>
          <w:rFonts w:eastAsia="Calibri" w:cs="Times New Roman"/>
          <w:sz w:val="30"/>
          <w:szCs w:val="30"/>
        </w:rPr>
        <w:t>го пистолета, заряжая его горохом, лазал весной по деревьям, воруя и поедая птичьи яйца, ездил на ярмарку, “дабы попотешить жилку”, то есть подраться в кулачных боях, и возвращался весь избитый и из</w:t>
      </w:r>
      <w:r w:rsidRPr="0048141B">
        <w:rPr>
          <w:rFonts w:eastAsia="Calibri" w:cs="Times New Roman"/>
          <w:sz w:val="30"/>
          <w:szCs w:val="30"/>
        </w:rPr>
        <w:t>о</w:t>
      </w:r>
      <w:r w:rsidRPr="0048141B">
        <w:rPr>
          <w:rFonts w:eastAsia="Calibri" w:cs="Times New Roman"/>
          <w:sz w:val="30"/>
          <w:szCs w:val="30"/>
        </w:rPr>
        <w:t>рванный, с ворохом невероятных историй.</w:t>
      </w:r>
      <w:proofErr w:type="gramEnd"/>
      <w:r w:rsidRPr="0048141B">
        <w:rPr>
          <w:rFonts w:eastAsia="Calibri" w:cs="Times New Roman"/>
          <w:sz w:val="30"/>
          <w:szCs w:val="30"/>
        </w:rPr>
        <w:t xml:space="preserve"> Любил он затевать споры, биться об заклад по любому поводу или быть свидетелем на тяжбе; любил подговаривать мужиков на различные рискованные предпри</w:t>
      </w:r>
      <w:r w:rsidRPr="0048141B">
        <w:rPr>
          <w:rFonts w:eastAsia="Calibri" w:cs="Times New Roman"/>
          <w:sz w:val="30"/>
          <w:szCs w:val="30"/>
        </w:rPr>
        <w:t>я</w:t>
      </w:r>
      <w:r w:rsidRPr="0048141B">
        <w:rPr>
          <w:rFonts w:eastAsia="Calibri" w:cs="Times New Roman"/>
          <w:sz w:val="30"/>
          <w:szCs w:val="30"/>
        </w:rPr>
        <w:t xml:space="preserve">тия, как-то: гнать телеги наперегонки по полю, ловить ночью раков на поросячий визг (поросенка полагалось держать по шею в воде), </w:t>
      </w:r>
      <w:proofErr w:type="gramStart"/>
      <w:r w:rsidRPr="0048141B">
        <w:rPr>
          <w:rFonts w:eastAsia="Calibri" w:cs="Times New Roman"/>
          <w:sz w:val="30"/>
          <w:szCs w:val="30"/>
        </w:rPr>
        <w:t>м</w:t>
      </w:r>
      <w:r w:rsidRPr="0048141B">
        <w:rPr>
          <w:rFonts w:eastAsia="Calibri" w:cs="Times New Roman"/>
          <w:sz w:val="30"/>
          <w:szCs w:val="30"/>
        </w:rPr>
        <w:t>е</w:t>
      </w:r>
      <w:r w:rsidRPr="0048141B">
        <w:rPr>
          <w:rFonts w:eastAsia="Calibri" w:cs="Times New Roman"/>
          <w:sz w:val="30"/>
          <w:szCs w:val="30"/>
        </w:rPr>
        <w:t>няться</w:t>
      </w:r>
      <w:proofErr w:type="gramEnd"/>
      <w:r w:rsidRPr="0048141B">
        <w:rPr>
          <w:rFonts w:eastAsia="Calibri" w:cs="Times New Roman"/>
          <w:sz w:val="30"/>
          <w:szCs w:val="30"/>
        </w:rPr>
        <w:t xml:space="preserve"> чем попадя: сапогами, жилетками, шапками, копать несущ</w:t>
      </w:r>
      <w:r w:rsidRPr="0048141B">
        <w:rPr>
          <w:rFonts w:eastAsia="Calibri" w:cs="Times New Roman"/>
          <w:sz w:val="30"/>
          <w:szCs w:val="30"/>
        </w:rPr>
        <w:t>е</w:t>
      </w:r>
      <w:r w:rsidRPr="0048141B">
        <w:rPr>
          <w:rFonts w:eastAsia="Calibri" w:cs="Times New Roman"/>
          <w:sz w:val="30"/>
          <w:szCs w:val="30"/>
        </w:rPr>
        <w:t xml:space="preserve">ствующие клады…» (с. 313). И, конечно же, «свобода» русского </w:t>
      </w:r>
      <w:proofErr w:type="gramStart"/>
      <w:r w:rsidRPr="0048141B">
        <w:rPr>
          <w:rFonts w:eastAsia="Calibri" w:cs="Times New Roman"/>
          <w:sz w:val="30"/>
          <w:szCs w:val="30"/>
        </w:rPr>
        <w:t>ч</w:t>
      </w:r>
      <w:r w:rsidRPr="0048141B">
        <w:rPr>
          <w:rFonts w:eastAsia="Calibri" w:cs="Times New Roman"/>
          <w:sz w:val="30"/>
          <w:szCs w:val="30"/>
        </w:rPr>
        <w:t>е</w:t>
      </w:r>
      <w:r w:rsidRPr="0048141B">
        <w:rPr>
          <w:rFonts w:eastAsia="Calibri" w:cs="Times New Roman"/>
          <w:sz w:val="30"/>
          <w:szCs w:val="30"/>
        </w:rPr>
        <w:t>ловека</w:t>
      </w:r>
      <w:proofErr w:type="gramEnd"/>
      <w:r w:rsidRPr="0048141B">
        <w:rPr>
          <w:rFonts w:eastAsia="Calibri" w:cs="Times New Roman"/>
          <w:sz w:val="30"/>
          <w:szCs w:val="30"/>
        </w:rPr>
        <w:t xml:space="preserve"> в конечном счете по «русской традиции» воплощается у Дуролома (и у Сорокина) в пьянстве мужика: «Пить горькую Пар</w:t>
      </w:r>
      <w:r w:rsidRPr="0048141B">
        <w:rPr>
          <w:rFonts w:eastAsia="Calibri" w:cs="Times New Roman"/>
          <w:sz w:val="30"/>
          <w:szCs w:val="30"/>
        </w:rPr>
        <w:t>а</w:t>
      </w:r>
      <w:r w:rsidRPr="0048141B">
        <w:rPr>
          <w:rFonts w:eastAsia="Calibri" w:cs="Times New Roman"/>
          <w:sz w:val="30"/>
          <w:szCs w:val="30"/>
        </w:rPr>
        <w:lastRenderedPageBreak/>
        <w:t>моша Дуролом мог бесконечно и выпивал все, что ставилось перед ним, долго не хмелея. Потом, однако, пьянел самым чудовищным о</w:t>
      </w:r>
      <w:r w:rsidRPr="0048141B">
        <w:rPr>
          <w:rFonts w:eastAsia="Calibri" w:cs="Times New Roman"/>
          <w:sz w:val="30"/>
          <w:szCs w:val="30"/>
        </w:rPr>
        <w:t>б</w:t>
      </w:r>
      <w:r w:rsidRPr="0048141B">
        <w:rPr>
          <w:rFonts w:eastAsia="Calibri" w:cs="Times New Roman"/>
          <w:sz w:val="30"/>
          <w:szCs w:val="30"/>
        </w:rPr>
        <w:t xml:space="preserve">разом, наводя страх на окружающих» (с. 313). </w:t>
      </w:r>
      <w:proofErr w:type="gramStart"/>
      <w:r w:rsidRPr="0048141B">
        <w:rPr>
          <w:rFonts w:eastAsia="Calibri" w:cs="Times New Roman"/>
          <w:sz w:val="30"/>
          <w:szCs w:val="30"/>
        </w:rPr>
        <w:t>Намеченная было св</w:t>
      </w:r>
      <w:r w:rsidRPr="0048141B">
        <w:rPr>
          <w:rFonts w:eastAsia="Calibri" w:cs="Times New Roman"/>
          <w:sz w:val="30"/>
          <w:szCs w:val="30"/>
        </w:rPr>
        <w:t>о</w:t>
      </w:r>
      <w:r w:rsidRPr="0048141B">
        <w:rPr>
          <w:rFonts w:eastAsia="Calibri" w:cs="Times New Roman"/>
          <w:sz w:val="30"/>
          <w:szCs w:val="30"/>
        </w:rPr>
        <w:t>бода человека-странника, не обремененного семьей, хозяйством, о</w:t>
      </w:r>
      <w:r w:rsidRPr="0048141B">
        <w:rPr>
          <w:rFonts w:eastAsia="Calibri" w:cs="Times New Roman"/>
          <w:sz w:val="30"/>
          <w:szCs w:val="30"/>
        </w:rPr>
        <w:t>т</w:t>
      </w:r>
      <w:r w:rsidRPr="0048141B">
        <w:rPr>
          <w:rFonts w:eastAsia="Calibri" w:cs="Times New Roman"/>
          <w:sz w:val="30"/>
          <w:szCs w:val="30"/>
        </w:rPr>
        <w:t>ветственностью, по сути своей философская свобода (странниками были Христос, Будда, Конфуций и др.), в «русском романе» Сорокина она находит свое «русское» же воплощение ― пьянство и забвение героя «на дне кружки».</w:t>
      </w:r>
      <w:proofErr w:type="gramEnd"/>
      <w:r w:rsidRPr="0048141B">
        <w:rPr>
          <w:rFonts w:eastAsia="Calibri" w:cs="Times New Roman"/>
          <w:sz w:val="30"/>
          <w:szCs w:val="30"/>
        </w:rPr>
        <w:t xml:space="preserve"> Между тем и в этом персонаже у Сорокина не будет одноплановости: соблюдая «традицию», его </w:t>
      </w:r>
      <w:proofErr w:type="gramStart"/>
      <w:r w:rsidRPr="0048141B">
        <w:rPr>
          <w:rFonts w:eastAsia="Calibri" w:cs="Times New Roman"/>
          <w:sz w:val="30"/>
          <w:szCs w:val="30"/>
        </w:rPr>
        <w:t>герой-пьяница</w:t>
      </w:r>
      <w:proofErr w:type="gramEnd"/>
      <w:r w:rsidRPr="0048141B">
        <w:rPr>
          <w:rFonts w:eastAsia="Calibri" w:cs="Times New Roman"/>
          <w:sz w:val="30"/>
          <w:szCs w:val="30"/>
        </w:rPr>
        <w:t xml:space="preserve"> б</w:t>
      </w:r>
      <w:r w:rsidRPr="0048141B">
        <w:rPr>
          <w:rFonts w:eastAsia="Calibri" w:cs="Times New Roman"/>
          <w:sz w:val="30"/>
          <w:szCs w:val="30"/>
        </w:rPr>
        <w:t>у</w:t>
      </w:r>
      <w:r w:rsidRPr="0048141B">
        <w:rPr>
          <w:rFonts w:eastAsia="Calibri" w:cs="Times New Roman"/>
          <w:sz w:val="30"/>
          <w:szCs w:val="30"/>
        </w:rPr>
        <w:t>дет щедр душой, будет откликаться на просьбы нуждающихся людей, чаще всего добросердечных вдов, чтобы помочь им наколоть дров или скосить поле. Игровым же моментом в этом образе станет и</w:t>
      </w:r>
      <w:r w:rsidRPr="0048141B">
        <w:rPr>
          <w:rFonts w:eastAsia="Calibri" w:cs="Times New Roman"/>
          <w:sz w:val="30"/>
          <w:szCs w:val="30"/>
        </w:rPr>
        <w:t>с</w:t>
      </w:r>
      <w:r w:rsidRPr="0048141B">
        <w:rPr>
          <w:rFonts w:eastAsia="Calibri" w:cs="Times New Roman"/>
          <w:sz w:val="30"/>
          <w:szCs w:val="30"/>
        </w:rPr>
        <w:t>пользование Сорокиным слова «пролик» (с. 314), явно не «устаревш</w:t>
      </w:r>
      <w:r w:rsidRPr="0048141B">
        <w:rPr>
          <w:rFonts w:eastAsia="Calibri" w:cs="Times New Roman"/>
          <w:sz w:val="30"/>
          <w:szCs w:val="30"/>
        </w:rPr>
        <w:t>е</w:t>
      </w:r>
      <w:r w:rsidRPr="0048141B">
        <w:rPr>
          <w:rFonts w:eastAsia="Calibri" w:cs="Times New Roman"/>
          <w:sz w:val="30"/>
          <w:szCs w:val="30"/>
        </w:rPr>
        <w:t>го», но современного, не зафиксированного ни одним словарем, м</w:t>
      </w:r>
      <w:r w:rsidRPr="0048141B">
        <w:rPr>
          <w:rFonts w:eastAsia="Calibri" w:cs="Times New Roman"/>
          <w:sz w:val="30"/>
          <w:szCs w:val="30"/>
        </w:rPr>
        <w:t>а</w:t>
      </w:r>
      <w:r w:rsidRPr="0048141B">
        <w:rPr>
          <w:rFonts w:eastAsia="Calibri" w:cs="Times New Roman"/>
          <w:sz w:val="30"/>
          <w:szCs w:val="30"/>
        </w:rPr>
        <w:t>лопонятного, но с угадываемыми семами «</w:t>
      </w:r>
      <w:proofErr w:type="gramStart"/>
      <w:r w:rsidRPr="0048141B">
        <w:rPr>
          <w:rFonts w:eastAsia="Calibri" w:cs="Times New Roman"/>
          <w:sz w:val="30"/>
          <w:szCs w:val="30"/>
        </w:rPr>
        <w:t>пропойца</w:t>
      </w:r>
      <w:proofErr w:type="gramEnd"/>
      <w:r w:rsidRPr="0048141B">
        <w:rPr>
          <w:rFonts w:eastAsia="Calibri" w:cs="Times New Roman"/>
          <w:sz w:val="30"/>
          <w:szCs w:val="30"/>
        </w:rPr>
        <w:t>» и «алкоголик».</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Поскольку весь роман Сорокина принципиально по-концептуалистски «вторичен», то проигрывание различных ролей г</w:t>
      </w:r>
      <w:r w:rsidRPr="0048141B">
        <w:rPr>
          <w:rFonts w:eastAsia="Calibri" w:cs="Times New Roman"/>
          <w:sz w:val="30"/>
          <w:szCs w:val="30"/>
        </w:rPr>
        <w:t>е</w:t>
      </w:r>
      <w:r w:rsidRPr="0048141B">
        <w:rPr>
          <w:rFonts w:eastAsia="Calibri" w:cs="Times New Roman"/>
          <w:sz w:val="30"/>
          <w:szCs w:val="30"/>
        </w:rPr>
        <w:t xml:space="preserve">роем (исповедание различных идей) ожидаемо и объяснимо. Среди прочих ролевых ситуаций «в традиции русской литературы» Роман </w:t>
      </w:r>
      <w:proofErr w:type="gramStart"/>
      <w:r w:rsidRPr="0048141B">
        <w:rPr>
          <w:rFonts w:eastAsia="Calibri" w:cs="Times New Roman"/>
          <w:sz w:val="30"/>
          <w:szCs w:val="30"/>
        </w:rPr>
        <w:t>оказывается</w:t>
      </w:r>
      <w:proofErr w:type="gramEnd"/>
      <w:r w:rsidRPr="0048141B">
        <w:rPr>
          <w:rFonts w:eastAsia="Calibri" w:cs="Times New Roman"/>
          <w:sz w:val="30"/>
          <w:szCs w:val="30"/>
        </w:rPr>
        <w:t xml:space="preserve"> в том числе героем ищущим, устремленным к неким жизненным идеалам, допускающим ошибки, но неизменно стрем</w:t>
      </w:r>
      <w:r w:rsidRPr="0048141B">
        <w:rPr>
          <w:rFonts w:eastAsia="Calibri" w:cs="Times New Roman"/>
          <w:sz w:val="30"/>
          <w:szCs w:val="30"/>
        </w:rPr>
        <w:t>я</w:t>
      </w:r>
      <w:r w:rsidRPr="0048141B">
        <w:rPr>
          <w:rFonts w:eastAsia="Calibri" w:cs="Times New Roman"/>
          <w:sz w:val="30"/>
          <w:szCs w:val="30"/>
        </w:rPr>
        <w:t>щимся к их исправлению.</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В образе главного героя </w:t>
      </w:r>
      <w:r w:rsidRPr="0048141B">
        <w:rPr>
          <w:rFonts w:eastAsia="Calibri" w:cs="Times New Roman"/>
          <w:i/>
          <w:sz w:val="30"/>
          <w:szCs w:val="30"/>
        </w:rPr>
        <w:t>самого русского</w:t>
      </w:r>
      <w:r w:rsidRPr="0048141B">
        <w:rPr>
          <w:rFonts w:eastAsia="Calibri" w:cs="Times New Roman"/>
          <w:sz w:val="30"/>
          <w:szCs w:val="30"/>
        </w:rPr>
        <w:t xml:space="preserve"> «Романа» проигрыв</w:t>
      </w:r>
      <w:r w:rsidRPr="0048141B">
        <w:rPr>
          <w:rFonts w:eastAsia="Calibri" w:cs="Times New Roman"/>
          <w:sz w:val="30"/>
          <w:szCs w:val="30"/>
        </w:rPr>
        <w:t>а</w:t>
      </w:r>
      <w:r w:rsidRPr="0048141B">
        <w:rPr>
          <w:rFonts w:eastAsia="Calibri" w:cs="Times New Roman"/>
          <w:sz w:val="30"/>
          <w:szCs w:val="30"/>
        </w:rPr>
        <w:t xml:space="preserve">ются практически все возможные (во всяком </w:t>
      </w:r>
      <w:proofErr w:type="gramStart"/>
      <w:r w:rsidRPr="0048141B">
        <w:rPr>
          <w:rFonts w:eastAsia="Calibri" w:cs="Times New Roman"/>
          <w:sz w:val="30"/>
          <w:szCs w:val="30"/>
        </w:rPr>
        <w:t>случае</w:t>
      </w:r>
      <w:proofErr w:type="gramEnd"/>
      <w:r w:rsidRPr="0048141B">
        <w:rPr>
          <w:rFonts w:eastAsia="Calibri" w:cs="Times New Roman"/>
          <w:sz w:val="30"/>
          <w:szCs w:val="30"/>
        </w:rPr>
        <w:t xml:space="preserve"> ― главные) м</w:t>
      </w:r>
      <w:r w:rsidRPr="0048141B">
        <w:rPr>
          <w:rFonts w:eastAsia="Calibri" w:cs="Times New Roman"/>
          <w:sz w:val="30"/>
          <w:szCs w:val="30"/>
        </w:rPr>
        <w:t>о</w:t>
      </w:r>
      <w:r w:rsidRPr="0048141B">
        <w:rPr>
          <w:rFonts w:eastAsia="Calibri" w:cs="Times New Roman"/>
          <w:sz w:val="30"/>
          <w:szCs w:val="30"/>
        </w:rPr>
        <w:t>тивы, которые формируют характер традиционного персонажа ру</w:t>
      </w:r>
      <w:r w:rsidRPr="0048141B">
        <w:rPr>
          <w:rFonts w:eastAsia="Calibri" w:cs="Times New Roman"/>
          <w:sz w:val="30"/>
          <w:szCs w:val="30"/>
        </w:rPr>
        <w:t>с</w:t>
      </w:r>
      <w:r w:rsidRPr="0048141B">
        <w:rPr>
          <w:rFonts w:eastAsia="Calibri" w:cs="Times New Roman"/>
          <w:sz w:val="30"/>
          <w:szCs w:val="30"/>
        </w:rPr>
        <w:t>ской классики.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Прежде </w:t>
      </w:r>
      <w:proofErr w:type="gramStart"/>
      <w:r w:rsidRPr="0048141B">
        <w:rPr>
          <w:rFonts w:eastAsia="Calibri" w:cs="Times New Roman"/>
          <w:sz w:val="30"/>
          <w:szCs w:val="30"/>
        </w:rPr>
        <w:t>всего</w:t>
      </w:r>
      <w:proofErr w:type="gramEnd"/>
      <w:r w:rsidRPr="0048141B">
        <w:rPr>
          <w:rFonts w:eastAsia="Calibri" w:cs="Times New Roman"/>
          <w:sz w:val="30"/>
          <w:szCs w:val="30"/>
        </w:rPr>
        <w:t xml:space="preserve"> это мотив детства, который в данном случае обр</w:t>
      </w:r>
      <w:r w:rsidRPr="0048141B">
        <w:rPr>
          <w:rFonts w:eastAsia="Calibri" w:cs="Times New Roman"/>
          <w:sz w:val="30"/>
          <w:szCs w:val="30"/>
        </w:rPr>
        <w:t>е</w:t>
      </w:r>
      <w:r w:rsidRPr="0048141B">
        <w:rPr>
          <w:rFonts w:eastAsia="Calibri" w:cs="Times New Roman"/>
          <w:sz w:val="30"/>
          <w:szCs w:val="30"/>
        </w:rPr>
        <w:t>тает вариант детства-сиротства. Традиционно задающий в русской литературе ощущение тягот человеческой жизни и несправедливости мира в отношении к герою-сироте (таковыми были образы Чацкого или, например, отчасти образ Анны Сергеевны Одинцовой в уже упоминавшемся романе «Отцы и дети» или Ольги Ильинской из «О</w:t>
      </w:r>
      <w:r w:rsidRPr="0048141B">
        <w:rPr>
          <w:rFonts w:eastAsia="Calibri" w:cs="Times New Roman"/>
          <w:sz w:val="30"/>
          <w:szCs w:val="30"/>
        </w:rPr>
        <w:t>б</w:t>
      </w:r>
      <w:r w:rsidRPr="0048141B">
        <w:rPr>
          <w:rFonts w:eastAsia="Calibri" w:cs="Times New Roman"/>
          <w:sz w:val="30"/>
          <w:szCs w:val="30"/>
        </w:rPr>
        <w:t>ломова»), этот мотив во многом формировал героя русской реалист</w:t>
      </w:r>
      <w:r w:rsidRPr="0048141B">
        <w:rPr>
          <w:rFonts w:eastAsia="Calibri" w:cs="Times New Roman"/>
          <w:sz w:val="30"/>
          <w:szCs w:val="30"/>
        </w:rPr>
        <w:t>и</w:t>
      </w:r>
      <w:r w:rsidRPr="0048141B">
        <w:rPr>
          <w:rFonts w:eastAsia="Calibri" w:cs="Times New Roman"/>
          <w:sz w:val="30"/>
          <w:szCs w:val="30"/>
        </w:rPr>
        <w:t xml:space="preserve">ческой прозы. Столкновения с тяготами одинокой, без родительской любви, ласки и теплоты жизни, укрепляли героя, делали его более стойким и мужественным перед жизненными испытаниями. В романе Сорокина этот мотив обозначен, намечен, но не развит. По крайней </w:t>
      </w:r>
      <w:proofErr w:type="gramStart"/>
      <w:r w:rsidRPr="0048141B">
        <w:rPr>
          <w:rFonts w:eastAsia="Calibri" w:cs="Times New Roman"/>
          <w:sz w:val="30"/>
          <w:szCs w:val="30"/>
        </w:rPr>
        <w:t>мере</w:t>
      </w:r>
      <w:proofErr w:type="gramEnd"/>
      <w:r w:rsidRPr="0048141B">
        <w:rPr>
          <w:rFonts w:eastAsia="Calibri" w:cs="Times New Roman"/>
          <w:sz w:val="30"/>
          <w:szCs w:val="30"/>
        </w:rPr>
        <w:t xml:space="preserve"> не развит и даже смягчен в связи с образом главного героя. В бездетной семье своего дяди, Антона Петровича, и его жены, Лидии Константиновны, Роман обрел второй дом и вторых родителей. «Р</w:t>
      </w:r>
      <w:r w:rsidRPr="0048141B">
        <w:rPr>
          <w:rFonts w:eastAsia="Calibri" w:cs="Times New Roman"/>
          <w:sz w:val="30"/>
          <w:szCs w:val="30"/>
        </w:rPr>
        <w:t>о</w:t>
      </w:r>
      <w:r w:rsidRPr="0048141B">
        <w:rPr>
          <w:rFonts w:eastAsia="Calibri" w:cs="Times New Roman"/>
          <w:sz w:val="30"/>
          <w:szCs w:val="30"/>
        </w:rPr>
        <w:lastRenderedPageBreak/>
        <w:t>ман любил этих людей, заменивших ему умерших родителей, в их доме он не чувствовал себя чужим и никогда не испытывал стеснения, почти всегда преследовавшего его в обществе столичных родстве</w:t>
      </w:r>
      <w:r w:rsidRPr="0048141B">
        <w:rPr>
          <w:rFonts w:eastAsia="Calibri" w:cs="Times New Roman"/>
          <w:sz w:val="30"/>
          <w:szCs w:val="30"/>
        </w:rPr>
        <w:t>н</w:t>
      </w:r>
      <w:r w:rsidRPr="0048141B">
        <w:rPr>
          <w:rFonts w:eastAsia="Calibri" w:cs="Times New Roman"/>
          <w:sz w:val="30"/>
          <w:szCs w:val="30"/>
        </w:rPr>
        <w:t>ников, в сердобольных речах которых ему постоянно мерещилось ненавистное серое слово “сирота”» (с. 289). Кажется, только в этом пассаже и прочитывается горечь сиротского одиночества героя. Др</w:t>
      </w:r>
      <w:r w:rsidRPr="0048141B">
        <w:rPr>
          <w:rFonts w:eastAsia="Calibri" w:cs="Times New Roman"/>
          <w:sz w:val="30"/>
          <w:szCs w:val="30"/>
        </w:rPr>
        <w:t>у</w:t>
      </w:r>
      <w:r w:rsidRPr="0048141B">
        <w:rPr>
          <w:rFonts w:eastAsia="Calibri" w:cs="Times New Roman"/>
          <w:sz w:val="30"/>
          <w:szCs w:val="30"/>
        </w:rPr>
        <w:t>гих указаний на него, как будто, нет. Однако тот же мотив звучит сильнее в связи с образом избранницы Романа, Татьяны, где он развит глубже и даже обретает собственную несложную сюжетную нить. Мотив сиротства станет одной из важных слагаемых в понимании и обретении героями их духовной близости и родства, их «свыше» предназначенности друг другу. Мотив сиротства сблизит «одиноких» героев еще больше, усилит их готовность поддерживать друг друга всю жизнь, до самого конца.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детства самым прямым образом связан с мотивом восп</w:t>
      </w:r>
      <w:r w:rsidRPr="0048141B">
        <w:rPr>
          <w:rFonts w:eastAsia="Calibri" w:cs="Times New Roman"/>
          <w:sz w:val="30"/>
          <w:szCs w:val="30"/>
        </w:rPr>
        <w:t>о</w:t>
      </w:r>
      <w:r w:rsidRPr="0048141B">
        <w:rPr>
          <w:rFonts w:eastAsia="Calibri" w:cs="Times New Roman"/>
          <w:sz w:val="30"/>
          <w:szCs w:val="30"/>
        </w:rPr>
        <w:t>минаний, воспоминаний о детстве, о родных местах, о близких людях. Мотив возвращения в родные места, устойчивый в русской классич</w:t>
      </w:r>
      <w:r w:rsidRPr="0048141B">
        <w:rPr>
          <w:rFonts w:eastAsia="Calibri" w:cs="Times New Roman"/>
          <w:sz w:val="30"/>
          <w:szCs w:val="30"/>
        </w:rPr>
        <w:t>е</w:t>
      </w:r>
      <w:r w:rsidRPr="0048141B">
        <w:rPr>
          <w:rFonts w:eastAsia="Calibri" w:cs="Times New Roman"/>
          <w:sz w:val="30"/>
          <w:szCs w:val="30"/>
        </w:rPr>
        <w:t>ской литературе, всегда был связан с мотивами ностальгическими, лиричными, очень личностными. Это воспоминание о себе юном, о своем взрослении и становлении, о начале формирования эстетич</w:t>
      </w:r>
      <w:r w:rsidRPr="0048141B">
        <w:rPr>
          <w:rFonts w:eastAsia="Calibri" w:cs="Times New Roman"/>
          <w:sz w:val="30"/>
          <w:szCs w:val="30"/>
        </w:rPr>
        <w:t>е</w:t>
      </w:r>
      <w:r w:rsidRPr="0048141B">
        <w:rPr>
          <w:rFonts w:eastAsia="Calibri" w:cs="Times New Roman"/>
          <w:sz w:val="30"/>
          <w:szCs w:val="30"/>
        </w:rPr>
        <w:t>ских и ценностных представлений героя о мире. Так происходит и у Сорокина. Поездка героя в сосновый лес пробуждает в нем отчасти забытые воспоминания о красоте здешних мест: «Сосновый бор. Он всегда поражал Романа единством и монолитностью. Как сильно ра</w:t>
      </w:r>
      <w:r w:rsidRPr="0048141B">
        <w:rPr>
          <w:rFonts w:eastAsia="Calibri" w:cs="Times New Roman"/>
          <w:sz w:val="30"/>
          <w:szCs w:val="30"/>
        </w:rPr>
        <w:t>з</w:t>
      </w:r>
      <w:r w:rsidRPr="0048141B">
        <w:rPr>
          <w:rFonts w:eastAsia="Calibri" w:cs="Times New Roman"/>
          <w:sz w:val="30"/>
          <w:szCs w:val="30"/>
        </w:rPr>
        <w:t>нится он с простым смешанным лесом, высылающим навстречу пу</w:t>
      </w:r>
      <w:r w:rsidRPr="0048141B">
        <w:rPr>
          <w:rFonts w:eastAsia="Calibri" w:cs="Times New Roman"/>
          <w:sz w:val="30"/>
          <w:szCs w:val="30"/>
        </w:rPr>
        <w:t>т</w:t>
      </w:r>
      <w:r w:rsidRPr="0048141B">
        <w:rPr>
          <w:rFonts w:eastAsia="Calibri" w:cs="Times New Roman"/>
          <w:sz w:val="30"/>
          <w:szCs w:val="30"/>
        </w:rPr>
        <w:t>нику сначала кустарники с подростом, потом подлески и одиночные деревья, а потом уж наползающим стихийно, где дубом, где березами, где осинником вразброд, подобно пестрому войску наших предков. Не таков сосновый бор. Нет перед ним ни подлесков, ни бурьяна. Он наступает широким фронтом, сразу обрушивая на путника всю свою вековую мощь и разя его в самое сердце. Роман замер, пораженный величием и красотой…» (с. 332). И, как всегда в русской литературе, природа навевает герою философские мысли, побуждает его к фил</w:t>
      </w:r>
      <w:r w:rsidRPr="0048141B">
        <w:rPr>
          <w:rFonts w:eastAsia="Calibri" w:cs="Times New Roman"/>
          <w:sz w:val="30"/>
          <w:szCs w:val="30"/>
        </w:rPr>
        <w:t>о</w:t>
      </w:r>
      <w:r w:rsidRPr="0048141B">
        <w:rPr>
          <w:rFonts w:eastAsia="Calibri" w:cs="Times New Roman"/>
          <w:sz w:val="30"/>
          <w:szCs w:val="30"/>
        </w:rPr>
        <w:t xml:space="preserve">софским размышлениям: «Какое чудо, ― думал Роман, стараясь охватить единым взглядом живую стену. ― Лес вечен, как сама жизнь. И, как жизнь, </w:t>
      </w:r>
      <w:proofErr w:type="gramStart"/>
      <w:r w:rsidRPr="0048141B">
        <w:rPr>
          <w:rFonts w:eastAsia="Calibri" w:cs="Times New Roman"/>
          <w:sz w:val="30"/>
          <w:szCs w:val="30"/>
        </w:rPr>
        <w:t>прекрасен</w:t>
      </w:r>
      <w:proofErr w:type="gramEnd"/>
      <w:r w:rsidRPr="0048141B">
        <w:rPr>
          <w:rFonts w:eastAsia="Calibri" w:cs="Times New Roman"/>
          <w:sz w:val="30"/>
          <w:szCs w:val="30"/>
        </w:rPr>
        <w:t>. Но как странно отчужден он от чел</w:t>
      </w:r>
      <w:r w:rsidRPr="0048141B">
        <w:rPr>
          <w:rFonts w:eastAsia="Calibri" w:cs="Times New Roman"/>
          <w:sz w:val="30"/>
          <w:szCs w:val="30"/>
        </w:rPr>
        <w:t>о</w:t>
      </w:r>
      <w:r w:rsidRPr="0048141B">
        <w:rPr>
          <w:rFonts w:eastAsia="Calibri" w:cs="Times New Roman"/>
          <w:sz w:val="30"/>
          <w:szCs w:val="30"/>
        </w:rPr>
        <w:t xml:space="preserve">века, как далек он от него в своей самости! </w:t>
      </w:r>
      <w:proofErr w:type="gramStart"/>
      <w:r w:rsidRPr="0048141B">
        <w:rPr>
          <w:rFonts w:eastAsia="Calibri" w:cs="Times New Roman"/>
          <w:sz w:val="30"/>
          <w:szCs w:val="30"/>
        </w:rPr>
        <w:t>Он существует сам по себе и живет своей особой жизнью, в которую мы можем вмешиваться со своими топорами, пилами и огнем, но с которой мы не можем слит</w:t>
      </w:r>
      <w:r w:rsidRPr="0048141B">
        <w:rPr>
          <w:rFonts w:eastAsia="Calibri" w:cs="Times New Roman"/>
          <w:sz w:val="30"/>
          <w:szCs w:val="30"/>
        </w:rPr>
        <w:t>ь</w:t>
      </w:r>
      <w:r w:rsidRPr="0048141B">
        <w:rPr>
          <w:rFonts w:eastAsia="Calibri" w:cs="Times New Roman"/>
          <w:sz w:val="30"/>
          <w:szCs w:val="30"/>
        </w:rPr>
        <w:t>ся, соединиться, поиметь родство.</w:t>
      </w:r>
      <w:proofErr w:type="gramEnd"/>
      <w:r w:rsidRPr="0048141B">
        <w:rPr>
          <w:rFonts w:eastAsia="Calibri" w:cs="Times New Roman"/>
          <w:sz w:val="30"/>
          <w:szCs w:val="30"/>
        </w:rPr>
        <w:t xml:space="preserve"> </w:t>
      </w:r>
      <w:proofErr w:type="gramStart"/>
      <w:r w:rsidRPr="0048141B">
        <w:rPr>
          <w:rFonts w:eastAsia="Calibri" w:cs="Times New Roman"/>
          <w:sz w:val="30"/>
          <w:szCs w:val="30"/>
        </w:rPr>
        <w:t>Она</w:t>
      </w:r>
      <w:proofErr w:type="gramEnd"/>
      <w:r w:rsidRPr="0048141B">
        <w:rPr>
          <w:rFonts w:eastAsia="Calibri" w:cs="Times New Roman"/>
          <w:sz w:val="30"/>
          <w:szCs w:val="30"/>
        </w:rPr>
        <w:t xml:space="preserve"> так или иначе проходит мимо, </w:t>
      </w:r>
      <w:r w:rsidRPr="0048141B">
        <w:rPr>
          <w:rFonts w:eastAsia="Calibri" w:cs="Times New Roman"/>
          <w:sz w:val="30"/>
          <w:szCs w:val="30"/>
        </w:rPr>
        <w:lastRenderedPageBreak/>
        <w:t>не дается в наши грубые руки. Мы идем по лесу, а он стоит, не обр</w:t>
      </w:r>
      <w:r w:rsidRPr="0048141B">
        <w:rPr>
          <w:rFonts w:eastAsia="Calibri" w:cs="Times New Roman"/>
          <w:sz w:val="30"/>
          <w:szCs w:val="30"/>
        </w:rPr>
        <w:t>а</w:t>
      </w:r>
      <w:r w:rsidRPr="0048141B">
        <w:rPr>
          <w:rFonts w:eastAsia="Calibri" w:cs="Times New Roman"/>
          <w:sz w:val="30"/>
          <w:szCs w:val="30"/>
        </w:rPr>
        <w:t>щая на нас внимания. Мы любуемся его красотою, а он не видит нас. Мы кричим, а он молчит, возвращая нам наши голоса многократным эхом. Ему ничего не нужно от нас. Он свободен. Как это прекра</w:t>
      </w:r>
      <w:r w:rsidRPr="0048141B">
        <w:rPr>
          <w:rFonts w:eastAsia="Calibri" w:cs="Times New Roman"/>
          <w:sz w:val="30"/>
          <w:szCs w:val="30"/>
        </w:rPr>
        <w:t>с</w:t>
      </w:r>
      <w:r w:rsidRPr="0048141B">
        <w:rPr>
          <w:rFonts w:eastAsia="Calibri" w:cs="Times New Roman"/>
          <w:sz w:val="30"/>
          <w:szCs w:val="30"/>
        </w:rPr>
        <w:t>но…» (с. 332). Заметим, что во внутреннем монологе героя вновь зв</w:t>
      </w:r>
      <w:r w:rsidRPr="0048141B">
        <w:rPr>
          <w:rFonts w:eastAsia="Calibri" w:cs="Times New Roman"/>
          <w:sz w:val="30"/>
          <w:szCs w:val="30"/>
        </w:rPr>
        <w:t>у</w:t>
      </w:r>
      <w:r w:rsidRPr="0048141B">
        <w:rPr>
          <w:rFonts w:eastAsia="Calibri" w:cs="Times New Roman"/>
          <w:sz w:val="30"/>
          <w:szCs w:val="30"/>
        </w:rPr>
        <w:t xml:space="preserve">чит слово «свобода», образ свободы, который традиционно связан в русской литературе с образом природы, хотя здесь он звучит отчасти даже чужеродно, слишком прямолинейно и настойчиво, именно так, как и хотел автор. «Как чудно, что </w:t>
      </w:r>
      <w:proofErr w:type="gramStart"/>
      <w:r w:rsidRPr="0048141B">
        <w:rPr>
          <w:rFonts w:eastAsia="Calibri" w:cs="Times New Roman"/>
          <w:sz w:val="30"/>
          <w:szCs w:val="30"/>
        </w:rPr>
        <w:t>можно</w:t>
      </w:r>
      <w:proofErr w:type="gramEnd"/>
      <w:r w:rsidRPr="0048141B">
        <w:rPr>
          <w:rFonts w:eastAsia="Calibri" w:cs="Times New Roman"/>
          <w:sz w:val="30"/>
          <w:szCs w:val="30"/>
        </w:rPr>
        <w:t xml:space="preserve"> наконец увидеть то, о чем помнилось все эти годы, ― мелькало в его голове. ― Как прекрасно, что все это существует помимо меня…» (с. 333). И в этой небольшой пейзажной зарисовке Сорокиным слиты и мотив любования красотой природы, и вечной любви к родным местам, и ощущение отринутости природы от человека. Незаметно для читателя, художник начинает «во здравие», а заканчивает «за упокой», отталкивается от одного впечатления, а приходит к кардинально </w:t>
      </w:r>
      <w:proofErr w:type="gramStart"/>
      <w:r w:rsidRPr="0048141B">
        <w:rPr>
          <w:rFonts w:eastAsia="Calibri" w:cs="Times New Roman"/>
          <w:sz w:val="30"/>
          <w:szCs w:val="30"/>
        </w:rPr>
        <w:t>противоположному</w:t>
      </w:r>
      <w:proofErr w:type="gramEnd"/>
      <w:r w:rsidRPr="0048141B">
        <w:rPr>
          <w:rFonts w:eastAsia="Calibri" w:cs="Times New Roman"/>
          <w:sz w:val="30"/>
          <w:szCs w:val="30"/>
        </w:rPr>
        <w:t>. Нас</w:t>
      </w:r>
      <w:r w:rsidRPr="0048141B">
        <w:rPr>
          <w:rFonts w:eastAsia="Calibri" w:cs="Times New Roman"/>
          <w:sz w:val="30"/>
          <w:szCs w:val="30"/>
        </w:rPr>
        <w:t>ы</w:t>
      </w:r>
      <w:r w:rsidRPr="0048141B">
        <w:rPr>
          <w:rFonts w:eastAsia="Calibri" w:cs="Times New Roman"/>
          <w:sz w:val="30"/>
          <w:szCs w:val="30"/>
        </w:rPr>
        <w:t>щенность одного подобного фрагмента столь плотна, что уже сама в себе заключает множество традиционных мотивов и проблем, над к</w:t>
      </w:r>
      <w:r w:rsidRPr="0048141B">
        <w:rPr>
          <w:rFonts w:eastAsia="Calibri" w:cs="Times New Roman"/>
          <w:sz w:val="30"/>
          <w:szCs w:val="30"/>
        </w:rPr>
        <w:t>о</w:t>
      </w:r>
      <w:r w:rsidRPr="0048141B">
        <w:rPr>
          <w:rFonts w:eastAsia="Calibri" w:cs="Times New Roman"/>
          <w:sz w:val="30"/>
          <w:szCs w:val="30"/>
        </w:rPr>
        <w:t>торыми раздумчиво билась русская литература Х</w:t>
      </w:r>
      <w:proofErr w:type="gramStart"/>
      <w:r w:rsidRPr="0048141B">
        <w:rPr>
          <w:rFonts w:eastAsia="Calibri" w:cs="Times New Roman"/>
          <w:sz w:val="30"/>
          <w:szCs w:val="30"/>
          <w:lang w:val="en-US"/>
        </w:rPr>
        <w:t>I</w:t>
      </w:r>
      <w:proofErr w:type="gramEnd"/>
      <w:r w:rsidRPr="0048141B">
        <w:rPr>
          <w:rFonts w:eastAsia="Calibri" w:cs="Times New Roman"/>
          <w:sz w:val="30"/>
          <w:szCs w:val="30"/>
        </w:rPr>
        <w:t xml:space="preserve">Х века. Но Сорокин не ставит вопросов, не решает проблем, он сгущает их, </w:t>
      </w:r>
      <w:proofErr w:type="gramStart"/>
      <w:r w:rsidRPr="0048141B">
        <w:rPr>
          <w:rFonts w:eastAsia="Calibri" w:cs="Times New Roman"/>
          <w:sz w:val="30"/>
          <w:szCs w:val="30"/>
        </w:rPr>
        <w:t>концентри</w:t>
      </w:r>
      <w:r w:rsidR="001F029B">
        <w:rPr>
          <w:rFonts w:eastAsia="Calibri" w:cs="Times New Roman"/>
          <w:sz w:val="30"/>
          <w:szCs w:val="30"/>
        </w:rPr>
        <w:t>-</w:t>
      </w:r>
      <w:r w:rsidRPr="0048141B">
        <w:rPr>
          <w:rFonts w:eastAsia="Calibri" w:cs="Times New Roman"/>
          <w:sz w:val="30"/>
          <w:szCs w:val="30"/>
        </w:rPr>
        <w:t>рует</w:t>
      </w:r>
      <w:proofErr w:type="gramEnd"/>
      <w:r w:rsidRPr="0048141B">
        <w:rPr>
          <w:rFonts w:eastAsia="Calibri" w:cs="Times New Roman"/>
          <w:sz w:val="30"/>
          <w:szCs w:val="30"/>
        </w:rPr>
        <w:t>, нагнетает.</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Совершенно органично мо</w:t>
      </w:r>
      <w:r w:rsidR="001F029B">
        <w:rPr>
          <w:rFonts w:eastAsia="Calibri" w:cs="Times New Roman"/>
          <w:sz w:val="30"/>
          <w:szCs w:val="30"/>
        </w:rPr>
        <w:t>тив любви к родным просторам (к </w:t>
      </w:r>
      <w:r w:rsidRPr="0048141B">
        <w:rPr>
          <w:rFonts w:eastAsia="Calibri" w:cs="Times New Roman"/>
          <w:sz w:val="30"/>
          <w:szCs w:val="30"/>
        </w:rPr>
        <w:t>«малой родине») смыкается у Сорокина с мотивом любви к родине «большой», хотя он и звучит в «Романе» иначе ― концептуально иронично и декламационно. Выражение любви к России оказывается у Сорокина не главным. Выбор России его героем сделан в сравнении с Францией, Англией, Германией, куда просит увезти ее Зоя, его прежняя возлюбленная: «Куда угодно, только увези меня!» ― во</w:t>
      </w:r>
      <w:r w:rsidRPr="0048141B">
        <w:rPr>
          <w:rFonts w:eastAsia="Calibri" w:cs="Times New Roman"/>
          <w:sz w:val="30"/>
          <w:szCs w:val="30"/>
        </w:rPr>
        <w:t>с</w:t>
      </w:r>
      <w:r w:rsidRPr="0048141B">
        <w:rPr>
          <w:rFonts w:eastAsia="Calibri" w:cs="Times New Roman"/>
          <w:sz w:val="30"/>
          <w:szCs w:val="30"/>
        </w:rPr>
        <w:t>клицает героиня. ― «В Париж, в Англию, в Германию…» На что г</w:t>
      </w:r>
      <w:r w:rsidRPr="0048141B">
        <w:rPr>
          <w:rFonts w:eastAsia="Calibri" w:cs="Times New Roman"/>
          <w:sz w:val="30"/>
          <w:szCs w:val="30"/>
        </w:rPr>
        <w:t>е</w:t>
      </w:r>
      <w:r w:rsidRPr="0048141B">
        <w:rPr>
          <w:rFonts w:eastAsia="Calibri" w:cs="Times New Roman"/>
          <w:sz w:val="30"/>
          <w:szCs w:val="30"/>
        </w:rPr>
        <w:t>рой романа, «с трудом разжав губы», отвечает: «Я люблю Россию» (с. 357). И в таком контексте смысл высказывания (и сама суть выр</w:t>
      </w:r>
      <w:r w:rsidRPr="0048141B">
        <w:rPr>
          <w:rFonts w:eastAsia="Calibri" w:cs="Times New Roman"/>
          <w:sz w:val="30"/>
          <w:szCs w:val="30"/>
        </w:rPr>
        <w:t>а</w:t>
      </w:r>
      <w:r w:rsidRPr="0048141B">
        <w:rPr>
          <w:rFonts w:eastAsia="Calibri" w:cs="Times New Roman"/>
          <w:sz w:val="30"/>
          <w:szCs w:val="30"/>
        </w:rPr>
        <w:t>жения любви к родине) трансформируется, искажается, упрощается и, конечно, иронизируется.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первый момент кажется странным, что Сорокин не дает название реке и озеру, которые находятся в описываемых местах ― рядом с Крутым Яром, называет их просто «безымянными» или кр</w:t>
      </w:r>
      <w:r w:rsidRPr="0048141B">
        <w:rPr>
          <w:rFonts w:eastAsia="Calibri" w:cs="Times New Roman"/>
          <w:sz w:val="30"/>
          <w:szCs w:val="30"/>
        </w:rPr>
        <w:t>у</w:t>
      </w:r>
      <w:r w:rsidRPr="0048141B">
        <w:rPr>
          <w:rFonts w:eastAsia="Calibri" w:cs="Times New Roman"/>
          <w:sz w:val="30"/>
          <w:szCs w:val="30"/>
        </w:rPr>
        <w:t>тояровскими (с. 371). Однако и в этом писатель остается приверже</w:t>
      </w:r>
      <w:r w:rsidRPr="0048141B">
        <w:rPr>
          <w:rFonts w:eastAsia="Calibri" w:cs="Times New Roman"/>
          <w:sz w:val="30"/>
          <w:szCs w:val="30"/>
        </w:rPr>
        <w:t>н</w:t>
      </w:r>
      <w:r w:rsidRPr="0048141B">
        <w:rPr>
          <w:rFonts w:eastAsia="Calibri" w:cs="Times New Roman"/>
          <w:sz w:val="30"/>
          <w:szCs w:val="30"/>
        </w:rPr>
        <w:t>цем «традиции». Как известно, о каком бы герое, месте, городе, д</w:t>
      </w:r>
      <w:r w:rsidRPr="0048141B">
        <w:rPr>
          <w:rFonts w:eastAsia="Calibri" w:cs="Times New Roman"/>
          <w:sz w:val="30"/>
          <w:szCs w:val="30"/>
        </w:rPr>
        <w:t>е</w:t>
      </w:r>
      <w:r w:rsidRPr="0048141B">
        <w:rPr>
          <w:rFonts w:eastAsia="Calibri" w:cs="Times New Roman"/>
          <w:sz w:val="30"/>
          <w:szCs w:val="30"/>
        </w:rPr>
        <w:t xml:space="preserve">ревне ни заходила речь в русской литературе, за каждым из них всегда прочитывается любой русский человек, «большая Россия», все </w:t>
      </w:r>
      <w:r w:rsidRPr="0048141B">
        <w:rPr>
          <w:rFonts w:eastAsia="Calibri" w:cs="Times New Roman"/>
          <w:sz w:val="30"/>
          <w:szCs w:val="30"/>
        </w:rPr>
        <w:lastRenderedPageBreak/>
        <w:t xml:space="preserve">ее пути и дороги, угадываются все ее города и веси. Прием типизации нередко обретает в русской классической литературе «буквенное» выражение, которое еще более универсализирует тот или иной образ. Не случайно так часты в русской классической прозе города под название </w:t>
      </w:r>
      <w:r w:rsidRPr="0048141B">
        <w:rPr>
          <w:rFonts w:eastAsia="Calibri" w:cs="Times New Roman"/>
          <w:sz w:val="30"/>
          <w:szCs w:val="30"/>
          <w:lang w:val="en-US"/>
        </w:rPr>
        <w:t>N</w:t>
      </w:r>
      <w:r w:rsidRPr="0048141B">
        <w:rPr>
          <w:rFonts w:eastAsia="Calibri" w:cs="Times New Roman"/>
          <w:sz w:val="30"/>
          <w:szCs w:val="30"/>
        </w:rPr>
        <w:t xml:space="preserve">, </w:t>
      </w:r>
      <w:r w:rsidRPr="0048141B">
        <w:rPr>
          <w:rFonts w:eastAsia="Calibri" w:cs="Times New Roman"/>
          <w:sz w:val="30"/>
          <w:szCs w:val="30"/>
          <w:lang w:val="en-US"/>
        </w:rPr>
        <w:t>NN</w:t>
      </w:r>
      <w:r w:rsidR="00F31D7C" w:rsidRPr="0048141B">
        <w:rPr>
          <w:rFonts w:eastAsia="Calibri" w:cs="Times New Roman"/>
          <w:sz w:val="30"/>
          <w:szCs w:val="30"/>
        </w:rPr>
        <w:t>, С, город *** и тому подобное</w:t>
      </w:r>
      <w:r w:rsidRPr="0048141B">
        <w:rPr>
          <w:rFonts w:eastAsia="Calibri" w:cs="Times New Roman"/>
          <w:sz w:val="30"/>
          <w:szCs w:val="30"/>
        </w:rPr>
        <w:t>. Сорокинская «без</w:t>
      </w:r>
      <w:r w:rsidRPr="0048141B">
        <w:rPr>
          <w:rFonts w:eastAsia="Calibri" w:cs="Times New Roman"/>
          <w:sz w:val="30"/>
          <w:szCs w:val="30"/>
        </w:rPr>
        <w:t>ы</w:t>
      </w:r>
      <w:r w:rsidRPr="0048141B">
        <w:rPr>
          <w:rFonts w:eastAsia="Calibri" w:cs="Times New Roman"/>
          <w:sz w:val="30"/>
          <w:szCs w:val="30"/>
        </w:rPr>
        <w:t>мянность» реки у Крутого Яра демонстрирует прием абсолютизации, своеобразной «типизации», доведенной до последней точки, почти абсурда. Безымянная река может быть названа как угодно, за ее без</w:t>
      </w:r>
      <w:r w:rsidRPr="0048141B">
        <w:rPr>
          <w:rFonts w:eastAsia="Calibri" w:cs="Times New Roman"/>
          <w:sz w:val="30"/>
          <w:szCs w:val="30"/>
        </w:rPr>
        <w:t>ы</w:t>
      </w:r>
      <w:r w:rsidRPr="0048141B">
        <w:rPr>
          <w:rFonts w:eastAsia="Calibri" w:cs="Times New Roman"/>
          <w:sz w:val="30"/>
          <w:szCs w:val="30"/>
        </w:rPr>
        <w:t>мянностью тоже может быть увиден образ любой и каждой русской реки, как бы она ни называлась. Впрочем, и до сегодняшнего дня р</w:t>
      </w:r>
      <w:r w:rsidRPr="0048141B">
        <w:rPr>
          <w:rFonts w:eastAsia="Calibri" w:cs="Times New Roman"/>
          <w:sz w:val="30"/>
          <w:szCs w:val="30"/>
        </w:rPr>
        <w:t>е</w:t>
      </w:r>
      <w:r w:rsidRPr="0048141B">
        <w:rPr>
          <w:rFonts w:eastAsia="Calibri" w:cs="Times New Roman"/>
          <w:sz w:val="30"/>
          <w:szCs w:val="30"/>
        </w:rPr>
        <w:t>альной приметой российской глубинки остаются безымянные реки и протоки. Сорокин верен действительности и искажает ее, Сорокин играет и вместе с тем остается серьезным.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Картины русской природы, среднерусской обильной лесной п</w:t>
      </w:r>
      <w:r w:rsidRPr="0048141B">
        <w:rPr>
          <w:rFonts w:eastAsia="Calibri" w:cs="Times New Roman"/>
          <w:sz w:val="30"/>
          <w:szCs w:val="30"/>
        </w:rPr>
        <w:t>о</w:t>
      </w:r>
      <w:r w:rsidRPr="0048141B">
        <w:rPr>
          <w:rFonts w:eastAsia="Calibri" w:cs="Times New Roman"/>
          <w:sz w:val="30"/>
          <w:szCs w:val="30"/>
        </w:rPr>
        <w:t>лосы всегда побуждали героев и ав</w:t>
      </w:r>
      <w:r w:rsidR="001F029B">
        <w:rPr>
          <w:rFonts w:eastAsia="Calibri" w:cs="Times New Roman"/>
          <w:sz w:val="30"/>
          <w:szCs w:val="30"/>
        </w:rPr>
        <w:t>торов (художников и писателей в </w:t>
      </w:r>
      <w:r w:rsidRPr="0048141B">
        <w:rPr>
          <w:rFonts w:eastAsia="Calibri" w:cs="Times New Roman"/>
          <w:sz w:val="30"/>
          <w:szCs w:val="30"/>
        </w:rPr>
        <w:t>том числе) в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веке к изображению охоты и/или непосредстве</w:t>
      </w:r>
      <w:r w:rsidRPr="0048141B">
        <w:rPr>
          <w:rFonts w:eastAsia="Calibri" w:cs="Times New Roman"/>
          <w:sz w:val="30"/>
          <w:szCs w:val="30"/>
        </w:rPr>
        <w:t>н</w:t>
      </w:r>
      <w:r w:rsidRPr="0048141B">
        <w:rPr>
          <w:rFonts w:eastAsia="Calibri" w:cs="Times New Roman"/>
          <w:sz w:val="30"/>
          <w:szCs w:val="30"/>
        </w:rPr>
        <w:t>ному участию в ней. Хрестоматийный пример такого рода ― «Запи</w:t>
      </w:r>
      <w:r w:rsidRPr="0048141B">
        <w:rPr>
          <w:rFonts w:eastAsia="Calibri" w:cs="Times New Roman"/>
          <w:sz w:val="30"/>
          <w:szCs w:val="30"/>
        </w:rPr>
        <w:t>с</w:t>
      </w:r>
      <w:r w:rsidRPr="0048141B">
        <w:rPr>
          <w:rFonts w:eastAsia="Calibri" w:cs="Times New Roman"/>
          <w:sz w:val="30"/>
          <w:szCs w:val="30"/>
        </w:rPr>
        <w:t>ки охотника» Тургенева и личность самого Тургенева-охотника</w:t>
      </w:r>
      <w:r w:rsidRPr="0048141B">
        <w:rPr>
          <w:rFonts w:eastAsia="Calibri" w:cs="Times New Roman"/>
          <w:sz w:val="30"/>
          <w:szCs w:val="30"/>
          <w:vertAlign w:val="superscript"/>
        </w:rPr>
        <w:footnoteReference w:id="43"/>
      </w:r>
      <w:r w:rsidRPr="0048141B">
        <w:rPr>
          <w:rFonts w:eastAsia="Calibri" w:cs="Times New Roman"/>
          <w:sz w:val="30"/>
          <w:szCs w:val="30"/>
        </w:rPr>
        <w:t>. П</w:t>
      </w:r>
      <w:r w:rsidRPr="0048141B">
        <w:rPr>
          <w:rFonts w:eastAsia="Calibri" w:cs="Times New Roman"/>
          <w:sz w:val="30"/>
          <w:szCs w:val="30"/>
        </w:rPr>
        <w:t>о</w:t>
      </w:r>
      <w:r w:rsidRPr="0048141B">
        <w:rPr>
          <w:rFonts w:eastAsia="Calibri" w:cs="Times New Roman"/>
          <w:sz w:val="30"/>
          <w:szCs w:val="30"/>
        </w:rPr>
        <w:t>нятно, что и Сорокин не мог обойтись без этого «классического» сюжета. Его сельские помещики-дворяне, несомненно, оказываются любителями русской охоты, как и сам главный герой «Романа». «Он любил охоту страстной, почти безумной любовью, и если живопись была у него любовью осознанной, то охота была его настоящей стр</w:t>
      </w:r>
      <w:r w:rsidRPr="0048141B">
        <w:rPr>
          <w:rFonts w:eastAsia="Calibri" w:cs="Times New Roman"/>
          <w:sz w:val="30"/>
          <w:szCs w:val="30"/>
        </w:rPr>
        <w:t>а</w:t>
      </w:r>
      <w:r w:rsidRPr="0048141B">
        <w:rPr>
          <w:rFonts w:eastAsia="Calibri" w:cs="Times New Roman"/>
          <w:sz w:val="30"/>
          <w:szCs w:val="30"/>
        </w:rPr>
        <w:t xml:space="preserve">стью» ― говорится о Романе (с. 383).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Начинается рассказ об увлечении героя охотой вполне традиц</w:t>
      </w:r>
      <w:r w:rsidRPr="0048141B">
        <w:rPr>
          <w:rFonts w:eastAsia="Calibri" w:cs="Times New Roman"/>
          <w:sz w:val="30"/>
          <w:szCs w:val="30"/>
        </w:rPr>
        <w:t>и</w:t>
      </w:r>
      <w:r w:rsidRPr="0048141B">
        <w:rPr>
          <w:rFonts w:eastAsia="Calibri" w:cs="Times New Roman"/>
          <w:sz w:val="30"/>
          <w:szCs w:val="30"/>
        </w:rPr>
        <w:t>онно: «Каждый раз, выезжая летом в Крутой Яр &lt;…&gt; Роман погр</w:t>
      </w:r>
      <w:r w:rsidRPr="0048141B">
        <w:rPr>
          <w:rFonts w:eastAsia="Calibri" w:cs="Times New Roman"/>
          <w:sz w:val="30"/>
          <w:szCs w:val="30"/>
        </w:rPr>
        <w:t>у</w:t>
      </w:r>
      <w:r w:rsidRPr="0048141B">
        <w:rPr>
          <w:rFonts w:eastAsia="Calibri" w:cs="Times New Roman"/>
          <w:sz w:val="30"/>
          <w:szCs w:val="30"/>
        </w:rPr>
        <w:t>жался в романтический, почти сказочный мир охоты</w:t>
      </w:r>
      <w:proofErr w:type="gramStart"/>
      <w:r w:rsidRPr="0048141B">
        <w:rPr>
          <w:rFonts w:eastAsia="Calibri" w:cs="Times New Roman"/>
          <w:sz w:val="30"/>
          <w:szCs w:val="30"/>
        </w:rPr>
        <w:t xml:space="preserve"> &lt;…&gt; Э</w:t>
      </w:r>
      <w:proofErr w:type="gramEnd"/>
      <w:r w:rsidRPr="0048141B">
        <w:rPr>
          <w:rFonts w:eastAsia="Calibri" w:cs="Times New Roman"/>
          <w:sz w:val="30"/>
          <w:szCs w:val="30"/>
        </w:rPr>
        <w:t>тот мир начинался с лосиных рогов и кабаньей головы в прихожей, со скр</w:t>
      </w:r>
      <w:r w:rsidRPr="0048141B">
        <w:rPr>
          <w:rFonts w:eastAsia="Calibri" w:cs="Times New Roman"/>
          <w:sz w:val="30"/>
          <w:szCs w:val="30"/>
        </w:rPr>
        <w:t>е</w:t>
      </w:r>
      <w:r w:rsidRPr="0048141B">
        <w:rPr>
          <w:rFonts w:eastAsia="Calibri" w:cs="Times New Roman"/>
          <w:sz w:val="30"/>
          <w:szCs w:val="30"/>
        </w:rPr>
        <w:t>щенных ружей, висящих над кроватью Антона Петровича, с завор</w:t>
      </w:r>
      <w:r w:rsidRPr="0048141B">
        <w:rPr>
          <w:rFonts w:eastAsia="Calibri" w:cs="Times New Roman"/>
          <w:sz w:val="30"/>
          <w:szCs w:val="30"/>
        </w:rPr>
        <w:t>а</w:t>
      </w:r>
      <w:r w:rsidRPr="0048141B">
        <w:rPr>
          <w:rFonts w:eastAsia="Calibri" w:cs="Times New Roman"/>
          <w:sz w:val="30"/>
          <w:szCs w:val="30"/>
        </w:rPr>
        <w:t>живающих охотничьих рассказов и конечно же с &lt;…&gt; запаха руже</w:t>
      </w:r>
      <w:r w:rsidRPr="0048141B">
        <w:rPr>
          <w:rFonts w:eastAsia="Calibri" w:cs="Times New Roman"/>
          <w:sz w:val="30"/>
          <w:szCs w:val="30"/>
        </w:rPr>
        <w:t>й</w:t>
      </w:r>
      <w:r w:rsidRPr="0048141B">
        <w:rPr>
          <w:rFonts w:eastAsia="Calibri" w:cs="Times New Roman"/>
          <w:sz w:val="30"/>
          <w:szCs w:val="30"/>
        </w:rPr>
        <w:t xml:space="preserve">ного масла…» (с. 383). Однако по ходу развития этого пассажа возникают неожиданные «вкрапления», а затем и совсем </w:t>
      </w:r>
      <w:proofErr w:type="gramStart"/>
      <w:r w:rsidRPr="0048141B">
        <w:rPr>
          <w:rFonts w:eastAsia="Calibri" w:cs="Times New Roman"/>
          <w:sz w:val="30"/>
          <w:szCs w:val="30"/>
        </w:rPr>
        <w:t>не-традиционное</w:t>
      </w:r>
      <w:proofErr w:type="gramEnd"/>
      <w:r w:rsidRPr="0048141B">
        <w:rPr>
          <w:rFonts w:eastAsia="Calibri" w:cs="Times New Roman"/>
          <w:sz w:val="30"/>
          <w:szCs w:val="30"/>
        </w:rPr>
        <w:t xml:space="preserve"> понимание прелести охоты и страсти к ней: «Наделе</w:t>
      </w:r>
      <w:r w:rsidRPr="0048141B">
        <w:rPr>
          <w:rFonts w:eastAsia="Calibri" w:cs="Times New Roman"/>
          <w:sz w:val="30"/>
          <w:szCs w:val="30"/>
        </w:rPr>
        <w:t>н</w:t>
      </w:r>
      <w:r w:rsidRPr="0048141B">
        <w:rPr>
          <w:rFonts w:eastAsia="Calibri" w:cs="Times New Roman"/>
          <w:sz w:val="30"/>
          <w:szCs w:val="30"/>
        </w:rPr>
        <w:t>ный прекрасной реакцией и отличным зрением &lt;Роман&gt; стрелял с</w:t>
      </w:r>
      <w:r w:rsidR="001F029B">
        <w:rPr>
          <w:rFonts w:eastAsia="Calibri" w:cs="Times New Roman"/>
          <w:sz w:val="30"/>
          <w:szCs w:val="30"/>
        </w:rPr>
        <w:t> </w:t>
      </w:r>
      <w:r w:rsidRPr="0048141B">
        <w:rPr>
          <w:rFonts w:eastAsia="Calibri" w:cs="Times New Roman"/>
          <w:sz w:val="30"/>
          <w:szCs w:val="30"/>
        </w:rPr>
        <w:t xml:space="preserve">удивительной легкостью, быстротой и точностью, почти не оставляя шансов на спасение своим </w:t>
      </w:r>
      <w:r w:rsidRPr="0048141B">
        <w:rPr>
          <w:rFonts w:eastAsia="Calibri" w:cs="Times New Roman"/>
          <w:i/>
          <w:sz w:val="30"/>
          <w:szCs w:val="30"/>
        </w:rPr>
        <w:t>летящим и бегущим целям</w:t>
      </w:r>
      <w:r w:rsidRPr="0048141B">
        <w:rPr>
          <w:rFonts w:eastAsia="Calibri" w:cs="Times New Roman"/>
          <w:sz w:val="30"/>
          <w:szCs w:val="30"/>
        </w:rPr>
        <w:t xml:space="preserve">. Стрельба по </w:t>
      </w:r>
      <w:r w:rsidRPr="0048141B">
        <w:rPr>
          <w:rFonts w:eastAsia="Calibri" w:cs="Times New Roman"/>
          <w:i/>
          <w:sz w:val="30"/>
          <w:szCs w:val="30"/>
        </w:rPr>
        <w:t>живым мишеням</w:t>
      </w:r>
      <w:r w:rsidRPr="0048141B">
        <w:rPr>
          <w:rFonts w:eastAsia="Calibri" w:cs="Times New Roman"/>
          <w:sz w:val="30"/>
          <w:szCs w:val="30"/>
        </w:rPr>
        <w:t xml:space="preserve"> была для Романа подлинным искусством, не пох</w:t>
      </w:r>
      <w:r w:rsidRPr="0048141B">
        <w:rPr>
          <w:rFonts w:eastAsia="Calibri" w:cs="Times New Roman"/>
          <w:sz w:val="30"/>
          <w:szCs w:val="30"/>
        </w:rPr>
        <w:t>о</w:t>
      </w:r>
      <w:r w:rsidRPr="0048141B">
        <w:rPr>
          <w:rFonts w:eastAsia="Calibri" w:cs="Times New Roman"/>
          <w:sz w:val="30"/>
          <w:szCs w:val="30"/>
        </w:rPr>
        <w:t xml:space="preserve">жим ни на что и ни с чем </w:t>
      </w:r>
      <w:proofErr w:type="gramStart"/>
      <w:r w:rsidRPr="0048141B">
        <w:rPr>
          <w:rFonts w:eastAsia="Calibri" w:cs="Times New Roman"/>
          <w:sz w:val="30"/>
          <w:szCs w:val="30"/>
        </w:rPr>
        <w:t>не сравнимым</w:t>
      </w:r>
      <w:proofErr w:type="gramEnd"/>
      <w:r w:rsidRPr="0048141B">
        <w:rPr>
          <w:rFonts w:eastAsia="Calibri" w:cs="Times New Roman"/>
          <w:sz w:val="30"/>
          <w:szCs w:val="30"/>
        </w:rPr>
        <w:t>…» (с. 383). Вряд ли в «З</w:t>
      </w:r>
      <w:r w:rsidRPr="0048141B">
        <w:rPr>
          <w:rFonts w:eastAsia="Calibri" w:cs="Times New Roman"/>
          <w:sz w:val="30"/>
          <w:szCs w:val="30"/>
        </w:rPr>
        <w:t>а</w:t>
      </w:r>
      <w:r w:rsidRPr="0048141B">
        <w:rPr>
          <w:rFonts w:eastAsia="Calibri" w:cs="Times New Roman"/>
          <w:sz w:val="30"/>
          <w:szCs w:val="30"/>
        </w:rPr>
        <w:lastRenderedPageBreak/>
        <w:t>писках охотника» Тургенева можно было бы столкнуться с подобным описанием охоты, но Сорокин «переворачивает» традиционный мир. Страсть к охоте его героя ― это еще пока не угадываемая страсть к смерти, как бы «предвестник» будущей финальной человеческой тр</w:t>
      </w:r>
      <w:r w:rsidRPr="0048141B">
        <w:rPr>
          <w:rFonts w:eastAsia="Calibri" w:cs="Times New Roman"/>
          <w:sz w:val="30"/>
          <w:szCs w:val="30"/>
        </w:rPr>
        <w:t>а</w:t>
      </w:r>
      <w:r w:rsidRPr="0048141B">
        <w:rPr>
          <w:rFonts w:eastAsia="Calibri" w:cs="Times New Roman"/>
          <w:sz w:val="30"/>
          <w:szCs w:val="30"/>
        </w:rPr>
        <w:t>гедии (или, по концептуалисту Сорокину, торжества духа). Однако таких «поворотов» в страстях и желаниях героя будет множество: «Но не всегда эти звуки &lt;</w:t>
      </w:r>
      <w:proofErr w:type="gramStart"/>
      <w:r w:rsidRPr="0048141B">
        <w:rPr>
          <w:rFonts w:eastAsia="Calibri" w:cs="Times New Roman"/>
          <w:sz w:val="30"/>
          <w:szCs w:val="30"/>
        </w:rPr>
        <w:t>звуки</w:t>
      </w:r>
      <w:proofErr w:type="gramEnd"/>
      <w:r w:rsidRPr="0048141B">
        <w:rPr>
          <w:rFonts w:eastAsia="Calibri" w:cs="Times New Roman"/>
          <w:sz w:val="30"/>
          <w:szCs w:val="30"/>
        </w:rPr>
        <w:t xml:space="preserve"> выстрелов&gt; радовали его: к двадцати г</w:t>
      </w:r>
      <w:r w:rsidRPr="0048141B">
        <w:rPr>
          <w:rFonts w:eastAsia="Calibri" w:cs="Times New Roman"/>
          <w:sz w:val="30"/>
          <w:szCs w:val="30"/>
        </w:rPr>
        <w:t>о</w:t>
      </w:r>
      <w:r w:rsidRPr="0048141B">
        <w:rPr>
          <w:rFonts w:eastAsia="Calibri" w:cs="Times New Roman"/>
          <w:sz w:val="30"/>
          <w:szCs w:val="30"/>
        </w:rPr>
        <w:t>дам Христос вошел в него, и заповедь “не убий” Роман понял, как о</w:t>
      </w:r>
      <w:r w:rsidRPr="0048141B">
        <w:rPr>
          <w:rFonts w:eastAsia="Calibri" w:cs="Times New Roman"/>
          <w:sz w:val="30"/>
          <w:szCs w:val="30"/>
        </w:rPr>
        <w:t>т</w:t>
      </w:r>
      <w:r w:rsidRPr="0048141B">
        <w:rPr>
          <w:rFonts w:eastAsia="Calibri" w:cs="Times New Roman"/>
          <w:sz w:val="30"/>
          <w:szCs w:val="30"/>
        </w:rPr>
        <w:t>носящуюся ко всему живому…» (с. 383). Сорокин намеренно испол</w:t>
      </w:r>
      <w:r w:rsidRPr="0048141B">
        <w:rPr>
          <w:rFonts w:eastAsia="Calibri" w:cs="Times New Roman"/>
          <w:sz w:val="30"/>
          <w:szCs w:val="30"/>
        </w:rPr>
        <w:t>ь</w:t>
      </w:r>
      <w:r w:rsidRPr="0048141B">
        <w:rPr>
          <w:rFonts w:eastAsia="Calibri" w:cs="Times New Roman"/>
          <w:sz w:val="30"/>
          <w:szCs w:val="30"/>
        </w:rPr>
        <w:t xml:space="preserve">зует литературные «схемы» и «мотивацию» поведения героя и с </w:t>
      </w:r>
      <w:proofErr w:type="gramStart"/>
      <w:r w:rsidRPr="0048141B">
        <w:rPr>
          <w:rFonts w:eastAsia="Calibri" w:cs="Times New Roman"/>
          <w:sz w:val="30"/>
          <w:szCs w:val="30"/>
        </w:rPr>
        <w:t>по</w:t>
      </w:r>
      <w:r w:rsidR="001F029B">
        <w:rPr>
          <w:rFonts w:eastAsia="Calibri" w:cs="Times New Roman"/>
          <w:sz w:val="30"/>
          <w:szCs w:val="30"/>
        </w:rPr>
        <w:t>-</w:t>
      </w:r>
      <w:r w:rsidRPr="0048141B">
        <w:rPr>
          <w:rFonts w:eastAsia="Calibri" w:cs="Times New Roman"/>
          <w:sz w:val="30"/>
          <w:szCs w:val="30"/>
        </w:rPr>
        <w:t>мощью</w:t>
      </w:r>
      <w:proofErr w:type="gramEnd"/>
      <w:r w:rsidRPr="0048141B">
        <w:rPr>
          <w:rFonts w:eastAsia="Calibri" w:cs="Times New Roman"/>
          <w:sz w:val="30"/>
          <w:szCs w:val="30"/>
        </w:rPr>
        <w:t xml:space="preserve"> них как будто выстраивает традиционный психологически </w:t>
      </w:r>
      <w:r w:rsidRPr="0048141B">
        <w:rPr>
          <w:rFonts w:eastAsia="Calibri" w:cs="Times New Roman"/>
          <w:i/>
          <w:sz w:val="30"/>
          <w:szCs w:val="30"/>
        </w:rPr>
        <w:t>противоречивый</w:t>
      </w:r>
      <w:r w:rsidRPr="0048141B">
        <w:rPr>
          <w:rFonts w:eastAsia="Calibri" w:cs="Times New Roman"/>
          <w:sz w:val="30"/>
          <w:szCs w:val="30"/>
        </w:rPr>
        <w:t xml:space="preserve"> характер героя русской прозы. Персонаж Сорокина, вслед за героями русской литературы, ищет, постигает истину, нащ</w:t>
      </w:r>
      <w:r w:rsidRPr="0048141B">
        <w:rPr>
          <w:rFonts w:eastAsia="Calibri" w:cs="Times New Roman"/>
          <w:sz w:val="30"/>
          <w:szCs w:val="30"/>
        </w:rPr>
        <w:t>у</w:t>
      </w:r>
      <w:r w:rsidRPr="0048141B">
        <w:rPr>
          <w:rFonts w:eastAsia="Calibri" w:cs="Times New Roman"/>
          <w:sz w:val="30"/>
          <w:szCs w:val="30"/>
        </w:rPr>
        <w:t>пывает свой путь. Но у современного писателя эти поиски будто удваиваются, утраиваются, словно бы множатся. Не случайно вскоре автор снова «изменит» своего героя, заметит о нем: «Но потом охо</w:t>
      </w:r>
      <w:r w:rsidRPr="0048141B">
        <w:rPr>
          <w:rFonts w:eastAsia="Calibri" w:cs="Times New Roman"/>
          <w:sz w:val="30"/>
          <w:szCs w:val="30"/>
        </w:rPr>
        <w:t>т</w:t>
      </w:r>
      <w:r w:rsidRPr="0048141B">
        <w:rPr>
          <w:rFonts w:eastAsia="Calibri" w:cs="Times New Roman"/>
          <w:sz w:val="30"/>
          <w:szCs w:val="30"/>
        </w:rPr>
        <w:t>ничья страсть вернулась…» (с. 384). И далее последует сорокинская романная красивость: «И снова гремели его победоносные выстрелы, и капельки птичьей крови повисали на стебельках лесных трав» (с. 384). Эстетизация такого рода не могла быть возможной в класс</w:t>
      </w:r>
      <w:r w:rsidRPr="0048141B">
        <w:rPr>
          <w:rFonts w:eastAsia="Calibri" w:cs="Times New Roman"/>
          <w:sz w:val="30"/>
          <w:szCs w:val="30"/>
        </w:rPr>
        <w:t>и</w:t>
      </w:r>
      <w:r w:rsidRPr="0048141B">
        <w:rPr>
          <w:rFonts w:eastAsia="Calibri" w:cs="Times New Roman"/>
          <w:sz w:val="30"/>
          <w:szCs w:val="30"/>
        </w:rPr>
        <w:t>ческой русской прозе, но после поэмы Д. Пригова «Пятьдесят капелек крови» поэтический вираж Сорокина выглядит (звучит) даже не грубо и не очень цинично</w:t>
      </w:r>
      <w:r w:rsidRPr="0048141B">
        <w:rPr>
          <w:rFonts w:eastAsia="Calibri" w:cs="Times New Roman"/>
          <w:sz w:val="30"/>
          <w:szCs w:val="30"/>
          <w:vertAlign w:val="superscript"/>
        </w:rPr>
        <w:footnoteReference w:id="44"/>
      </w:r>
      <w:r w:rsidRPr="0048141B">
        <w:rPr>
          <w:rFonts w:eastAsia="Calibri" w:cs="Times New Roman"/>
          <w:sz w:val="30"/>
          <w:szCs w:val="30"/>
        </w:rPr>
        <w:t>. О герое же и его страсти к охоте, в о</w:t>
      </w:r>
      <w:r w:rsidR="001F029B">
        <w:rPr>
          <w:rFonts w:eastAsia="Calibri" w:cs="Times New Roman"/>
          <w:sz w:val="30"/>
          <w:szCs w:val="30"/>
        </w:rPr>
        <w:t>жидании (в </w:t>
      </w:r>
      <w:r w:rsidR="00F9196C" w:rsidRPr="0048141B">
        <w:rPr>
          <w:rFonts w:eastAsia="Calibri" w:cs="Times New Roman"/>
          <w:sz w:val="30"/>
          <w:szCs w:val="30"/>
        </w:rPr>
        <w:t>при</w:t>
      </w:r>
      <w:r w:rsidRPr="0048141B">
        <w:rPr>
          <w:rFonts w:eastAsia="Calibri" w:cs="Times New Roman"/>
          <w:sz w:val="30"/>
          <w:szCs w:val="30"/>
        </w:rPr>
        <w:t>уготовлении) финальной сцены, автором будет замечено: «Это у него в крови» (с. 387).</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Ироничность (</w:t>
      </w:r>
      <w:proofErr w:type="gramStart"/>
      <w:r w:rsidRPr="0048141B">
        <w:rPr>
          <w:rFonts w:eastAsia="Calibri" w:cs="Times New Roman"/>
          <w:sz w:val="30"/>
          <w:szCs w:val="30"/>
        </w:rPr>
        <w:t>не-серьезность</w:t>
      </w:r>
      <w:proofErr w:type="gramEnd"/>
      <w:r w:rsidRPr="0048141B">
        <w:rPr>
          <w:rFonts w:eastAsia="Calibri" w:cs="Times New Roman"/>
          <w:sz w:val="30"/>
          <w:szCs w:val="30"/>
        </w:rPr>
        <w:t>), игровой подход к воплощению мотива охоты звучит у Сорокина и в выборе названий птиц, на кот</w:t>
      </w:r>
      <w:r w:rsidRPr="0048141B">
        <w:rPr>
          <w:rFonts w:eastAsia="Calibri" w:cs="Times New Roman"/>
          <w:sz w:val="30"/>
          <w:szCs w:val="30"/>
        </w:rPr>
        <w:t>о</w:t>
      </w:r>
      <w:r w:rsidRPr="0048141B">
        <w:rPr>
          <w:rFonts w:eastAsia="Calibri" w:cs="Times New Roman"/>
          <w:sz w:val="30"/>
          <w:szCs w:val="30"/>
        </w:rPr>
        <w:t>рых охотятся герои. Рядом с вальдшнепами оказываются гаршнепы, рядом с голубем ― витютень (с. 388)</w:t>
      </w:r>
      <w:r w:rsidRPr="0048141B">
        <w:rPr>
          <w:rFonts w:eastAsia="Calibri" w:cs="Times New Roman"/>
          <w:sz w:val="30"/>
          <w:szCs w:val="30"/>
          <w:vertAlign w:val="superscript"/>
        </w:rPr>
        <w:footnoteReference w:id="45"/>
      </w:r>
      <w:r w:rsidRPr="0048141B">
        <w:rPr>
          <w:rFonts w:eastAsia="Calibri" w:cs="Times New Roman"/>
          <w:sz w:val="30"/>
          <w:szCs w:val="30"/>
        </w:rPr>
        <w:t xml:space="preserve">. И хотя названия этих птиц действительные, реальные, но из возможных вариантов-синонимов Сорокин выбирает те из названий, что звучат наиболее «загадочно», необычно и иронично. Главное подменяется </w:t>
      </w:r>
      <w:proofErr w:type="gramStart"/>
      <w:r w:rsidRPr="0048141B">
        <w:rPr>
          <w:rFonts w:eastAsia="Calibri" w:cs="Times New Roman"/>
          <w:sz w:val="30"/>
          <w:szCs w:val="30"/>
        </w:rPr>
        <w:t>второстепенным</w:t>
      </w:r>
      <w:proofErr w:type="gramEnd"/>
      <w:r w:rsidRPr="0048141B">
        <w:rPr>
          <w:rFonts w:eastAsia="Calibri" w:cs="Times New Roman"/>
          <w:sz w:val="30"/>
          <w:szCs w:val="30"/>
        </w:rPr>
        <w:t>, наст</w:t>
      </w:r>
      <w:r w:rsidRPr="0048141B">
        <w:rPr>
          <w:rFonts w:eastAsia="Calibri" w:cs="Times New Roman"/>
          <w:sz w:val="30"/>
          <w:szCs w:val="30"/>
        </w:rPr>
        <w:t>о</w:t>
      </w:r>
      <w:r w:rsidRPr="0048141B">
        <w:rPr>
          <w:rFonts w:eastAsia="Calibri" w:cs="Times New Roman"/>
          <w:sz w:val="30"/>
          <w:szCs w:val="30"/>
        </w:rPr>
        <w:t>ящее теснится вымышленным. В той же манере и место охоты ― Л</w:t>
      </w:r>
      <w:r w:rsidRPr="0048141B">
        <w:rPr>
          <w:rFonts w:eastAsia="Calibri" w:cs="Times New Roman"/>
          <w:sz w:val="30"/>
          <w:szCs w:val="30"/>
        </w:rPr>
        <w:t>ы</w:t>
      </w:r>
      <w:r w:rsidRPr="0048141B">
        <w:rPr>
          <w:rFonts w:eastAsia="Calibri" w:cs="Times New Roman"/>
          <w:sz w:val="30"/>
          <w:szCs w:val="30"/>
        </w:rPr>
        <w:t>сая поляна ― обозначено и названо тогда, когда герои желают друг другу удачи в стрельбе: «С Богом!», и при таком соседстве Лысой п</w:t>
      </w:r>
      <w:r w:rsidRPr="0048141B">
        <w:rPr>
          <w:rFonts w:eastAsia="Calibri" w:cs="Times New Roman"/>
          <w:sz w:val="30"/>
          <w:szCs w:val="30"/>
        </w:rPr>
        <w:t>о</w:t>
      </w:r>
      <w:r w:rsidRPr="0048141B">
        <w:rPr>
          <w:rFonts w:eastAsia="Calibri" w:cs="Times New Roman"/>
          <w:sz w:val="30"/>
          <w:szCs w:val="30"/>
        </w:rPr>
        <w:lastRenderedPageBreak/>
        <w:t>ляны и имени Бога (при недавнем упоминании божеской заповеди «Не убий») со всей определенностью невольно вырисовывается образ Лысой горы и ведьмина шабаша</w:t>
      </w:r>
      <w:r w:rsidRPr="0048141B">
        <w:rPr>
          <w:rFonts w:eastAsia="Calibri" w:cs="Times New Roman"/>
          <w:sz w:val="30"/>
          <w:szCs w:val="30"/>
          <w:vertAlign w:val="superscript"/>
        </w:rPr>
        <w:footnoteReference w:id="46"/>
      </w:r>
      <w:r w:rsidRPr="0048141B">
        <w:rPr>
          <w:rFonts w:eastAsia="Calibri" w:cs="Times New Roman"/>
          <w:sz w:val="30"/>
          <w:szCs w:val="30"/>
        </w:rPr>
        <w:t>. Несколько позже возникнет образ, созданный в той же стилистике и поддерживающий уже наметивши</w:t>
      </w:r>
      <w:r w:rsidRPr="0048141B">
        <w:rPr>
          <w:rFonts w:eastAsia="Calibri" w:cs="Times New Roman"/>
          <w:sz w:val="30"/>
          <w:szCs w:val="30"/>
        </w:rPr>
        <w:t>й</w:t>
      </w:r>
      <w:r w:rsidRPr="0048141B">
        <w:rPr>
          <w:rFonts w:eastAsia="Calibri" w:cs="Times New Roman"/>
          <w:sz w:val="30"/>
          <w:szCs w:val="30"/>
        </w:rPr>
        <w:t>ся ранее: «Костер, разложенный &lt;…&gt; посередине Лысой поляны, я</w:t>
      </w:r>
      <w:r w:rsidRPr="0048141B">
        <w:rPr>
          <w:rFonts w:eastAsia="Calibri" w:cs="Times New Roman"/>
          <w:sz w:val="30"/>
          <w:szCs w:val="30"/>
        </w:rPr>
        <w:t>р</w:t>
      </w:r>
      <w:r w:rsidRPr="0048141B">
        <w:rPr>
          <w:rFonts w:eastAsia="Calibri" w:cs="Times New Roman"/>
          <w:sz w:val="30"/>
          <w:szCs w:val="30"/>
        </w:rPr>
        <w:t>ко горел» (с. 393). И все они вместе (детали, обстоятельства, ассоци</w:t>
      </w:r>
      <w:r w:rsidRPr="0048141B">
        <w:rPr>
          <w:rFonts w:eastAsia="Calibri" w:cs="Times New Roman"/>
          <w:sz w:val="30"/>
          <w:szCs w:val="30"/>
        </w:rPr>
        <w:t>а</w:t>
      </w:r>
      <w:r w:rsidRPr="0048141B">
        <w:rPr>
          <w:rFonts w:eastAsia="Calibri" w:cs="Times New Roman"/>
          <w:sz w:val="30"/>
          <w:szCs w:val="30"/>
        </w:rPr>
        <w:t xml:space="preserve">ции) скрещиваются и перемешиваются у Сорокина в </w:t>
      </w:r>
      <w:r w:rsidRPr="0048141B">
        <w:rPr>
          <w:rFonts w:eastAsia="Calibri" w:cs="Times New Roman"/>
          <w:i/>
          <w:sz w:val="30"/>
          <w:szCs w:val="30"/>
        </w:rPr>
        <w:t xml:space="preserve">Маминой </w:t>
      </w:r>
      <w:r w:rsidRPr="0048141B">
        <w:rPr>
          <w:rFonts w:eastAsia="Calibri" w:cs="Times New Roman"/>
          <w:sz w:val="30"/>
          <w:szCs w:val="30"/>
        </w:rPr>
        <w:t>роще, в том месте, где в конечном итоге и будет происходить романная ох</w:t>
      </w:r>
      <w:r w:rsidRPr="0048141B">
        <w:rPr>
          <w:rFonts w:eastAsia="Calibri" w:cs="Times New Roman"/>
          <w:sz w:val="30"/>
          <w:szCs w:val="30"/>
        </w:rPr>
        <w:t>о</w:t>
      </w:r>
      <w:r w:rsidRPr="0048141B">
        <w:rPr>
          <w:rFonts w:eastAsia="Calibri" w:cs="Times New Roman"/>
          <w:sz w:val="30"/>
          <w:szCs w:val="30"/>
        </w:rPr>
        <w:t xml:space="preserve">та, ― в Маминой роще как в утробе природы-прародительницы или мамы-матери, породившей увлеченных и </w:t>
      </w:r>
      <w:r w:rsidR="00F9196C" w:rsidRPr="0048141B">
        <w:rPr>
          <w:rFonts w:eastAsia="Calibri" w:cs="Times New Roman"/>
          <w:sz w:val="30"/>
          <w:szCs w:val="30"/>
        </w:rPr>
        <w:t>восторженных эстетов-убийц (то есть</w:t>
      </w:r>
      <w:r w:rsidRPr="0048141B">
        <w:rPr>
          <w:rFonts w:eastAsia="Calibri" w:cs="Times New Roman"/>
          <w:sz w:val="30"/>
          <w:szCs w:val="30"/>
        </w:rPr>
        <w:t xml:space="preserve"> безоценочно ― с</w:t>
      </w:r>
      <w:r w:rsidR="001F029B">
        <w:rPr>
          <w:rFonts w:eastAsia="Calibri" w:cs="Times New Roman"/>
          <w:sz w:val="30"/>
          <w:szCs w:val="30"/>
        </w:rPr>
        <w:t>вободных и вольных ― людей). Н</w:t>
      </w:r>
      <w:r w:rsidR="001F029B">
        <w:rPr>
          <w:rFonts w:eastAsia="Calibri" w:cs="Times New Roman"/>
          <w:sz w:val="30"/>
          <w:szCs w:val="30"/>
        </w:rPr>
        <w:t>е</w:t>
      </w:r>
      <w:r w:rsidRPr="0048141B">
        <w:rPr>
          <w:rFonts w:eastAsia="Calibri" w:cs="Times New Roman"/>
          <w:sz w:val="30"/>
          <w:szCs w:val="30"/>
        </w:rPr>
        <w:t>случайно в этих эпизодах впервые в романе возникнет образ важного для всего текста топора-секиры: «…а стрела больше походила на с</w:t>
      </w:r>
      <w:r w:rsidRPr="0048141B">
        <w:rPr>
          <w:rFonts w:eastAsia="Calibri" w:cs="Times New Roman"/>
          <w:sz w:val="30"/>
          <w:szCs w:val="30"/>
        </w:rPr>
        <w:t>е</w:t>
      </w:r>
      <w:r w:rsidRPr="0048141B">
        <w:rPr>
          <w:rFonts w:eastAsia="Calibri" w:cs="Times New Roman"/>
          <w:sz w:val="30"/>
          <w:szCs w:val="30"/>
        </w:rPr>
        <w:t>киру» (с. 391).</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Сорокинская сложность и противоречивость (которая в класс</w:t>
      </w:r>
      <w:r w:rsidRPr="0048141B">
        <w:rPr>
          <w:rFonts w:eastAsia="Calibri" w:cs="Times New Roman"/>
          <w:sz w:val="30"/>
          <w:szCs w:val="30"/>
        </w:rPr>
        <w:t>и</w:t>
      </w:r>
      <w:r w:rsidRPr="0048141B">
        <w:rPr>
          <w:rFonts w:eastAsia="Calibri" w:cs="Times New Roman"/>
          <w:sz w:val="30"/>
          <w:szCs w:val="30"/>
        </w:rPr>
        <w:t>ческой литературе называлась психологизмом) и в этом эпизоде вск</w:t>
      </w:r>
      <w:r w:rsidRPr="0048141B">
        <w:rPr>
          <w:rFonts w:eastAsia="Calibri" w:cs="Times New Roman"/>
          <w:sz w:val="30"/>
          <w:szCs w:val="30"/>
        </w:rPr>
        <w:t>о</w:t>
      </w:r>
      <w:r w:rsidRPr="0048141B">
        <w:rPr>
          <w:rFonts w:eastAsia="Calibri" w:cs="Times New Roman"/>
          <w:sz w:val="30"/>
          <w:szCs w:val="30"/>
        </w:rPr>
        <w:t>ре будет литературно «откорректирована» писателем. Вслед за ва</w:t>
      </w:r>
      <w:r w:rsidRPr="0048141B">
        <w:rPr>
          <w:rFonts w:eastAsia="Calibri" w:cs="Times New Roman"/>
          <w:sz w:val="30"/>
          <w:szCs w:val="30"/>
        </w:rPr>
        <w:t>м</w:t>
      </w:r>
      <w:r w:rsidRPr="0048141B">
        <w:rPr>
          <w:rFonts w:eastAsia="Calibri" w:cs="Times New Roman"/>
          <w:sz w:val="30"/>
          <w:szCs w:val="30"/>
        </w:rPr>
        <w:t>пиловским Виктором из «Утиной охоты»</w:t>
      </w:r>
      <w:r w:rsidRPr="0048141B">
        <w:rPr>
          <w:rFonts w:eastAsia="Calibri" w:cs="Times New Roman"/>
          <w:sz w:val="30"/>
          <w:szCs w:val="30"/>
          <w:vertAlign w:val="superscript"/>
        </w:rPr>
        <w:footnoteReference w:id="47"/>
      </w:r>
      <w:r w:rsidRPr="0048141B">
        <w:rPr>
          <w:rFonts w:eastAsia="Calibri" w:cs="Times New Roman"/>
          <w:sz w:val="30"/>
          <w:szCs w:val="30"/>
        </w:rPr>
        <w:t xml:space="preserve"> один из героев «Романа», не убивший ни одну птицу, посетует: «У меня всегда так бывает, ― усмехнулся Клюгин, очищая скорлупу с яйца и кидая в огонь. ― П</w:t>
      </w:r>
      <w:r w:rsidRPr="0048141B">
        <w:rPr>
          <w:rFonts w:eastAsia="Calibri" w:cs="Times New Roman"/>
          <w:sz w:val="30"/>
          <w:szCs w:val="30"/>
        </w:rPr>
        <w:t>у</w:t>
      </w:r>
      <w:r w:rsidRPr="0048141B">
        <w:rPr>
          <w:rFonts w:eastAsia="Calibri" w:cs="Times New Roman"/>
          <w:sz w:val="30"/>
          <w:szCs w:val="30"/>
        </w:rPr>
        <w:t>стое это занятие по птицам палить</w:t>
      </w:r>
      <w:proofErr w:type="gramStart"/>
      <w:r w:rsidRPr="0048141B">
        <w:rPr>
          <w:rFonts w:eastAsia="Calibri" w:cs="Times New Roman"/>
          <w:sz w:val="30"/>
          <w:szCs w:val="30"/>
        </w:rPr>
        <w:t xml:space="preserve"> &lt;…&gt; З</w:t>
      </w:r>
      <w:proofErr w:type="gramEnd"/>
      <w:r w:rsidRPr="0048141B">
        <w:rPr>
          <w:rFonts w:eastAsia="Calibri" w:cs="Times New Roman"/>
          <w:sz w:val="30"/>
          <w:szCs w:val="30"/>
        </w:rPr>
        <w:t>ря я пошел…» (с. 394). М</w:t>
      </w:r>
      <w:r w:rsidRPr="0048141B">
        <w:rPr>
          <w:rFonts w:eastAsia="Calibri" w:cs="Times New Roman"/>
          <w:sz w:val="30"/>
          <w:szCs w:val="30"/>
        </w:rPr>
        <w:t>о</w:t>
      </w:r>
      <w:r w:rsidRPr="0048141B">
        <w:rPr>
          <w:rFonts w:eastAsia="Calibri" w:cs="Times New Roman"/>
          <w:sz w:val="30"/>
          <w:szCs w:val="30"/>
        </w:rPr>
        <w:t>тив охоты связывается с мотивом убийства, но мотив убийства тут же, кажется, «выравнивается» мотивом не-убийства, как бы нравственн</w:t>
      </w:r>
      <w:r w:rsidRPr="0048141B">
        <w:rPr>
          <w:rFonts w:eastAsia="Calibri" w:cs="Times New Roman"/>
          <w:sz w:val="30"/>
          <w:szCs w:val="30"/>
        </w:rPr>
        <w:t>о</w:t>
      </w:r>
      <w:r w:rsidRPr="0048141B">
        <w:rPr>
          <w:rFonts w:eastAsia="Calibri" w:cs="Times New Roman"/>
          <w:sz w:val="30"/>
          <w:szCs w:val="30"/>
        </w:rPr>
        <w:t>го запрета, который носит в себе «пост-вампиловский» герой. Но при этом образ поедаемого Клюгиным яйца («очищая скорлупу с яйца») за пределами произносимых героем сентенций снова возвращает к мотиву убийства, кажется, только что им отвергнутого. Сорокин как бы «переигрывает» классиков, дублирует и усложняет их образы, сгущает «психологический» рисунок человеческой натуры в одном предложении.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Наряду с увлечением охотой и в дополнение к нему в романе Сорокина обнаруживается (прописывается) «сельский» же мотив любви к лошадям. «Роман обожал верховую езду. Научившись ездить еще мальчиком, он не упускал ни малейшей возможности скакать </w:t>
      </w:r>
      <w:r w:rsidRPr="0048141B">
        <w:rPr>
          <w:rFonts w:eastAsia="Calibri" w:cs="Times New Roman"/>
          <w:sz w:val="30"/>
          <w:szCs w:val="30"/>
        </w:rPr>
        <w:lastRenderedPageBreak/>
        <w:t>верхом навстречу крутояровским просторам, минуя поля, перелески, углубляясь в лес. Езда на лошади будила в нем радость, будоражила душу и воображение. В юности он представлял себя то Ланселотом, то королем Артуром, то смелым и бесстрашным Тристаном, проб</w:t>
      </w:r>
      <w:r w:rsidRPr="0048141B">
        <w:rPr>
          <w:rFonts w:eastAsia="Calibri" w:cs="Times New Roman"/>
          <w:sz w:val="30"/>
          <w:szCs w:val="30"/>
        </w:rPr>
        <w:t>и</w:t>
      </w:r>
      <w:r w:rsidRPr="0048141B">
        <w:rPr>
          <w:rFonts w:eastAsia="Calibri" w:cs="Times New Roman"/>
          <w:sz w:val="30"/>
          <w:szCs w:val="30"/>
        </w:rPr>
        <w:t>рающимся сквозь лес к замку своей возлюбленной…» (с. 331). Оп</w:t>
      </w:r>
      <w:r w:rsidRPr="0048141B">
        <w:rPr>
          <w:rFonts w:eastAsia="Calibri" w:cs="Times New Roman"/>
          <w:sz w:val="30"/>
          <w:szCs w:val="30"/>
        </w:rPr>
        <w:t>и</w:t>
      </w:r>
      <w:r w:rsidRPr="0048141B">
        <w:rPr>
          <w:rFonts w:eastAsia="Calibri" w:cs="Times New Roman"/>
          <w:sz w:val="30"/>
          <w:szCs w:val="30"/>
        </w:rPr>
        <w:t xml:space="preserve">сание лошади, красота ее стати сродни страстной любви к лошадям Ноздрева: конь «отфыркиваясь и переминаясь с ноги на ногу, покосил на Романа </w:t>
      </w:r>
      <w:proofErr w:type="gramStart"/>
      <w:r w:rsidRPr="0048141B">
        <w:rPr>
          <w:rFonts w:eastAsia="Calibri" w:cs="Times New Roman"/>
          <w:sz w:val="30"/>
          <w:szCs w:val="30"/>
        </w:rPr>
        <w:t>черным</w:t>
      </w:r>
      <w:proofErr w:type="gramEnd"/>
      <w:r w:rsidRPr="0048141B">
        <w:rPr>
          <w:rFonts w:eastAsia="Calibri" w:cs="Times New Roman"/>
          <w:sz w:val="30"/>
          <w:szCs w:val="30"/>
        </w:rPr>
        <w:t xml:space="preserve"> как смоль глазом, протянул морду над старой, о</w:t>
      </w:r>
      <w:r w:rsidRPr="0048141B">
        <w:rPr>
          <w:rFonts w:eastAsia="Calibri" w:cs="Times New Roman"/>
          <w:sz w:val="30"/>
          <w:szCs w:val="30"/>
        </w:rPr>
        <w:t>б</w:t>
      </w:r>
      <w:r w:rsidRPr="0048141B">
        <w:rPr>
          <w:rFonts w:eastAsia="Calibri" w:cs="Times New Roman"/>
          <w:sz w:val="30"/>
          <w:szCs w:val="30"/>
        </w:rPr>
        <w:t>лизанной и обглоданной не одним поколением лошадей переборкой, и, взяв мягкими, словно бархатными, губами сахар, захрустел им» (с. 330). Осязаемость образа коня почти толстовско-холстомеровская. Но и это описание столь «традиционно», что сам писатель не удерж</w:t>
      </w:r>
      <w:r w:rsidRPr="0048141B">
        <w:rPr>
          <w:rFonts w:eastAsia="Calibri" w:cs="Times New Roman"/>
          <w:sz w:val="30"/>
          <w:szCs w:val="30"/>
        </w:rPr>
        <w:t>и</w:t>
      </w:r>
      <w:r w:rsidRPr="0048141B">
        <w:rPr>
          <w:rFonts w:eastAsia="Calibri" w:cs="Times New Roman"/>
          <w:sz w:val="30"/>
          <w:szCs w:val="30"/>
        </w:rPr>
        <w:t>вается от того, чтобы не поиронизировать вскользь о «всегдашнем» и неизменном назывании рысака Орликом.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Как известно, наряду с охотой страстью русского литературного героя всегда была рыбалка</w:t>
      </w:r>
      <w:r w:rsidRPr="0048141B">
        <w:rPr>
          <w:rFonts w:eastAsia="Calibri" w:cs="Times New Roman"/>
          <w:sz w:val="30"/>
          <w:szCs w:val="30"/>
          <w:vertAlign w:val="superscript"/>
        </w:rPr>
        <w:footnoteReference w:id="48"/>
      </w:r>
      <w:r w:rsidRPr="0048141B">
        <w:rPr>
          <w:rFonts w:eastAsia="Calibri" w:cs="Times New Roman"/>
          <w:sz w:val="30"/>
          <w:szCs w:val="30"/>
        </w:rPr>
        <w:t>. Главный герой «самого русского ром</w:t>
      </w:r>
      <w:r w:rsidRPr="0048141B">
        <w:rPr>
          <w:rFonts w:eastAsia="Calibri" w:cs="Times New Roman"/>
          <w:sz w:val="30"/>
          <w:szCs w:val="30"/>
        </w:rPr>
        <w:t>а</w:t>
      </w:r>
      <w:r w:rsidRPr="0048141B">
        <w:rPr>
          <w:rFonts w:eastAsia="Calibri" w:cs="Times New Roman"/>
          <w:sz w:val="30"/>
          <w:szCs w:val="30"/>
        </w:rPr>
        <w:t>на», конечно же, оказавшись в деревне, должен был добыть либо огромную щуку, либо большого сома. Так и случается. «Леска дерн</w:t>
      </w:r>
      <w:r w:rsidRPr="0048141B">
        <w:rPr>
          <w:rFonts w:eastAsia="Calibri" w:cs="Times New Roman"/>
          <w:sz w:val="30"/>
          <w:szCs w:val="30"/>
        </w:rPr>
        <w:t>у</w:t>
      </w:r>
      <w:r w:rsidRPr="0048141B">
        <w:rPr>
          <w:rFonts w:eastAsia="Calibri" w:cs="Times New Roman"/>
          <w:sz w:val="30"/>
          <w:szCs w:val="30"/>
        </w:rPr>
        <w:t xml:space="preserve">лась вбок, зазвенев, как струна, и Роман различил в воде длинную черную рыбину, мечущуюся возле лодки &lt;…&gt; Рыбина была сильной и хитрой и не шла в сачок, норовя нырнуть под днище &lt;…&gt; </w:t>
      </w:r>
      <w:proofErr w:type="gramStart"/>
      <w:r w:rsidRPr="0048141B">
        <w:rPr>
          <w:rFonts w:eastAsia="Calibri" w:cs="Times New Roman"/>
          <w:sz w:val="30"/>
          <w:szCs w:val="30"/>
        </w:rPr>
        <w:t>Роман</w:t>
      </w:r>
      <w:proofErr w:type="gramEnd"/>
      <w:r w:rsidRPr="0048141B">
        <w:rPr>
          <w:rFonts w:eastAsia="Calibri" w:cs="Times New Roman"/>
          <w:sz w:val="30"/>
          <w:szCs w:val="30"/>
        </w:rPr>
        <w:t xml:space="preserve"> ослепленный мгновенно вспыхнувшим азартом, ничего не слышал, приковавшись взглядом к метущемуся черному профилю…» (с. 376). Но после не долгой, но тяжелой борьбы рыбина все-таки, конечно, оказывается пойманной. «Роман высвободил сак и потрогал рукой широкий, усыпанный темно-бурыми пятнами хвост. В пылу азарта сом казался ему гигантских размеров. Но и теперь он лежал увес</w:t>
      </w:r>
      <w:r w:rsidRPr="0048141B">
        <w:rPr>
          <w:rFonts w:eastAsia="Calibri" w:cs="Times New Roman"/>
          <w:sz w:val="30"/>
          <w:szCs w:val="30"/>
        </w:rPr>
        <w:t>и</w:t>
      </w:r>
      <w:r w:rsidRPr="0048141B">
        <w:rPr>
          <w:rFonts w:eastAsia="Calibri" w:cs="Times New Roman"/>
          <w:sz w:val="30"/>
          <w:szCs w:val="30"/>
        </w:rPr>
        <w:t>стым кольцом, занимая почти треть лодки…» (с. 376). Вслед, напр</w:t>
      </w:r>
      <w:r w:rsidRPr="0048141B">
        <w:rPr>
          <w:rFonts w:eastAsia="Calibri" w:cs="Times New Roman"/>
          <w:sz w:val="30"/>
          <w:szCs w:val="30"/>
        </w:rPr>
        <w:t>и</w:t>
      </w:r>
      <w:r w:rsidRPr="0048141B">
        <w:rPr>
          <w:rFonts w:eastAsia="Calibri" w:cs="Times New Roman"/>
          <w:sz w:val="30"/>
          <w:szCs w:val="30"/>
        </w:rPr>
        <w:t>мер, за гоголевскими рыбаками-крестьянами из «Мертвых душ», ч</w:t>
      </w:r>
      <w:r w:rsidRPr="0048141B">
        <w:rPr>
          <w:rFonts w:eastAsia="Calibri" w:cs="Times New Roman"/>
          <w:sz w:val="30"/>
          <w:szCs w:val="30"/>
        </w:rPr>
        <w:t>е</w:t>
      </w:r>
      <w:r w:rsidRPr="0048141B">
        <w:rPr>
          <w:rFonts w:eastAsia="Calibri" w:cs="Times New Roman"/>
          <w:sz w:val="30"/>
          <w:szCs w:val="30"/>
        </w:rPr>
        <w:t>ховским «Налимом» или астафьевским Игнатичем с его огромным черным осетром, царь-рыбой, пойманный сом Романа привносит в текст не только отсвет (классического для литературы) торжества и мощи человека над природой (в данном случае в противовес «дер</w:t>
      </w:r>
      <w:r w:rsidRPr="0048141B">
        <w:rPr>
          <w:rFonts w:eastAsia="Calibri" w:cs="Times New Roman"/>
          <w:sz w:val="30"/>
          <w:szCs w:val="30"/>
        </w:rPr>
        <w:t>е</w:t>
      </w:r>
      <w:r w:rsidRPr="0048141B">
        <w:rPr>
          <w:rFonts w:eastAsia="Calibri" w:cs="Times New Roman"/>
          <w:sz w:val="30"/>
          <w:szCs w:val="30"/>
        </w:rPr>
        <w:t xml:space="preserve">венщику» Астафьеву), но и нужный Сорокину иной мотив ― </w:t>
      </w:r>
      <w:proofErr w:type="gramStart"/>
      <w:r w:rsidRPr="0048141B">
        <w:rPr>
          <w:rFonts w:eastAsia="Calibri" w:cs="Times New Roman"/>
          <w:sz w:val="30"/>
          <w:szCs w:val="30"/>
        </w:rPr>
        <w:t>мотив</w:t>
      </w:r>
      <w:proofErr w:type="gramEnd"/>
      <w:r w:rsidRPr="0048141B">
        <w:rPr>
          <w:rFonts w:eastAsia="Calibri" w:cs="Times New Roman"/>
          <w:sz w:val="30"/>
          <w:szCs w:val="30"/>
        </w:rPr>
        <w:t xml:space="preserve"> убийства, оправданной жестокости, незаметной и объяснимой прим</w:t>
      </w:r>
      <w:r w:rsidRPr="0048141B">
        <w:rPr>
          <w:rFonts w:eastAsia="Calibri" w:cs="Times New Roman"/>
          <w:sz w:val="30"/>
          <w:szCs w:val="30"/>
        </w:rPr>
        <w:t>е</w:t>
      </w:r>
      <w:r w:rsidRPr="0048141B">
        <w:rPr>
          <w:rFonts w:eastAsia="Calibri" w:cs="Times New Roman"/>
          <w:sz w:val="30"/>
          <w:szCs w:val="30"/>
        </w:rPr>
        <w:t>нительно к рыбе жестокости человеческой натуры. «Погодь, погодь, ― повторял старик, хватая топорик с короткой рукоятью &lt;…&gt; Госп</w:t>
      </w:r>
      <w:r w:rsidRPr="0048141B">
        <w:rPr>
          <w:rFonts w:eastAsia="Calibri" w:cs="Times New Roman"/>
          <w:sz w:val="30"/>
          <w:szCs w:val="30"/>
        </w:rPr>
        <w:t>о</w:t>
      </w:r>
      <w:r w:rsidRPr="0048141B">
        <w:rPr>
          <w:rFonts w:eastAsia="Calibri" w:cs="Times New Roman"/>
          <w:sz w:val="30"/>
          <w:szCs w:val="30"/>
        </w:rPr>
        <w:lastRenderedPageBreak/>
        <w:t>ди, воля твоя… ― прошипел старик, занося топор над головой. // Сом затих после трех сильных ударов» (с. 376). Все в этом кратком, н</w:t>
      </w:r>
      <w:r w:rsidRPr="0048141B">
        <w:rPr>
          <w:rFonts w:eastAsia="Calibri" w:cs="Times New Roman"/>
          <w:sz w:val="30"/>
          <w:szCs w:val="30"/>
        </w:rPr>
        <w:t>е</w:t>
      </w:r>
      <w:r w:rsidRPr="0048141B">
        <w:rPr>
          <w:rFonts w:eastAsia="Calibri" w:cs="Times New Roman"/>
          <w:sz w:val="30"/>
          <w:szCs w:val="30"/>
        </w:rPr>
        <w:t>многословном фрагменте моделирует (варьирует) будущую ситуацию финала романа. Снова «топор», причем топор, занесенный «над гол</w:t>
      </w:r>
      <w:r w:rsidRPr="0048141B">
        <w:rPr>
          <w:rFonts w:eastAsia="Calibri" w:cs="Times New Roman"/>
          <w:sz w:val="30"/>
          <w:szCs w:val="30"/>
        </w:rPr>
        <w:t>о</w:t>
      </w:r>
      <w:r w:rsidRPr="0048141B">
        <w:rPr>
          <w:rFonts w:eastAsia="Calibri" w:cs="Times New Roman"/>
          <w:sz w:val="30"/>
          <w:szCs w:val="30"/>
        </w:rPr>
        <w:t xml:space="preserve">вой» (заметим, Сорокин не уточняет над чьей </w:t>
      </w:r>
      <w:proofErr w:type="gramStart"/>
      <w:r w:rsidRPr="0048141B">
        <w:rPr>
          <w:rFonts w:eastAsia="Calibri" w:cs="Times New Roman"/>
          <w:sz w:val="30"/>
          <w:szCs w:val="30"/>
        </w:rPr>
        <w:t>головой</w:t>
      </w:r>
      <w:proofErr w:type="gramEnd"/>
      <w:r w:rsidRPr="0048141B">
        <w:rPr>
          <w:rFonts w:eastAsia="Calibri" w:cs="Times New Roman"/>
          <w:sz w:val="30"/>
          <w:szCs w:val="30"/>
        </w:rPr>
        <w:t xml:space="preserve"> ― казалось бы, рыбы, но на самом деле над головой человека, над собственной гол</w:t>
      </w:r>
      <w:r w:rsidRPr="0048141B">
        <w:rPr>
          <w:rFonts w:eastAsia="Calibri" w:cs="Times New Roman"/>
          <w:sz w:val="30"/>
          <w:szCs w:val="30"/>
        </w:rPr>
        <w:t>о</w:t>
      </w:r>
      <w:r w:rsidRPr="0048141B">
        <w:rPr>
          <w:rFonts w:eastAsia="Calibri" w:cs="Times New Roman"/>
          <w:sz w:val="30"/>
          <w:szCs w:val="30"/>
        </w:rPr>
        <w:t xml:space="preserve">вой старика), и снова жестокое в дорисовываемом воображением натурализме описание сопровождается именем Бога («Господи, воля твоя…»). Казалось </w:t>
      </w:r>
      <w:proofErr w:type="gramStart"/>
      <w:r w:rsidRPr="0048141B">
        <w:rPr>
          <w:rFonts w:eastAsia="Calibri" w:cs="Times New Roman"/>
          <w:sz w:val="30"/>
          <w:szCs w:val="30"/>
        </w:rPr>
        <w:t>бы</w:t>
      </w:r>
      <w:proofErr w:type="gramEnd"/>
      <w:r w:rsidRPr="0048141B">
        <w:rPr>
          <w:rFonts w:eastAsia="Calibri" w:cs="Times New Roman"/>
          <w:sz w:val="30"/>
          <w:szCs w:val="30"/>
        </w:rPr>
        <w:t xml:space="preserve"> простой, незатейливый эпизод рыбной ловли построен Сорокиным «почти по Достоевскому»: вслед за Раскольн</w:t>
      </w:r>
      <w:r w:rsidRPr="0048141B">
        <w:rPr>
          <w:rFonts w:eastAsia="Calibri" w:cs="Times New Roman"/>
          <w:sz w:val="30"/>
          <w:szCs w:val="30"/>
        </w:rPr>
        <w:t>и</w:t>
      </w:r>
      <w:r w:rsidRPr="0048141B">
        <w:rPr>
          <w:rFonts w:eastAsia="Calibri" w:cs="Times New Roman"/>
          <w:sz w:val="30"/>
          <w:szCs w:val="30"/>
        </w:rPr>
        <w:t xml:space="preserve">ковым герой мог бы произнести «Я не &lt;рыбу&gt; убил, я себя убил…». Мастерство Сорокина удивляет и восхищает. Заметим, что, даже </w:t>
      </w:r>
      <w:r w:rsidRPr="0048141B">
        <w:rPr>
          <w:rFonts w:eastAsia="Calibri" w:cs="Times New Roman"/>
          <w:i/>
          <w:sz w:val="30"/>
          <w:szCs w:val="30"/>
        </w:rPr>
        <w:t xml:space="preserve">не </w:t>
      </w:r>
      <w:r w:rsidRPr="0048141B">
        <w:rPr>
          <w:rFonts w:eastAsia="Calibri" w:cs="Times New Roman"/>
          <w:sz w:val="30"/>
          <w:szCs w:val="30"/>
        </w:rPr>
        <w:t>прорисовывая кровавую сцену расправы над рыбой, Сорокин, мног</w:t>
      </w:r>
      <w:r w:rsidRPr="0048141B">
        <w:rPr>
          <w:rFonts w:eastAsia="Calibri" w:cs="Times New Roman"/>
          <w:sz w:val="30"/>
          <w:szCs w:val="30"/>
        </w:rPr>
        <w:t>о</w:t>
      </w:r>
      <w:r w:rsidRPr="0048141B">
        <w:rPr>
          <w:rFonts w:eastAsia="Calibri" w:cs="Times New Roman"/>
          <w:sz w:val="30"/>
          <w:szCs w:val="30"/>
        </w:rPr>
        <w:t>кратно обвиняемый в натурализме, оказывается, между тем, (в том числе и в этом эпизоде) выразительным мастером художественного письма.</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«Деревенская тема» романа Сорокина не могла не вместить в себя и еще один устойчиво-классический мотив, еще одну страсть русского человека ― сбор грибов, «только что вылезших из земли» (с. 441)</w:t>
      </w:r>
      <w:r w:rsidRPr="0048141B">
        <w:rPr>
          <w:rFonts w:eastAsia="Calibri" w:cs="Times New Roman"/>
          <w:sz w:val="30"/>
          <w:szCs w:val="30"/>
          <w:vertAlign w:val="superscript"/>
        </w:rPr>
        <w:footnoteReference w:id="49"/>
      </w:r>
      <w:r w:rsidRPr="0048141B">
        <w:rPr>
          <w:rFonts w:eastAsia="Calibri" w:cs="Times New Roman"/>
          <w:sz w:val="30"/>
          <w:szCs w:val="30"/>
        </w:rPr>
        <w:t>. Герой вспоминает свое детство и рассказывает историю, как в «чистом утреннем березняке» когда-то давно он набрел на сказо</w:t>
      </w:r>
      <w:r w:rsidRPr="0048141B">
        <w:rPr>
          <w:rFonts w:eastAsia="Calibri" w:cs="Times New Roman"/>
          <w:sz w:val="30"/>
          <w:szCs w:val="30"/>
        </w:rPr>
        <w:t>ч</w:t>
      </w:r>
      <w:r w:rsidRPr="0048141B">
        <w:rPr>
          <w:rFonts w:eastAsia="Calibri" w:cs="Times New Roman"/>
          <w:sz w:val="30"/>
          <w:szCs w:val="30"/>
        </w:rPr>
        <w:t>ную поляну, всю поросшую грибами.</w:t>
      </w:r>
      <w:proofErr w:type="gramEnd"/>
      <w:r w:rsidRPr="0048141B">
        <w:rPr>
          <w:rFonts w:eastAsia="Calibri" w:cs="Times New Roman"/>
          <w:sz w:val="30"/>
          <w:szCs w:val="30"/>
        </w:rPr>
        <w:t xml:space="preserve"> «Это было так невероятно, что </w:t>
      </w:r>
      <w:proofErr w:type="gramStart"/>
      <w:r w:rsidRPr="0048141B">
        <w:rPr>
          <w:rFonts w:eastAsia="Calibri" w:cs="Times New Roman"/>
          <w:sz w:val="30"/>
          <w:szCs w:val="30"/>
        </w:rPr>
        <w:t>сперва</w:t>
      </w:r>
      <w:proofErr w:type="gramEnd"/>
      <w:r w:rsidRPr="0048141B">
        <w:rPr>
          <w:rFonts w:eastAsia="Calibri" w:cs="Times New Roman"/>
          <w:sz w:val="30"/>
          <w:szCs w:val="30"/>
        </w:rPr>
        <w:t xml:space="preserve"> он решил, что перед ним мухоморы. Но, подойдя, он оказался в настоящем грибном царстве. Поляну окружал старый лиственный лес, а на ней росли сотни белых грибов. Тогда Роман боялся подойти к ним, потому что везде, везде торчали коричневые головки, на них можно было наступить. Он долго стоял, завороженно глядя на пол</w:t>
      </w:r>
      <w:r w:rsidRPr="0048141B">
        <w:rPr>
          <w:rFonts w:eastAsia="Calibri" w:cs="Times New Roman"/>
          <w:sz w:val="30"/>
          <w:szCs w:val="30"/>
        </w:rPr>
        <w:t>я</w:t>
      </w:r>
      <w:r w:rsidRPr="0048141B">
        <w:rPr>
          <w:rFonts w:eastAsia="Calibri" w:cs="Times New Roman"/>
          <w:sz w:val="30"/>
          <w:szCs w:val="30"/>
        </w:rPr>
        <w:t>ну, потом вытряхнул из своей корзины рыжую груду лисичек и пр</w:t>
      </w:r>
      <w:r w:rsidRPr="0048141B">
        <w:rPr>
          <w:rFonts w:eastAsia="Calibri" w:cs="Times New Roman"/>
          <w:sz w:val="30"/>
          <w:szCs w:val="30"/>
        </w:rPr>
        <w:t>и</w:t>
      </w:r>
      <w:r w:rsidRPr="0048141B">
        <w:rPr>
          <w:rFonts w:eastAsia="Calibri" w:cs="Times New Roman"/>
          <w:sz w:val="30"/>
          <w:szCs w:val="30"/>
        </w:rPr>
        <w:t>нялся за белые, Он вынимал их руками из земли, клал в корзину и т</w:t>
      </w:r>
      <w:r w:rsidRPr="0048141B">
        <w:rPr>
          <w:rFonts w:eastAsia="Calibri" w:cs="Times New Roman"/>
          <w:sz w:val="30"/>
          <w:szCs w:val="30"/>
        </w:rPr>
        <w:t>а</w:t>
      </w:r>
      <w:r w:rsidRPr="0048141B">
        <w:rPr>
          <w:rFonts w:eastAsia="Calibri" w:cs="Times New Roman"/>
          <w:sz w:val="30"/>
          <w:szCs w:val="30"/>
        </w:rPr>
        <w:t xml:space="preserve">ким образом прокладывал себе дорогу по поляне. На середине поляны корзина оказалась полной. Тогда он снял с себя рубашку и вскоре наполнил и ее. Тем не </w:t>
      </w:r>
      <w:proofErr w:type="gramStart"/>
      <w:r w:rsidRPr="0048141B">
        <w:rPr>
          <w:rFonts w:eastAsia="Calibri" w:cs="Times New Roman"/>
          <w:sz w:val="30"/>
          <w:szCs w:val="30"/>
        </w:rPr>
        <w:t>менее</w:t>
      </w:r>
      <w:proofErr w:type="gramEnd"/>
      <w:r w:rsidRPr="0048141B">
        <w:rPr>
          <w:rFonts w:eastAsia="Calibri" w:cs="Times New Roman"/>
          <w:sz w:val="30"/>
          <w:szCs w:val="30"/>
        </w:rPr>
        <w:t xml:space="preserve"> на поляне осталось еще множество гр</w:t>
      </w:r>
      <w:r w:rsidRPr="0048141B">
        <w:rPr>
          <w:rFonts w:eastAsia="Calibri" w:cs="Times New Roman"/>
          <w:sz w:val="30"/>
          <w:szCs w:val="30"/>
        </w:rPr>
        <w:t>и</w:t>
      </w:r>
      <w:r w:rsidRPr="0048141B">
        <w:rPr>
          <w:rFonts w:eastAsia="Calibri" w:cs="Times New Roman"/>
          <w:sz w:val="30"/>
          <w:szCs w:val="30"/>
        </w:rPr>
        <w:t>бов, они торчали то тут, то там, дразня своей крепостью и чист</w:t>
      </w:r>
      <w:r w:rsidRPr="0048141B">
        <w:rPr>
          <w:rFonts w:eastAsia="Calibri" w:cs="Times New Roman"/>
          <w:sz w:val="30"/>
          <w:szCs w:val="30"/>
        </w:rPr>
        <w:t>о</w:t>
      </w:r>
      <w:r w:rsidRPr="0048141B">
        <w:rPr>
          <w:rFonts w:eastAsia="Calibri" w:cs="Times New Roman"/>
          <w:sz w:val="30"/>
          <w:szCs w:val="30"/>
        </w:rPr>
        <w:t>той….» (с. 451). Тогда герой начал собирать их в кучу посреди пол</w:t>
      </w:r>
      <w:r w:rsidRPr="0048141B">
        <w:rPr>
          <w:rFonts w:eastAsia="Calibri" w:cs="Times New Roman"/>
          <w:sz w:val="30"/>
          <w:szCs w:val="30"/>
        </w:rPr>
        <w:t>я</w:t>
      </w:r>
      <w:r w:rsidRPr="0048141B">
        <w:rPr>
          <w:rFonts w:eastAsia="Calibri" w:cs="Times New Roman"/>
          <w:sz w:val="30"/>
          <w:szCs w:val="30"/>
        </w:rPr>
        <w:t xml:space="preserve">ны, куча росла, а когда Роман сорвал последний гриб, «куча поразила его»: «добрых десять ведер вмещала эта коричнево-белая груда» (с. 451). Образ этой волшебной поляны, фантастический размер кучи грибов, ее затерянность в чаще леса и невозможность героя вернуться </w:t>
      </w:r>
      <w:r w:rsidRPr="0048141B">
        <w:rPr>
          <w:rFonts w:eastAsia="Calibri" w:cs="Times New Roman"/>
          <w:sz w:val="30"/>
          <w:szCs w:val="30"/>
        </w:rPr>
        <w:lastRenderedPageBreak/>
        <w:t>к ней снова напоминают сказку, некий сон-мечтание, которое то ли посетило, то ли привиделось, то ли «размечталось» герою. И если д</w:t>
      </w:r>
      <w:r w:rsidRPr="0048141B">
        <w:rPr>
          <w:rFonts w:eastAsia="Calibri" w:cs="Times New Roman"/>
          <w:sz w:val="30"/>
          <w:szCs w:val="30"/>
        </w:rPr>
        <w:t>е</w:t>
      </w:r>
      <w:r w:rsidRPr="0048141B">
        <w:rPr>
          <w:rFonts w:eastAsia="Calibri" w:cs="Times New Roman"/>
          <w:sz w:val="30"/>
          <w:szCs w:val="30"/>
        </w:rPr>
        <w:t>сятилетний мальчик грезил этой поляной, то повзрослевший герой, собирая грибы, уже делает некие философские выводы. Не мечтает, а медитирует. «Прямо под ногами Романа из травы выглянули три красные шляпки. Роман срезал грибы, но все три подберезовика ок</w:t>
      </w:r>
      <w:r w:rsidRPr="0048141B">
        <w:rPr>
          <w:rFonts w:eastAsia="Calibri" w:cs="Times New Roman"/>
          <w:sz w:val="30"/>
          <w:szCs w:val="30"/>
        </w:rPr>
        <w:t>а</w:t>
      </w:r>
      <w:r w:rsidRPr="0048141B">
        <w:rPr>
          <w:rFonts w:eastAsia="Calibri" w:cs="Times New Roman"/>
          <w:sz w:val="30"/>
          <w:szCs w:val="30"/>
        </w:rPr>
        <w:t>зались гнилыми, несмотря на прелестный цвет и форму. Так и чел</w:t>
      </w:r>
      <w:r w:rsidRPr="0048141B">
        <w:rPr>
          <w:rFonts w:eastAsia="Calibri" w:cs="Times New Roman"/>
          <w:sz w:val="30"/>
          <w:szCs w:val="30"/>
        </w:rPr>
        <w:t>о</w:t>
      </w:r>
      <w:r w:rsidRPr="0048141B">
        <w:rPr>
          <w:rFonts w:eastAsia="Calibri" w:cs="Times New Roman"/>
          <w:sz w:val="30"/>
          <w:szCs w:val="30"/>
        </w:rPr>
        <w:t>век, ― усмехнулся &lt;герой&gt;, отбрасывая прочь изъеденные червями грибы» (с. 453). И эти несложные философствования, как и послед</w:t>
      </w:r>
      <w:r w:rsidRPr="0048141B">
        <w:rPr>
          <w:rFonts w:eastAsia="Calibri" w:cs="Times New Roman"/>
          <w:sz w:val="30"/>
          <w:szCs w:val="30"/>
        </w:rPr>
        <w:t>у</w:t>
      </w:r>
      <w:r w:rsidRPr="0048141B">
        <w:rPr>
          <w:rFonts w:eastAsia="Calibri" w:cs="Times New Roman"/>
          <w:sz w:val="30"/>
          <w:szCs w:val="30"/>
        </w:rPr>
        <w:t>ющий «грибной пир», наблюдаемый героем в лесу, изображен Сор</w:t>
      </w:r>
      <w:r w:rsidRPr="0048141B">
        <w:rPr>
          <w:rFonts w:eastAsia="Calibri" w:cs="Times New Roman"/>
          <w:sz w:val="30"/>
          <w:szCs w:val="30"/>
        </w:rPr>
        <w:t>о</w:t>
      </w:r>
      <w:r w:rsidRPr="0048141B">
        <w:rPr>
          <w:rFonts w:eastAsia="Calibri" w:cs="Times New Roman"/>
          <w:sz w:val="30"/>
          <w:szCs w:val="30"/>
        </w:rPr>
        <w:t>киным так, что со всей определенностью напоминает (и воссоздает в ироническом ключе) прозу В. Солоухина с его знаменитыми «рыж</w:t>
      </w:r>
      <w:r w:rsidRPr="0048141B">
        <w:rPr>
          <w:rFonts w:eastAsia="Calibri" w:cs="Times New Roman"/>
          <w:sz w:val="30"/>
          <w:szCs w:val="30"/>
        </w:rPr>
        <w:t>и</w:t>
      </w:r>
      <w:r w:rsidRPr="0048141B">
        <w:rPr>
          <w:rFonts w:eastAsia="Calibri" w:cs="Times New Roman"/>
          <w:sz w:val="30"/>
          <w:szCs w:val="30"/>
        </w:rPr>
        <w:t>ками» на «владимирских проселках». А философически-раздумчивая фраза «Так и человек» на игровом уровне «дискредитирует» литер</w:t>
      </w:r>
      <w:r w:rsidRPr="0048141B">
        <w:rPr>
          <w:rFonts w:eastAsia="Calibri" w:cs="Times New Roman"/>
          <w:sz w:val="30"/>
          <w:szCs w:val="30"/>
        </w:rPr>
        <w:t>а</w:t>
      </w:r>
      <w:r w:rsidRPr="0048141B">
        <w:rPr>
          <w:rFonts w:eastAsia="Calibri" w:cs="Times New Roman"/>
          <w:sz w:val="30"/>
          <w:szCs w:val="30"/>
        </w:rPr>
        <w:t>турные образцы подобной «деревенской» прозы.</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воспоминаний о детстве и юности, возвращения в те м</w:t>
      </w:r>
      <w:r w:rsidRPr="0048141B">
        <w:rPr>
          <w:rFonts w:eastAsia="Calibri" w:cs="Times New Roman"/>
          <w:sz w:val="30"/>
          <w:szCs w:val="30"/>
        </w:rPr>
        <w:t>е</w:t>
      </w:r>
      <w:r w:rsidRPr="0048141B">
        <w:rPr>
          <w:rFonts w:eastAsia="Calibri" w:cs="Times New Roman"/>
          <w:sz w:val="30"/>
          <w:szCs w:val="30"/>
        </w:rPr>
        <w:t>ста, где началось личностное взросление и становление героя, сове</w:t>
      </w:r>
      <w:r w:rsidRPr="0048141B">
        <w:rPr>
          <w:rFonts w:eastAsia="Calibri" w:cs="Times New Roman"/>
          <w:sz w:val="30"/>
          <w:szCs w:val="30"/>
        </w:rPr>
        <w:t>р</w:t>
      </w:r>
      <w:r w:rsidRPr="0048141B">
        <w:rPr>
          <w:rFonts w:eastAsia="Calibri" w:cs="Times New Roman"/>
          <w:sz w:val="30"/>
          <w:szCs w:val="30"/>
        </w:rPr>
        <w:t>шенно естественно («по-литературному») перетекает у Сорокина в мотив воспоминаний о любви. Как вскоре станет ясно, утраченной «первой любви» к Зое Красновской. «Впервые Роман увидел Зою Красновскую почти семь лет тому назад. Сейчас ему казалось, что это было страшно давно, ― душным июльским вечером он, выпускник университетского юридического факультета, в новом бежевом, но слегка запыленном от быстрой езды костюме, с букетом алых роз, промучившихся ночь в духоте вагона, вбежал по ступенькам дядю</w:t>
      </w:r>
      <w:r w:rsidRPr="0048141B">
        <w:rPr>
          <w:rFonts w:eastAsia="Calibri" w:cs="Times New Roman"/>
          <w:sz w:val="30"/>
          <w:szCs w:val="30"/>
        </w:rPr>
        <w:t>ш</w:t>
      </w:r>
      <w:r w:rsidRPr="0048141B">
        <w:rPr>
          <w:rFonts w:eastAsia="Calibri" w:cs="Times New Roman"/>
          <w:sz w:val="30"/>
          <w:szCs w:val="30"/>
        </w:rPr>
        <w:t>киного дома и был приветствован десятками радостных возгласов гостей, собравшихся на дядюшкино пятидесятилетие за тремя соста</w:t>
      </w:r>
      <w:r w:rsidRPr="0048141B">
        <w:rPr>
          <w:rFonts w:eastAsia="Calibri" w:cs="Times New Roman"/>
          <w:sz w:val="30"/>
          <w:szCs w:val="30"/>
        </w:rPr>
        <w:t>в</w:t>
      </w:r>
      <w:r w:rsidRPr="0048141B">
        <w:rPr>
          <w:rFonts w:eastAsia="Calibri" w:cs="Times New Roman"/>
          <w:sz w:val="30"/>
          <w:szCs w:val="30"/>
        </w:rPr>
        <w:t>ленными буквой</w:t>
      </w:r>
      <w:proofErr w:type="gramStart"/>
      <w:r w:rsidRPr="0048141B">
        <w:rPr>
          <w:rFonts w:eastAsia="Calibri" w:cs="Times New Roman"/>
          <w:sz w:val="30"/>
          <w:szCs w:val="30"/>
        </w:rPr>
        <w:t xml:space="preserve"> Т</w:t>
      </w:r>
      <w:proofErr w:type="gramEnd"/>
      <w:r w:rsidRPr="0048141B">
        <w:rPr>
          <w:rFonts w:eastAsia="Calibri" w:cs="Times New Roman"/>
          <w:sz w:val="30"/>
          <w:szCs w:val="30"/>
        </w:rPr>
        <w:t xml:space="preserve"> столами, занявшими почти всю террасу</w:t>
      </w:r>
      <w:proofErr w:type="gramStart"/>
      <w:r w:rsidRPr="0048141B">
        <w:rPr>
          <w:rFonts w:eastAsia="Calibri" w:cs="Times New Roman"/>
          <w:sz w:val="30"/>
          <w:szCs w:val="30"/>
        </w:rPr>
        <w:t xml:space="preserve"> &lt;…&gt; П</w:t>
      </w:r>
      <w:proofErr w:type="gramEnd"/>
      <w:r w:rsidRPr="0048141B">
        <w:rPr>
          <w:rFonts w:eastAsia="Calibri" w:cs="Times New Roman"/>
          <w:sz w:val="30"/>
          <w:szCs w:val="30"/>
        </w:rPr>
        <w:t>о</w:t>
      </w:r>
      <w:r w:rsidRPr="0048141B">
        <w:rPr>
          <w:rFonts w:eastAsia="Calibri" w:cs="Times New Roman"/>
          <w:sz w:val="30"/>
          <w:szCs w:val="30"/>
        </w:rPr>
        <w:t>сле застолья на берегу реки был устроен фейерверк &lt;…&gt; затем пре</w:t>
      </w:r>
      <w:r w:rsidRPr="0048141B">
        <w:rPr>
          <w:rFonts w:eastAsia="Calibri" w:cs="Times New Roman"/>
          <w:sz w:val="30"/>
          <w:szCs w:val="30"/>
        </w:rPr>
        <w:t>д</w:t>
      </w:r>
      <w:r w:rsidRPr="0048141B">
        <w:rPr>
          <w:rFonts w:eastAsia="Calibri" w:cs="Times New Roman"/>
          <w:sz w:val="30"/>
          <w:szCs w:val="30"/>
        </w:rPr>
        <w:t>лагалась лодочная прогулка с зажженными факелами, в которой все гости, конечно же, приняли участие. Здесь-то Роман и обратил впе</w:t>
      </w:r>
      <w:r w:rsidRPr="0048141B">
        <w:rPr>
          <w:rFonts w:eastAsia="Calibri" w:cs="Times New Roman"/>
          <w:sz w:val="30"/>
          <w:szCs w:val="30"/>
        </w:rPr>
        <w:t>р</w:t>
      </w:r>
      <w:r w:rsidRPr="0048141B">
        <w:rPr>
          <w:rFonts w:eastAsia="Calibri" w:cs="Times New Roman"/>
          <w:sz w:val="30"/>
          <w:szCs w:val="30"/>
        </w:rPr>
        <w:t>вые внимание на пятнадцатилетнюю девушку, а точнее сказать, д</w:t>
      </w:r>
      <w:r w:rsidRPr="0048141B">
        <w:rPr>
          <w:rFonts w:eastAsia="Calibri" w:cs="Times New Roman"/>
          <w:sz w:val="30"/>
          <w:szCs w:val="30"/>
        </w:rPr>
        <w:t>е</w:t>
      </w:r>
      <w:r w:rsidRPr="0048141B">
        <w:rPr>
          <w:rFonts w:eastAsia="Calibri" w:cs="Times New Roman"/>
          <w:sz w:val="30"/>
          <w:szCs w:val="30"/>
        </w:rPr>
        <w:t>вочку, оказавшуюся со своим флегматичным балагуром-отцом в ло</w:t>
      </w:r>
      <w:r w:rsidRPr="0048141B">
        <w:rPr>
          <w:rFonts w:eastAsia="Calibri" w:cs="Times New Roman"/>
          <w:sz w:val="30"/>
          <w:szCs w:val="30"/>
        </w:rPr>
        <w:t>д</w:t>
      </w:r>
      <w:r w:rsidRPr="0048141B">
        <w:rPr>
          <w:rFonts w:eastAsia="Calibri" w:cs="Times New Roman"/>
          <w:sz w:val="30"/>
          <w:szCs w:val="30"/>
        </w:rPr>
        <w:t>ке Романа» (с. 305). Такова была первая встреча героя с героиней.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Зоя «была худенькой, черноволосой и черноглазой, подвижной, как обезьянка, и удивительно милой» (с. 305). В этом описании «тр</w:t>
      </w:r>
      <w:r w:rsidRPr="0048141B">
        <w:rPr>
          <w:rFonts w:eastAsia="Calibri" w:cs="Times New Roman"/>
          <w:sz w:val="30"/>
          <w:szCs w:val="30"/>
        </w:rPr>
        <w:t>а</w:t>
      </w:r>
      <w:r w:rsidRPr="0048141B">
        <w:rPr>
          <w:rFonts w:eastAsia="Calibri" w:cs="Times New Roman"/>
          <w:sz w:val="30"/>
          <w:szCs w:val="30"/>
        </w:rPr>
        <w:t xml:space="preserve">диционной литературной» героини просматриваются черты юной Наташи Ростовой, живой, </w:t>
      </w:r>
      <w:r w:rsidRPr="0048141B">
        <w:rPr>
          <w:rFonts w:eastAsia="Calibri" w:cs="Times New Roman"/>
          <w:i/>
          <w:sz w:val="30"/>
          <w:szCs w:val="30"/>
        </w:rPr>
        <w:t>необыкновенно</w:t>
      </w:r>
      <w:r w:rsidRPr="0048141B">
        <w:rPr>
          <w:rFonts w:eastAsia="Calibri" w:cs="Times New Roman"/>
          <w:sz w:val="30"/>
          <w:szCs w:val="30"/>
        </w:rPr>
        <w:t xml:space="preserve"> живой, как сказано у То</w:t>
      </w:r>
      <w:r w:rsidRPr="0048141B">
        <w:rPr>
          <w:rFonts w:eastAsia="Calibri" w:cs="Times New Roman"/>
          <w:sz w:val="30"/>
          <w:szCs w:val="30"/>
        </w:rPr>
        <w:t>л</w:t>
      </w:r>
      <w:r w:rsidRPr="0048141B">
        <w:rPr>
          <w:rFonts w:eastAsia="Calibri" w:cs="Times New Roman"/>
          <w:sz w:val="30"/>
          <w:szCs w:val="30"/>
        </w:rPr>
        <w:t>стого. Если Наташа сравнивается с лягушонком (из-за ее большого рта), то здесь героиня сопоставляется с обезьянкой, но образы их об</w:t>
      </w:r>
      <w:r w:rsidRPr="0048141B">
        <w:rPr>
          <w:rFonts w:eastAsia="Calibri" w:cs="Times New Roman"/>
          <w:sz w:val="30"/>
          <w:szCs w:val="30"/>
        </w:rPr>
        <w:t>е</w:t>
      </w:r>
      <w:r w:rsidRPr="0048141B">
        <w:rPr>
          <w:rFonts w:eastAsia="Calibri" w:cs="Times New Roman"/>
          <w:sz w:val="30"/>
          <w:szCs w:val="30"/>
        </w:rPr>
        <w:lastRenderedPageBreak/>
        <w:t>их пронизывает живость и подвижность, обаяние и ум, отмеченные художниками («…она очень мила</w:t>
      </w:r>
      <w:proofErr w:type="gramStart"/>
      <w:r w:rsidRPr="0048141B">
        <w:rPr>
          <w:rFonts w:eastAsia="Calibri" w:cs="Times New Roman"/>
          <w:sz w:val="30"/>
          <w:szCs w:val="30"/>
        </w:rPr>
        <w:t xml:space="preserve"> &lt;…&gt; И</w:t>
      </w:r>
      <w:proofErr w:type="gramEnd"/>
      <w:r w:rsidRPr="0048141B">
        <w:rPr>
          <w:rFonts w:eastAsia="Calibri" w:cs="Times New Roman"/>
          <w:sz w:val="30"/>
          <w:szCs w:val="30"/>
        </w:rPr>
        <w:t xml:space="preserve"> умна к тому же…»; с. 305). И хотя Наташа, по словам Пьера, «не удостоивает быть умной», не признать за толстовской героиней ум (сердца) нельзя.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следующий раз герой повстречал героиню через два года</w:t>
      </w:r>
      <w:proofErr w:type="gramStart"/>
      <w:r w:rsidRPr="0048141B">
        <w:rPr>
          <w:rFonts w:eastAsia="Calibri" w:cs="Times New Roman"/>
          <w:sz w:val="30"/>
          <w:szCs w:val="30"/>
        </w:rPr>
        <w:t>.</w:t>
      </w:r>
      <w:proofErr w:type="gramEnd"/>
      <w:r w:rsidRPr="0048141B">
        <w:rPr>
          <w:rFonts w:eastAsia="Calibri" w:cs="Times New Roman"/>
          <w:sz w:val="30"/>
          <w:szCs w:val="30"/>
        </w:rPr>
        <w:t xml:space="preserve"> «…</w:t>
      </w:r>
      <w:proofErr w:type="gramStart"/>
      <w:r w:rsidRPr="0048141B">
        <w:rPr>
          <w:rFonts w:eastAsia="Calibri" w:cs="Times New Roman"/>
          <w:sz w:val="30"/>
          <w:szCs w:val="30"/>
        </w:rPr>
        <w:t>в</w:t>
      </w:r>
      <w:proofErr w:type="gramEnd"/>
      <w:r w:rsidRPr="0048141B">
        <w:rPr>
          <w:rFonts w:eastAsia="Calibri" w:cs="Times New Roman"/>
          <w:sz w:val="30"/>
          <w:szCs w:val="30"/>
        </w:rPr>
        <w:t>о внешности и характере Зои произошли невероятные изменения, так что перед Романом предстала совершенно другая, будто заново рожденная, личность, неведомая и необычайно притягательная. Все яркие черты детского характера Зои, что выделяли ее из круга подр</w:t>
      </w:r>
      <w:r w:rsidRPr="0048141B">
        <w:rPr>
          <w:rFonts w:eastAsia="Calibri" w:cs="Times New Roman"/>
          <w:sz w:val="30"/>
          <w:szCs w:val="30"/>
        </w:rPr>
        <w:t>у</w:t>
      </w:r>
      <w:r w:rsidRPr="0048141B">
        <w:rPr>
          <w:rFonts w:eastAsia="Calibri" w:cs="Times New Roman"/>
          <w:sz w:val="30"/>
          <w:szCs w:val="30"/>
        </w:rPr>
        <w:t>жек, нашли себе не менее яркие эквиваленты в характере восемнадц</w:t>
      </w:r>
      <w:r w:rsidRPr="0048141B">
        <w:rPr>
          <w:rFonts w:eastAsia="Calibri" w:cs="Times New Roman"/>
          <w:sz w:val="30"/>
          <w:szCs w:val="30"/>
        </w:rPr>
        <w:t>а</w:t>
      </w:r>
      <w:r w:rsidRPr="0048141B">
        <w:rPr>
          <w:rFonts w:eastAsia="Calibri" w:cs="Times New Roman"/>
          <w:sz w:val="30"/>
          <w:szCs w:val="30"/>
        </w:rPr>
        <w:t xml:space="preserve">тилетней девушки, развившись и преобразившись с такой чистотой, быстротой и последовательностью, что Роман не мог поверить своим глазам. С </w:t>
      </w:r>
      <w:proofErr w:type="gramStart"/>
      <w:r w:rsidRPr="0048141B">
        <w:rPr>
          <w:rFonts w:eastAsia="Calibri" w:cs="Times New Roman"/>
          <w:sz w:val="30"/>
          <w:szCs w:val="30"/>
        </w:rPr>
        <w:t>новым, будоражащим и волнующим чувством он отмечал</w:t>
      </w:r>
      <w:proofErr w:type="gramEnd"/>
      <w:r w:rsidRPr="0048141B">
        <w:rPr>
          <w:rFonts w:eastAsia="Calibri" w:cs="Times New Roman"/>
          <w:sz w:val="30"/>
          <w:szCs w:val="30"/>
        </w:rPr>
        <w:t>, что там, где раньше было беспримерное озорство, теперь бесприме</w:t>
      </w:r>
      <w:r w:rsidRPr="0048141B">
        <w:rPr>
          <w:rFonts w:eastAsia="Calibri" w:cs="Times New Roman"/>
          <w:sz w:val="30"/>
          <w:szCs w:val="30"/>
        </w:rPr>
        <w:t>р</w:t>
      </w:r>
      <w:r w:rsidRPr="0048141B">
        <w:rPr>
          <w:rFonts w:eastAsia="Calibri" w:cs="Times New Roman"/>
          <w:sz w:val="30"/>
          <w:szCs w:val="30"/>
        </w:rPr>
        <w:t>ная для девушки смелость, где была детская хитрость ― теперь то</w:t>
      </w:r>
      <w:r w:rsidRPr="0048141B">
        <w:rPr>
          <w:rFonts w:eastAsia="Calibri" w:cs="Times New Roman"/>
          <w:sz w:val="30"/>
          <w:szCs w:val="30"/>
        </w:rPr>
        <w:t>н</w:t>
      </w:r>
      <w:r w:rsidRPr="0048141B">
        <w:rPr>
          <w:rFonts w:eastAsia="Calibri" w:cs="Times New Roman"/>
          <w:sz w:val="30"/>
          <w:szCs w:val="30"/>
        </w:rPr>
        <w:t>кий ум, где непомерное любопытство ― сейчас неутолимый интерес к миру» (с. 306–307). Характеристика Зои, написанная мысленным взором Романа, может быть вполне безошибочно переадресована взгляду князя Андрея, восхищенно наблюдающему за Наташей Р</w:t>
      </w:r>
      <w:r w:rsidRPr="0048141B">
        <w:rPr>
          <w:rFonts w:eastAsia="Calibri" w:cs="Times New Roman"/>
          <w:sz w:val="30"/>
          <w:szCs w:val="30"/>
        </w:rPr>
        <w:t>о</w:t>
      </w:r>
      <w:r w:rsidRPr="0048141B">
        <w:rPr>
          <w:rFonts w:eastAsia="Calibri" w:cs="Times New Roman"/>
          <w:sz w:val="30"/>
          <w:szCs w:val="30"/>
        </w:rPr>
        <w:t>стовой на ее первом балу. И даже упоминание подоконника, на кот</w:t>
      </w:r>
      <w:r w:rsidRPr="0048141B">
        <w:rPr>
          <w:rFonts w:eastAsia="Calibri" w:cs="Times New Roman"/>
          <w:sz w:val="30"/>
          <w:szCs w:val="30"/>
        </w:rPr>
        <w:t>о</w:t>
      </w:r>
      <w:r w:rsidRPr="0048141B">
        <w:rPr>
          <w:rFonts w:eastAsia="Calibri" w:cs="Times New Roman"/>
          <w:sz w:val="30"/>
          <w:szCs w:val="30"/>
        </w:rPr>
        <w:t xml:space="preserve">рый (или </w:t>
      </w:r>
      <w:proofErr w:type="gramStart"/>
      <w:r w:rsidRPr="0048141B">
        <w:rPr>
          <w:rFonts w:eastAsia="Calibri" w:cs="Times New Roman"/>
          <w:sz w:val="30"/>
          <w:szCs w:val="30"/>
        </w:rPr>
        <w:t>на</w:t>
      </w:r>
      <w:proofErr w:type="gramEnd"/>
      <w:r w:rsidRPr="0048141B">
        <w:rPr>
          <w:rFonts w:eastAsia="Calibri" w:cs="Times New Roman"/>
          <w:sz w:val="30"/>
          <w:szCs w:val="30"/>
        </w:rPr>
        <w:t xml:space="preserve"> подобный) когда-то вскочила Наташа, восторженно во</w:t>
      </w:r>
      <w:r w:rsidRPr="0048141B">
        <w:rPr>
          <w:rFonts w:eastAsia="Calibri" w:cs="Times New Roman"/>
          <w:sz w:val="30"/>
          <w:szCs w:val="30"/>
        </w:rPr>
        <w:t>с</w:t>
      </w:r>
      <w:r w:rsidRPr="0048141B">
        <w:rPr>
          <w:rFonts w:eastAsia="Calibri" w:cs="Times New Roman"/>
          <w:sz w:val="30"/>
          <w:szCs w:val="30"/>
        </w:rPr>
        <w:t xml:space="preserve">клицая: «Соня, Соня! </w:t>
      </w:r>
      <w:proofErr w:type="gramStart"/>
      <w:r w:rsidRPr="0048141B">
        <w:rPr>
          <w:rFonts w:eastAsia="Calibri" w:cs="Times New Roman"/>
          <w:sz w:val="30"/>
          <w:szCs w:val="30"/>
        </w:rPr>
        <w:t>Смотри</w:t>
      </w:r>
      <w:proofErr w:type="gramEnd"/>
      <w:r w:rsidRPr="0048141B">
        <w:rPr>
          <w:rFonts w:eastAsia="Calibri" w:cs="Times New Roman"/>
          <w:sz w:val="30"/>
          <w:szCs w:val="30"/>
        </w:rPr>
        <w:t xml:space="preserve"> какая ночь!» ― возникший рядом с образом Зои, сокращает дистанцию между этими образами.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как уже говорилось, Сорокин не только «повтор</w:t>
      </w:r>
      <w:r w:rsidRPr="0048141B">
        <w:rPr>
          <w:rFonts w:eastAsia="Calibri" w:cs="Times New Roman"/>
          <w:sz w:val="30"/>
          <w:szCs w:val="30"/>
        </w:rPr>
        <w:t>я</w:t>
      </w:r>
      <w:r w:rsidRPr="0048141B">
        <w:rPr>
          <w:rFonts w:eastAsia="Calibri" w:cs="Times New Roman"/>
          <w:sz w:val="30"/>
          <w:szCs w:val="30"/>
        </w:rPr>
        <w:t>ет», он наслаивает один образ на другой, черты одного характера смешивает с другим. И в случае с Зоей рядом с Наташей Ростовой «неожиданно» (но литературно мотивированно) возникает образ К</w:t>
      </w:r>
      <w:r w:rsidRPr="0048141B">
        <w:rPr>
          <w:rFonts w:eastAsia="Calibri" w:cs="Times New Roman"/>
          <w:sz w:val="30"/>
          <w:szCs w:val="30"/>
        </w:rPr>
        <w:t>а</w:t>
      </w:r>
      <w:r w:rsidRPr="0048141B">
        <w:rPr>
          <w:rFonts w:eastAsia="Calibri" w:cs="Times New Roman"/>
          <w:sz w:val="30"/>
          <w:szCs w:val="30"/>
        </w:rPr>
        <w:t>терины Кабановой «от Островского», ибо именно этой героине хот</w:t>
      </w:r>
      <w:r w:rsidRPr="0048141B">
        <w:rPr>
          <w:rFonts w:eastAsia="Calibri" w:cs="Times New Roman"/>
          <w:sz w:val="30"/>
          <w:szCs w:val="30"/>
        </w:rPr>
        <w:t>е</w:t>
      </w:r>
      <w:r w:rsidRPr="0048141B">
        <w:rPr>
          <w:rFonts w:eastAsia="Calibri" w:cs="Times New Roman"/>
          <w:sz w:val="30"/>
          <w:szCs w:val="30"/>
        </w:rPr>
        <w:t>лось, чтобы все «могли летать, как птицы» (с. 305). А на пересечении образов Наташи и Катерины рождается сорокинский образ красавицы Зои с глазами, «черными, как угли, и дурманящими, как винные яг</w:t>
      </w:r>
      <w:r w:rsidRPr="0048141B">
        <w:rPr>
          <w:rFonts w:eastAsia="Calibri" w:cs="Times New Roman"/>
          <w:sz w:val="30"/>
          <w:szCs w:val="30"/>
        </w:rPr>
        <w:t>о</w:t>
      </w:r>
      <w:r w:rsidRPr="0048141B">
        <w:rPr>
          <w:rFonts w:eastAsia="Calibri" w:cs="Times New Roman"/>
          <w:sz w:val="30"/>
          <w:szCs w:val="30"/>
        </w:rPr>
        <w:t>ды» (с. 307). Правда, позднее, при встрече Романа и Зои в худож</w:t>
      </w:r>
      <w:r w:rsidRPr="0048141B">
        <w:rPr>
          <w:rFonts w:eastAsia="Calibri" w:cs="Times New Roman"/>
          <w:sz w:val="30"/>
          <w:szCs w:val="30"/>
        </w:rPr>
        <w:t>е</w:t>
      </w:r>
      <w:r w:rsidRPr="0048141B">
        <w:rPr>
          <w:rFonts w:eastAsia="Calibri" w:cs="Times New Roman"/>
          <w:sz w:val="30"/>
          <w:szCs w:val="30"/>
        </w:rPr>
        <w:t>ственном пространстве настоящего, на прогулке в Крутом Яре, ос</w:t>
      </w:r>
      <w:r w:rsidRPr="0048141B">
        <w:rPr>
          <w:rFonts w:eastAsia="Calibri" w:cs="Times New Roman"/>
          <w:sz w:val="30"/>
          <w:szCs w:val="30"/>
        </w:rPr>
        <w:t>т</w:t>
      </w:r>
      <w:r w:rsidRPr="0048141B">
        <w:rPr>
          <w:rFonts w:eastAsia="Calibri" w:cs="Times New Roman"/>
          <w:sz w:val="30"/>
          <w:szCs w:val="30"/>
        </w:rPr>
        <w:t xml:space="preserve">ровско-катеринино стремление летать будет самой Зоей </w:t>
      </w:r>
      <w:proofErr w:type="gramStart"/>
      <w:r w:rsidRPr="0048141B">
        <w:rPr>
          <w:rFonts w:eastAsia="Calibri" w:cs="Times New Roman"/>
          <w:sz w:val="30"/>
          <w:szCs w:val="30"/>
        </w:rPr>
        <w:t>переадре</w:t>
      </w:r>
      <w:r w:rsidR="00B216AE" w:rsidRPr="0048141B">
        <w:rPr>
          <w:rFonts w:eastAsia="Calibri" w:cs="Times New Roman"/>
          <w:sz w:val="30"/>
          <w:szCs w:val="30"/>
        </w:rPr>
        <w:t>-</w:t>
      </w:r>
      <w:r w:rsidRPr="0048141B">
        <w:rPr>
          <w:rFonts w:eastAsia="Calibri" w:cs="Times New Roman"/>
          <w:sz w:val="30"/>
          <w:szCs w:val="30"/>
        </w:rPr>
        <w:t>совано</w:t>
      </w:r>
      <w:proofErr w:type="gramEnd"/>
      <w:r w:rsidRPr="0048141B">
        <w:rPr>
          <w:rFonts w:eastAsia="Calibri" w:cs="Times New Roman"/>
          <w:sz w:val="30"/>
          <w:szCs w:val="30"/>
        </w:rPr>
        <w:t xml:space="preserve"> ее лошади: «Были б у моей Розы крылья, сейчас бы так и пол</w:t>
      </w:r>
      <w:r w:rsidRPr="0048141B">
        <w:rPr>
          <w:rFonts w:eastAsia="Calibri" w:cs="Times New Roman"/>
          <w:sz w:val="30"/>
          <w:szCs w:val="30"/>
        </w:rPr>
        <w:t>е</w:t>
      </w:r>
      <w:r w:rsidRPr="0048141B">
        <w:rPr>
          <w:rFonts w:eastAsia="Calibri" w:cs="Times New Roman"/>
          <w:sz w:val="30"/>
          <w:szCs w:val="30"/>
        </w:rPr>
        <w:t>тели с нею над землей…» (с. 338). Автор, с одной стороны, вырис</w:t>
      </w:r>
      <w:r w:rsidRPr="0048141B">
        <w:rPr>
          <w:rFonts w:eastAsia="Calibri" w:cs="Times New Roman"/>
          <w:sz w:val="30"/>
          <w:szCs w:val="30"/>
        </w:rPr>
        <w:t>о</w:t>
      </w:r>
      <w:r w:rsidRPr="0048141B">
        <w:rPr>
          <w:rFonts w:eastAsia="Calibri" w:cs="Times New Roman"/>
          <w:sz w:val="30"/>
          <w:szCs w:val="30"/>
        </w:rPr>
        <w:t xml:space="preserve">вывает образ крылатого Пегаса (как и </w:t>
      </w:r>
      <w:proofErr w:type="gramStart"/>
      <w:r w:rsidRPr="0048141B">
        <w:rPr>
          <w:rFonts w:eastAsia="Calibri" w:cs="Times New Roman"/>
          <w:sz w:val="30"/>
          <w:szCs w:val="30"/>
        </w:rPr>
        <w:t>возможно</w:t>
      </w:r>
      <w:proofErr w:type="gramEnd"/>
      <w:r w:rsidRPr="0048141B">
        <w:rPr>
          <w:rFonts w:eastAsia="Calibri" w:cs="Times New Roman"/>
          <w:sz w:val="30"/>
          <w:szCs w:val="30"/>
        </w:rPr>
        <w:t xml:space="preserve"> было бы в классич</w:t>
      </w:r>
      <w:r w:rsidRPr="0048141B">
        <w:rPr>
          <w:rFonts w:eastAsia="Calibri" w:cs="Times New Roman"/>
          <w:sz w:val="30"/>
          <w:szCs w:val="30"/>
        </w:rPr>
        <w:t>е</w:t>
      </w:r>
      <w:r w:rsidRPr="0048141B">
        <w:rPr>
          <w:rFonts w:eastAsia="Calibri" w:cs="Times New Roman"/>
          <w:sz w:val="30"/>
          <w:szCs w:val="30"/>
        </w:rPr>
        <w:t xml:space="preserve">ской литературе в сцене высокого духовного подъема), но и иронизирует одновременно, смешав «розы», «морозы», саму героиню, ее высокий порыв и Пегаса.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Но как бы то ни было введение в «русский роман» образа геро</w:t>
      </w:r>
      <w:r w:rsidRPr="0048141B">
        <w:rPr>
          <w:rFonts w:eastAsia="Calibri" w:cs="Times New Roman"/>
          <w:sz w:val="30"/>
          <w:szCs w:val="30"/>
        </w:rPr>
        <w:t>и</w:t>
      </w:r>
      <w:r w:rsidRPr="0048141B">
        <w:rPr>
          <w:rFonts w:eastAsia="Calibri" w:cs="Times New Roman"/>
          <w:sz w:val="30"/>
          <w:szCs w:val="30"/>
        </w:rPr>
        <w:t>ни-возлюбленной обязательно и неоспоримо. Именно образ героини всегда позволял в русской литературе раскрыть сокровенные душе</w:t>
      </w:r>
      <w:r w:rsidRPr="0048141B">
        <w:rPr>
          <w:rFonts w:eastAsia="Calibri" w:cs="Times New Roman"/>
          <w:sz w:val="30"/>
          <w:szCs w:val="30"/>
        </w:rPr>
        <w:t>в</w:t>
      </w:r>
      <w:r w:rsidRPr="0048141B">
        <w:rPr>
          <w:rFonts w:eastAsia="Calibri" w:cs="Times New Roman"/>
          <w:sz w:val="30"/>
          <w:szCs w:val="30"/>
        </w:rPr>
        <w:t>ные качества главного героя. Так происходит и у Сорокина. Если сам герой, немного рисуясь, объясняет свой уход от адвокатской практики тем, что он «последнее время &lt;…&gt; был вовсе равнодушен к &lt;…&gt; подзащитным» (с. 329), то, конечно же, тонко понимающая его гер</w:t>
      </w:r>
      <w:r w:rsidRPr="0048141B">
        <w:rPr>
          <w:rFonts w:eastAsia="Calibri" w:cs="Times New Roman"/>
          <w:sz w:val="30"/>
          <w:szCs w:val="30"/>
        </w:rPr>
        <w:t>о</w:t>
      </w:r>
      <w:r w:rsidRPr="0048141B">
        <w:rPr>
          <w:rFonts w:eastAsia="Calibri" w:cs="Times New Roman"/>
          <w:sz w:val="30"/>
          <w:szCs w:val="30"/>
        </w:rPr>
        <w:t xml:space="preserve">иня возражает: «Для вас ― все что угодно, только не равнодушие. Вы не умеете быть равнодушным…» (с. 329). И патетика Зоиной оценки, данной герою, и </w:t>
      </w:r>
      <w:proofErr w:type="gramStart"/>
      <w:r w:rsidRPr="0048141B">
        <w:rPr>
          <w:rFonts w:eastAsia="Calibri" w:cs="Times New Roman"/>
          <w:sz w:val="30"/>
          <w:szCs w:val="30"/>
        </w:rPr>
        <w:t>традиционно-литературна</w:t>
      </w:r>
      <w:proofErr w:type="gramEnd"/>
      <w:r w:rsidRPr="0048141B">
        <w:rPr>
          <w:rFonts w:eastAsia="Calibri" w:cs="Times New Roman"/>
          <w:sz w:val="30"/>
          <w:szCs w:val="30"/>
        </w:rPr>
        <w:t>, и анти-литературна одн</w:t>
      </w:r>
      <w:r w:rsidRPr="0048141B">
        <w:rPr>
          <w:rFonts w:eastAsia="Calibri" w:cs="Times New Roman"/>
          <w:sz w:val="30"/>
          <w:szCs w:val="30"/>
        </w:rPr>
        <w:t>о</w:t>
      </w:r>
      <w:r w:rsidRPr="0048141B">
        <w:rPr>
          <w:rFonts w:eastAsia="Calibri" w:cs="Times New Roman"/>
          <w:sz w:val="30"/>
          <w:szCs w:val="30"/>
        </w:rPr>
        <w:t>временно в своей чрезмерной сентиментальности и «сахарности».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утраченной любви, разочарования в своей былой избра</w:t>
      </w:r>
      <w:r w:rsidRPr="0048141B">
        <w:rPr>
          <w:rFonts w:eastAsia="Calibri" w:cs="Times New Roman"/>
          <w:sz w:val="30"/>
          <w:szCs w:val="30"/>
        </w:rPr>
        <w:t>н</w:t>
      </w:r>
      <w:r w:rsidRPr="0048141B">
        <w:rPr>
          <w:rFonts w:eastAsia="Calibri" w:cs="Times New Roman"/>
          <w:sz w:val="30"/>
          <w:szCs w:val="30"/>
        </w:rPr>
        <w:t>нице позволяет Сорокину продемонстрировать еще одну типичную черту героев литературы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 искусное владение «наукой страсти нежной». Встретивший Зою через три года и найдя ее сове</w:t>
      </w:r>
      <w:r w:rsidRPr="0048141B">
        <w:rPr>
          <w:rFonts w:eastAsia="Calibri" w:cs="Times New Roman"/>
          <w:sz w:val="30"/>
          <w:szCs w:val="30"/>
        </w:rPr>
        <w:t>р</w:t>
      </w:r>
      <w:r w:rsidRPr="0048141B">
        <w:rPr>
          <w:rFonts w:eastAsia="Calibri" w:cs="Times New Roman"/>
          <w:sz w:val="30"/>
          <w:szCs w:val="30"/>
        </w:rPr>
        <w:t xml:space="preserve">шенно иной («холодная красотка с патологическим кокетством», с. 340), герой Сорокина наблюдает ее отношения с Воеводиным и не может поверить, что героиня могла его предпочесть ему («принимает </w:t>
      </w:r>
      <w:proofErr w:type="gramStart"/>
      <w:r w:rsidRPr="0048141B">
        <w:rPr>
          <w:rFonts w:eastAsia="Calibri" w:cs="Times New Roman"/>
          <w:sz w:val="30"/>
          <w:szCs w:val="30"/>
        </w:rPr>
        <w:t>идиотские</w:t>
      </w:r>
      <w:proofErr w:type="gramEnd"/>
      <w:r w:rsidRPr="0048141B">
        <w:rPr>
          <w:rFonts w:eastAsia="Calibri" w:cs="Times New Roman"/>
          <w:sz w:val="30"/>
          <w:szCs w:val="30"/>
        </w:rPr>
        <w:t xml:space="preserve"> комплименты этого клетчатого паяца», с. 340). </w:t>
      </w:r>
      <w:proofErr w:type="gramStart"/>
      <w:r w:rsidRPr="0048141B">
        <w:rPr>
          <w:rFonts w:eastAsia="Calibri" w:cs="Times New Roman"/>
          <w:sz w:val="30"/>
          <w:szCs w:val="30"/>
        </w:rPr>
        <w:t>Сюжетный «любовный треугольник» заставляет вспомнить такие же (или очень сходные) терзания Чацкого в отношении к Софье и Молчалину (ос</w:t>
      </w:r>
      <w:r w:rsidRPr="0048141B">
        <w:rPr>
          <w:rFonts w:eastAsia="Calibri" w:cs="Times New Roman"/>
          <w:sz w:val="30"/>
          <w:szCs w:val="30"/>
        </w:rPr>
        <w:t>о</w:t>
      </w:r>
      <w:r w:rsidRPr="0048141B">
        <w:rPr>
          <w:rFonts w:eastAsia="Calibri" w:cs="Times New Roman"/>
          <w:sz w:val="30"/>
          <w:szCs w:val="30"/>
        </w:rPr>
        <w:t>бенно с учетом временного интервала их разлуки: те же три года, как и у Грибоедова, тот же мотив писем, которые не писал Чацкий, но к</w:t>
      </w:r>
      <w:r w:rsidRPr="0048141B">
        <w:rPr>
          <w:rFonts w:eastAsia="Calibri" w:cs="Times New Roman"/>
          <w:sz w:val="30"/>
          <w:szCs w:val="30"/>
        </w:rPr>
        <w:t>о</w:t>
      </w:r>
      <w:r w:rsidRPr="0048141B">
        <w:rPr>
          <w:rFonts w:eastAsia="Calibri" w:cs="Times New Roman"/>
          <w:sz w:val="30"/>
          <w:szCs w:val="30"/>
        </w:rPr>
        <w:t>торые писал, но не получал на них ответа Роман).</w:t>
      </w:r>
      <w:proofErr w:type="gramEnd"/>
      <w:r w:rsidRPr="0048141B">
        <w:rPr>
          <w:rFonts w:eastAsia="Calibri" w:cs="Times New Roman"/>
          <w:sz w:val="30"/>
          <w:szCs w:val="30"/>
        </w:rPr>
        <w:t xml:space="preserve"> Финалом же наблюдений героя отношений Зои и Воеводина становится меткое (почти онегинское) замечание: «Если она полюбила Воеводина или еще кого-то, то отношение ко мне по всем законам женской психол</w:t>
      </w:r>
      <w:r w:rsidRPr="0048141B">
        <w:rPr>
          <w:rFonts w:eastAsia="Calibri" w:cs="Times New Roman"/>
          <w:sz w:val="30"/>
          <w:szCs w:val="30"/>
        </w:rPr>
        <w:t>о</w:t>
      </w:r>
      <w:r w:rsidRPr="0048141B">
        <w:rPr>
          <w:rFonts w:eastAsia="Calibri" w:cs="Times New Roman"/>
          <w:sz w:val="30"/>
          <w:szCs w:val="30"/>
        </w:rPr>
        <w:t>гии должно быть мягкое и доброе…» (с. 341). Герой Сорокина судит, как специалист, высказывает суждение, свидетельствующее о его опыте в той самой «науке» и понимания женского характера, по зак</w:t>
      </w:r>
      <w:r w:rsidRPr="0048141B">
        <w:rPr>
          <w:rFonts w:eastAsia="Calibri" w:cs="Times New Roman"/>
          <w:sz w:val="30"/>
          <w:szCs w:val="30"/>
        </w:rPr>
        <w:t>о</w:t>
      </w:r>
      <w:r w:rsidRPr="0048141B">
        <w:rPr>
          <w:rFonts w:eastAsia="Calibri" w:cs="Times New Roman"/>
          <w:sz w:val="30"/>
          <w:szCs w:val="30"/>
        </w:rPr>
        <w:t>нам литературным или жизненным.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Тот же «любовный треугольник», а точнее ― один из его учас</w:t>
      </w:r>
      <w:r w:rsidRPr="0048141B">
        <w:rPr>
          <w:rFonts w:eastAsia="Calibri" w:cs="Times New Roman"/>
          <w:sz w:val="30"/>
          <w:szCs w:val="30"/>
        </w:rPr>
        <w:t>т</w:t>
      </w:r>
      <w:r w:rsidRPr="0048141B">
        <w:rPr>
          <w:rFonts w:eastAsia="Calibri" w:cs="Times New Roman"/>
          <w:sz w:val="30"/>
          <w:szCs w:val="30"/>
        </w:rPr>
        <w:t xml:space="preserve">ников ― приводит к еще одной литературной параллели. Кажется, незначительной, но при ближайшем рассмотрении весьма важной. </w:t>
      </w:r>
      <w:proofErr w:type="gramStart"/>
      <w:r w:rsidRPr="0048141B">
        <w:rPr>
          <w:rFonts w:eastAsia="Calibri" w:cs="Times New Roman"/>
          <w:sz w:val="30"/>
          <w:szCs w:val="30"/>
        </w:rPr>
        <w:t>Образ «Клетчатого», «странного молодого человека», жениха Зои (с. 336), со всей очевидностью своего внешнего облика («клетчатая фигура», с. 336; «клетчатый паяц», с. 340; и др.) явно от-литературен и отсылает и к «Братьям Карамазовым» Ф. Достоевского, и к «Пете</w:t>
      </w:r>
      <w:r w:rsidRPr="0048141B">
        <w:rPr>
          <w:rFonts w:eastAsia="Calibri" w:cs="Times New Roman"/>
          <w:sz w:val="30"/>
          <w:szCs w:val="30"/>
        </w:rPr>
        <w:t>р</w:t>
      </w:r>
      <w:r w:rsidRPr="0048141B">
        <w:rPr>
          <w:rFonts w:eastAsia="Calibri" w:cs="Times New Roman"/>
          <w:sz w:val="30"/>
          <w:szCs w:val="30"/>
        </w:rPr>
        <w:t>бургу» А. Белого, и, например, к булгаковскому «Мастеру и Маргар</w:t>
      </w:r>
      <w:r w:rsidRPr="0048141B">
        <w:rPr>
          <w:rFonts w:eastAsia="Calibri" w:cs="Times New Roman"/>
          <w:sz w:val="30"/>
          <w:szCs w:val="30"/>
        </w:rPr>
        <w:t>и</w:t>
      </w:r>
      <w:r w:rsidRPr="0048141B">
        <w:rPr>
          <w:rFonts w:eastAsia="Calibri" w:cs="Times New Roman"/>
          <w:sz w:val="30"/>
          <w:szCs w:val="30"/>
        </w:rPr>
        <w:t>те».</w:t>
      </w:r>
      <w:proofErr w:type="gramEnd"/>
      <w:r w:rsidRPr="0048141B">
        <w:rPr>
          <w:rFonts w:eastAsia="Calibri" w:cs="Times New Roman"/>
          <w:sz w:val="30"/>
          <w:szCs w:val="30"/>
        </w:rPr>
        <w:t xml:space="preserve"> </w:t>
      </w:r>
      <w:proofErr w:type="gramStart"/>
      <w:r w:rsidRPr="0048141B">
        <w:rPr>
          <w:rFonts w:eastAsia="Calibri" w:cs="Times New Roman"/>
          <w:sz w:val="30"/>
          <w:szCs w:val="30"/>
        </w:rPr>
        <w:t>Образ «клетчатого» тем более обретает черты булгаковского г</w:t>
      </w:r>
      <w:r w:rsidRPr="0048141B">
        <w:rPr>
          <w:rFonts w:eastAsia="Calibri" w:cs="Times New Roman"/>
          <w:sz w:val="30"/>
          <w:szCs w:val="30"/>
        </w:rPr>
        <w:t>е</w:t>
      </w:r>
      <w:r w:rsidRPr="0048141B">
        <w:rPr>
          <w:rFonts w:eastAsia="Calibri" w:cs="Times New Roman"/>
          <w:sz w:val="30"/>
          <w:szCs w:val="30"/>
        </w:rPr>
        <w:lastRenderedPageBreak/>
        <w:t>роя, что появляется на фоне «черной фигурки» (с. 335) Зои с ее «че</w:t>
      </w:r>
      <w:r w:rsidRPr="0048141B">
        <w:rPr>
          <w:rFonts w:eastAsia="Calibri" w:cs="Times New Roman"/>
          <w:sz w:val="30"/>
          <w:szCs w:val="30"/>
        </w:rPr>
        <w:t>р</w:t>
      </w:r>
      <w:r w:rsidRPr="0048141B">
        <w:rPr>
          <w:rFonts w:eastAsia="Calibri" w:cs="Times New Roman"/>
          <w:sz w:val="30"/>
          <w:szCs w:val="30"/>
        </w:rPr>
        <w:t>ным бархатным платьем», «небольшой черной амазонкой», с ее «че</w:t>
      </w:r>
      <w:r w:rsidRPr="0048141B">
        <w:rPr>
          <w:rFonts w:eastAsia="Calibri" w:cs="Times New Roman"/>
          <w:sz w:val="30"/>
          <w:szCs w:val="30"/>
        </w:rPr>
        <w:t>р</w:t>
      </w:r>
      <w:r w:rsidRPr="0048141B">
        <w:rPr>
          <w:rFonts w:eastAsia="Calibri" w:cs="Times New Roman"/>
          <w:sz w:val="30"/>
          <w:szCs w:val="30"/>
        </w:rPr>
        <w:t>ными быстрыми глазами» (с. 334).</w:t>
      </w:r>
      <w:proofErr w:type="gramEnd"/>
      <w:r w:rsidRPr="0048141B">
        <w:rPr>
          <w:rFonts w:eastAsia="Calibri" w:cs="Times New Roman"/>
          <w:sz w:val="30"/>
          <w:szCs w:val="30"/>
        </w:rPr>
        <w:t xml:space="preserve"> Даже имя «Зоя» в данном конте</w:t>
      </w:r>
      <w:r w:rsidRPr="0048141B">
        <w:rPr>
          <w:rFonts w:eastAsia="Calibri" w:cs="Times New Roman"/>
          <w:sz w:val="30"/>
          <w:szCs w:val="30"/>
        </w:rPr>
        <w:t>к</w:t>
      </w:r>
      <w:r w:rsidRPr="0048141B">
        <w:rPr>
          <w:rFonts w:eastAsia="Calibri" w:cs="Times New Roman"/>
          <w:sz w:val="30"/>
          <w:szCs w:val="30"/>
        </w:rPr>
        <w:t xml:space="preserve">сте начинает обнаруживать звуковые переклички с именем героев Булгакова. Именно о «клетчатом» и о Зое будет сказано в прошедшем времени: «успели </w:t>
      </w:r>
      <w:r w:rsidRPr="0048141B">
        <w:rPr>
          <w:rFonts w:eastAsia="Calibri" w:cs="Times New Roman"/>
          <w:i/>
          <w:sz w:val="30"/>
          <w:szCs w:val="30"/>
        </w:rPr>
        <w:t>умереть</w:t>
      </w:r>
      <w:r w:rsidRPr="0048141B">
        <w:rPr>
          <w:rFonts w:eastAsia="Calibri" w:cs="Times New Roman"/>
          <w:sz w:val="30"/>
          <w:szCs w:val="30"/>
        </w:rPr>
        <w:t xml:space="preserve"> со скуки» (с. 334). Случайно оброненный фразеологизм у Сорокина оборачивается сигналом к восприятию п</w:t>
      </w:r>
      <w:r w:rsidRPr="0048141B">
        <w:rPr>
          <w:rFonts w:eastAsia="Calibri" w:cs="Times New Roman"/>
          <w:sz w:val="30"/>
          <w:szCs w:val="30"/>
        </w:rPr>
        <w:t>о</w:t>
      </w:r>
      <w:r w:rsidRPr="0048141B">
        <w:rPr>
          <w:rFonts w:eastAsia="Calibri" w:cs="Times New Roman"/>
          <w:sz w:val="30"/>
          <w:szCs w:val="30"/>
        </w:rPr>
        <w:t>следующих финальных событий романа. Уже отмечалась Зоина (ок</w:t>
      </w:r>
      <w:r w:rsidRPr="0048141B">
        <w:rPr>
          <w:rFonts w:eastAsia="Calibri" w:cs="Times New Roman"/>
          <w:sz w:val="30"/>
          <w:szCs w:val="30"/>
        </w:rPr>
        <w:t>о</w:t>
      </w:r>
      <w:r w:rsidRPr="0048141B">
        <w:rPr>
          <w:rFonts w:eastAsia="Calibri" w:cs="Times New Roman"/>
          <w:sz w:val="30"/>
          <w:szCs w:val="30"/>
        </w:rPr>
        <w:t>ло-булгаковская «Зойкина…») страсть к свободе, родственная устремленности к свободе главного героя. Надо заметить, что «уп</w:t>
      </w:r>
      <w:r w:rsidRPr="0048141B">
        <w:rPr>
          <w:rFonts w:eastAsia="Calibri" w:cs="Times New Roman"/>
          <w:sz w:val="30"/>
          <w:szCs w:val="30"/>
        </w:rPr>
        <w:t>о</w:t>
      </w:r>
      <w:r w:rsidRPr="0048141B">
        <w:rPr>
          <w:rFonts w:eastAsia="Calibri" w:cs="Times New Roman"/>
          <w:sz w:val="30"/>
          <w:szCs w:val="30"/>
        </w:rPr>
        <w:t>енная жажда свободы» героини в конечном итоге оказывается сродни жажде свободы булгаковских Мастера и Маргариты с их знаменитым финальным возгласом: «Свобода! Свобода!». Дарованный Иешуа г</w:t>
      </w:r>
      <w:r w:rsidRPr="0048141B">
        <w:rPr>
          <w:rFonts w:eastAsia="Calibri" w:cs="Times New Roman"/>
          <w:sz w:val="30"/>
          <w:szCs w:val="30"/>
        </w:rPr>
        <w:t>е</w:t>
      </w:r>
      <w:r w:rsidRPr="0048141B">
        <w:rPr>
          <w:rFonts w:eastAsia="Calibri" w:cs="Times New Roman"/>
          <w:sz w:val="30"/>
          <w:szCs w:val="30"/>
        </w:rPr>
        <w:t>роям Булгакова искомый и вожделенный ими покой-небытие, дости</w:t>
      </w:r>
      <w:r w:rsidRPr="0048141B">
        <w:rPr>
          <w:rFonts w:eastAsia="Calibri" w:cs="Times New Roman"/>
          <w:sz w:val="30"/>
          <w:szCs w:val="30"/>
        </w:rPr>
        <w:t>г</w:t>
      </w:r>
      <w:r w:rsidRPr="0048141B">
        <w:rPr>
          <w:rFonts w:eastAsia="Calibri" w:cs="Times New Roman"/>
          <w:sz w:val="30"/>
          <w:szCs w:val="30"/>
        </w:rPr>
        <w:t>нутый через физическое умерщвление и разложение, задолго до з</w:t>
      </w:r>
      <w:r w:rsidRPr="0048141B">
        <w:rPr>
          <w:rFonts w:eastAsia="Calibri" w:cs="Times New Roman"/>
          <w:sz w:val="30"/>
          <w:szCs w:val="30"/>
        </w:rPr>
        <w:t>а</w:t>
      </w:r>
      <w:r w:rsidRPr="0048141B">
        <w:rPr>
          <w:rFonts w:eastAsia="Calibri" w:cs="Times New Roman"/>
          <w:sz w:val="30"/>
          <w:szCs w:val="30"/>
        </w:rPr>
        <w:t>вершения произведения Сорокина «литературно» подготавливает финал-преображение сорокинского Романа.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«следуя» традиции русского реалистического ром</w:t>
      </w:r>
      <w:r w:rsidRPr="0048141B">
        <w:rPr>
          <w:rFonts w:eastAsia="Calibri" w:cs="Times New Roman"/>
          <w:sz w:val="30"/>
          <w:szCs w:val="30"/>
        </w:rPr>
        <w:t>а</w:t>
      </w:r>
      <w:r w:rsidRPr="0048141B">
        <w:rPr>
          <w:rFonts w:eastAsia="Calibri" w:cs="Times New Roman"/>
          <w:sz w:val="30"/>
          <w:szCs w:val="30"/>
        </w:rPr>
        <w:t>на, Сорокин неизбежно должен был привести своего героя к новой, конечно же, возрождающей и очищающей любви. Так и происходит с Романом. Во время пасхальной службы он замечает в храме незнак</w:t>
      </w:r>
      <w:r w:rsidRPr="0048141B">
        <w:rPr>
          <w:rFonts w:eastAsia="Calibri" w:cs="Times New Roman"/>
          <w:sz w:val="30"/>
          <w:szCs w:val="30"/>
        </w:rPr>
        <w:t>о</w:t>
      </w:r>
      <w:r w:rsidRPr="0048141B">
        <w:rPr>
          <w:rFonts w:eastAsia="Calibri" w:cs="Times New Roman"/>
          <w:sz w:val="30"/>
          <w:szCs w:val="30"/>
        </w:rPr>
        <w:t>мую девушку: «Там стояла девушка лет восемнадцати в глухом те</w:t>
      </w:r>
      <w:r w:rsidRPr="0048141B">
        <w:rPr>
          <w:rFonts w:eastAsia="Calibri" w:cs="Times New Roman"/>
          <w:sz w:val="30"/>
          <w:szCs w:val="30"/>
        </w:rPr>
        <w:t>м</w:t>
      </w:r>
      <w:r w:rsidRPr="0048141B">
        <w:rPr>
          <w:rFonts w:eastAsia="Calibri" w:cs="Times New Roman"/>
          <w:sz w:val="30"/>
          <w:szCs w:val="30"/>
        </w:rPr>
        <w:t>но-зеленом платье и такого же цвета шляпке, вуаль на которой была откинута наверх, открывая девичье лицо, светящееся той вдохнове</w:t>
      </w:r>
      <w:r w:rsidRPr="0048141B">
        <w:rPr>
          <w:rFonts w:eastAsia="Calibri" w:cs="Times New Roman"/>
          <w:sz w:val="30"/>
          <w:szCs w:val="30"/>
        </w:rPr>
        <w:t>н</w:t>
      </w:r>
      <w:r w:rsidRPr="0048141B">
        <w:rPr>
          <w:rFonts w:eastAsia="Calibri" w:cs="Times New Roman"/>
          <w:sz w:val="30"/>
          <w:szCs w:val="30"/>
        </w:rPr>
        <w:t>ной радостью праздника, которая посещает человека только в эти г</w:t>
      </w:r>
      <w:r w:rsidRPr="0048141B">
        <w:rPr>
          <w:rFonts w:eastAsia="Calibri" w:cs="Times New Roman"/>
          <w:sz w:val="30"/>
          <w:szCs w:val="30"/>
        </w:rPr>
        <w:t>о</w:t>
      </w:r>
      <w:r w:rsidRPr="0048141B">
        <w:rPr>
          <w:rFonts w:eastAsia="Calibri" w:cs="Times New Roman"/>
          <w:sz w:val="30"/>
          <w:szCs w:val="30"/>
        </w:rPr>
        <w:t>ды. Это лицо не было красивым, но очень милым и доверчивым, с мягкими правильными чертами. Радость, написанная на лице деву</w:t>
      </w:r>
      <w:r w:rsidRPr="0048141B">
        <w:rPr>
          <w:rFonts w:eastAsia="Calibri" w:cs="Times New Roman"/>
          <w:sz w:val="30"/>
          <w:szCs w:val="30"/>
        </w:rPr>
        <w:t>ш</w:t>
      </w:r>
      <w:r w:rsidRPr="0048141B">
        <w:rPr>
          <w:rFonts w:eastAsia="Calibri" w:cs="Times New Roman"/>
          <w:sz w:val="30"/>
          <w:szCs w:val="30"/>
        </w:rPr>
        <w:t>ки, как и красота ее, тоже была не яркой, а тихой и глубокой, она вся словно светилась этой радостью, этим чистым и спокойным светом» (с. 346). Возвышенный и духовный образ героини вполне традици</w:t>
      </w:r>
      <w:r w:rsidRPr="0048141B">
        <w:rPr>
          <w:rFonts w:eastAsia="Calibri" w:cs="Times New Roman"/>
          <w:sz w:val="30"/>
          <w:szCs w:val="30"/>
        </w:rPr>
        <w:t>о</w:t>
      </w:r>
      <w:r w:rsidRPr="0048141B">
        <w:rPr>
          <w:rFonts w:eastAsia="Calibri" w:cs="Times New Roman"/>
          <w:sz w:val="30"/>
          <w:szCs w:val="30"/>
        </w:rPr>
        <w:t>нен: «…девушка стала смотреть пред собой своими радостными зел</w:t>
      </w:r>
      <w:r w:rsidRPr="0048141B">
        <w:rPr>
          <w:rFonts w:eastAsia="Calibri" w:cs="Times New Roman"/>
          <w:sz w:val="30"/>
          <w:szCs w:val="30"/>
        </w:rPr>
        <w:t>е</w:t>
      </w:r>
      <w:r w:rsidRPr="0048141B">
        <w:rPr>
          <w:rFonts w:eastAsia="Calibri" w:cs="Times New Roman"/>
          <w:sz w:val="30"/>
          <w:szCs w:val="30"/>
        </w:rPr>
        <w:t>ными глазами, ее полуоткрытые губы, казалось, шептали слова м</w:t>
      </w:r>
      <w:r w:rsidRPr="0048141B">
        <w:rPr>
          <w:rFonts w:eastAsia="Calibri" w:cs="Times New Roman"/>
          <w:sz w:val="30"/>
          <w:szCs w:val="30"/>
        </w:rPr>
        <w:t>о</w:t>
      </w:r>
      <w:r w:rsidRPr="0048141B">
        <w:rPr>
          <w:rFonts w:eastAsia="Calibri" w:cs="Times New Roman"/>
          <w:sz w:val="30"/>
          <w:szCs w:val="30"/>
        </w:rPr>
        <w:t>литв. Она была настолько зачарована происходящим, что, казалось, ничего не видела» (с. 347). По всем законам литературы повзросле</w:t>
      </w:r>
      <w:r w:rsidRPr="0048141B">
        <w:rPr>
          <w:rFonts w:eastAsia="Calibri" w:cs="Times New Roman"/>
          <w:sz w:val="30"/>
          <w:szCs w:val="30"/>
        </w:rPr>
        <w:t>в</w:t>
      </w:r>
      <w:r w:rsidRPr="0048141B">
        <w:rPr>
          <w:rFonts w:eastAsia="Calibri" w:cs="Times New Roman"/>
          <w:sz w:val="30"/>
          <w:szCs w:val="30"/>
        </w:rPr>
        <w:t xml:space="preserve">ший и поумневший сорокинский герой должен был преодолеть в себе страсть и ощутить настоящее чувство глубокой всепроникающей любви, его страстная героиня-Кармен должна была быть потеснена </w:t>
      </w:r>
      <w:proofErr w:type="gramStart"/>
      <w:r w:rsidRPr="0048141B">
        <w:rPr>
          <w:rFonts w:eastAsia="Calibri" w:cs="Times New Roman"/>
          <w:sz w:val="30"/>
          <w:szCs w:val="30"/>
        </w:rPr>
        <w:t>смиренной</w:t>
      </w:r>
      <w:proofErr w:type="gramEnd"/>
      <w:r w:rsidRPr="0048141B">
        <w:rPr>
          <w:rFonts w:eastAsia="Calibri" w:cs="Times New Roman"/>
          <w:sz w:val="30"/>
          <w:szCs w:val="30"/>
        </w:rPr>
        <w:t xml:space="preserve"> Офелией.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Любовь всегда возрождала героя русской классической литер</w:t>
      </w:r>
      <w:r w:rsidRPr="0048141B">
        <w:rPr>
          <w:rFonts w:eastAsia="Calibri" w:cs="Times New Roman"/>
          <w:sz w:val="30"/>
          <w:szCs w:val="30"/>
        </w:rPr>
        <w:t>а</w:t>
      </w:r>
      <w:r w:rsidRPr="0048141B">
        <w:rPr>
          <w:rFonts w:eastAsia="Calibri" w:cs="Times New Roman"/>
          <w:sz w:val="30"/>
          <w:szCs w:val="30"/>
        </w:rPr>
        <w:t xml:space="preserve">туры. Сорокин то же самое проделывает со своим героем, причем </w:t>
      </w:r>
      <w:r w:rsidRPr="0048141B">
        <w:rPr>
          <w:rFonts w:eastAsia="Calibri" w:cs="Times New Roman"/>
          <w:sz w:val="30"/>
          <w:szCs w:val="30"/>
        </w:rPr>
        <w:lastRenderedPageBreak/>
        <w:t>процесс возрождения героя уподобляет возрождению Христа. Роман возрождается благодаря новому чувству: «Это ослепление юной души тотчас поразило Романа, живо напомнив его собственные восторги десятилетней давности; в зачарованном лице девушки он увидел себя. И, устыдившись своей недавней печали, тоски, он впервые за всю з</w:t>
      </w:r>
      <w:r w:rsidRPr="0048141B">
        <w:rPr>
          <w:rFonts w:eastAsia="Calibri" w:cs="Times New Roman"/>
          <w:sz w:val="30"/>
          <w:szCs w:val="30"/>
        </w:rPr>
        <w:t>а</w:t>
      </w:r>
      <w:r w:rsidRPr="0048141B">
        <w:rPr>
          <w:rFonts w:eastAsia="Calibri" w:cs="Times New Roman"/>
          <w:sz w:val="30"/>
          <w:szCs w:val="30"/>
        </w:rPr>
        <w:t>утреню улыбнулся» (с. 347). И как бы в ответ на эти мысли героя «в</w:t>
      </w:r>
      <w:r w:rsidRPr="0048141B">
        <w:rPr>
          <w:rFonts w:eastAsia="Calibri" w:cs="Times New Roman"/>
          <w:sz w:val="30"/>
          <w:szCs w:val="30"/>
        </w:rPr>
        <w:t>о</w:t>
      </w:r>
      <w:r w:rsidRPr="0048141B">
        <w:rPr>
          <w:rFonts w:eastAsia="Calibri" w:cs="Times New Roman"/>
          <w:sz w:val="30"/>
          <w:szCs w:val="30"/>
        </w:rPr>
        <w:t xml:space="preserve">круг уже пели»: «”Христос воскресе из мертвых, смертью </w:t>
      </w:r>
      <w:proofErr w:type="gramStart"/>
      <w:r w:rsidRPr="0048141B">
        <w:rPr>
          <w:rFonts w:eastAsia="Calibri" w:cs="Times New Roman"/>
          <w:sz w:val="30"/>
          <w:szCs w:val="30"/>
        </w:rPr>
        <w:t>смерть</w:t>
      </w:r>
      <w:proofErr w:type="gramEnd"/>
      <w:r w:rsidRPr="0048141B">
        <w:rPr>
          <w:rFonts w:eastAsia="Calibri" w:cs="Times New Roman"/>
          <w:sz w:val="30"/>
          <w:szCs w:val="30"/>
        </w:rPr>
        <w:t xml:space="preserve"> п</w:t>
      </w:r>
      <w:r w:rsidRPr="0048141B">
        <w:rPr>
          <w:rFonts w:eastAsia="Calibri" w:cs="Times New Roman"/>
          <w:sz w:val="30"/>
          <w:szCs w:val="30"/>
        </w:rPr>
        <w:t>о</w:t>
      </w:r>
      <w:r w:rsidRPr="0048141B">
        <w:rPr>
          <w:rFonts w:eastAsia="Calibri" w:cs="Times New Roman"/>
          <w:sz w:val="30"/>
          <w:szCs w:val="30"/>
        </w:rPr>
        <w:t>прав”», «отец Агафон ходил по церкви с кадилом и громко сообщал радостно расступающемуся народу чудесную весть: “Христос воскр</w:t>
      </w:r>
      <w:r w:rsidRPr="0048141B">
        <w:rPr>
          <w:rFonts w:eastAsia="Calibri" w:cs="Times New Roman"/>
          <w:sz w:val="30"/>
          <w:szCs w:val="30"/>
        </w:rPr>
        <w:t>е</w:t>
      </w:r>
      <w:r w:rsidRPr="0048141B">
        <w:rPr>
          <w:rFonts w:eastAsia="Calibri" w:cs="Times New Roman"/>
          <w:sz w:val="30"/>
          <w:szCs w:val="30"/>
        </w:rPr>
        <w:t>се!”» (</w:t>
      </w:r>
      <w:r w:rsidRPr="0048141B">
        <w:rPr>
          <w:rFonts w:eastAsia="Calibri" w:cs="Times New Roman"/>
          <w:sz w:val="30"/>
          <w:szCs w:val="30"/>
          <w:lang w:val="en-US"/>
        </w:rPr>
        <w:t>c</w:t>
      </w:r>
      <w:r w:rsidRPr="0048141B">
        <w:rPr>
          <w:rFonts w:eastAsia="Calibri" w:cs="Times New Roman"/>
          <w:sz w:val="30"/>
          <w:szCs w:val="30"/>
        </w:rPr>
        <w:t>. 347). Как Христос, Роман возродился ― и этот мотив не столько циничен, сколько вновь литературен, по-своему тоже «трад</w:t>
      </w:r>
      <w:r w:rsidRPr="0048141B">
        <w:rPr>
          <w:rFonts w:eastAsia="Calibri" w:cs="Times New Roman"/>
          <w:sz w:val="30"/>
          <w:szCs w:val="30"/>
        </w:rPr>
        <w:t>и</w:t>
      </w:r>
      <w:r w:rsidRPr="0048141B">
        <w:rPr>
          <w:rFonts w:eastAsia="Calibri" w:cs="Times New Roman"/>
          <w:sz w:val="30"/>
          <w:szCs w:val="30"/>
        </w:rPr>
        <w:t xml:space="preserve">ционен»: именно в таком виде представлен образ горького </w:t>
      </w:r>
      <w:proofErr w:type="gramStart"/>
      <w:r w:rsidRPr="0048141B">
        <w:rPr>
          <w:rFonts w:eastAsia="Calibri" w:cs="Times New Roman"/>
          <w:sz w:val="30"/>
          <w:szCs w:val="30"/>
        </w:rPr>
        <w:t>пьяницы</w:t>
      </w:r>
      <w:proofErr w:type="gramEnd"/>
      <w:r w:rsidRPr="0048141B">
        <w:rPr>
          <w:rFonts w:eastAsia="Calibri" w:cs="Times New Roman"/>
          <w:sz w:val="30"/>
          <w:szCs w:val="30"/>
        </w:rPr>
        <w:t xml:space="preserve"> Венички в «Москве ― Петушках» Вен. Ерофеева и также «смело» </w:t>
      </w:r>
      <w:proofErr w:type="gramStart"/>
      <w:r w:rsidRPr="0048141B">
        <w:rPr>
          <w:rFonts w:eastAsia="Calibri" w:cs="Times New Roman"/>
          <w:sz w:val="30"/>
          <w:szCs w:val="30"/>
        </w:rPr>
        <w:t>уподоблен</w:t>
      </w:r>
      <w:proofErr w:type="gramEnd"/>
      <w:r w:rsidRPr="0048141B">
        <w:rPr>
          <w:rFonts w:eastAsia="Calibri" w:cs="Times New Roman"/>
          <w:sz w:val="30"/>
          <w:szCs w:val="30"/>
        </w:rPr>
        <w:t xml:space="preserve"> Христу. И почти так же, в тех же выражениях, то ли от чувствований, то ли от спиртного совсем вскоре Роман вдруг начин</w:t>
      </w:r>
      <w:r w:rsidRPr="0048141B">
        <w:rPr>
          <w:rFonts w:eastAsia="Calibri" w:cs="Times New Roman"/>
          <w:sz w:val="30"/>
          <w:szCs w:val="30"/>
        </w:rPr>
        <w:t>а</w:t>
      </w:r>
      <w:r w:rsidRPr="0048141B">
        <w:rPr>
          <w:rFonts w:eastAsia="Calibri" w:cs="Times New Roman"/>
          <w:sz w:val="30"/>
          <w:szCs w:val="30"/>
        </w:rPr>
        <w:t>ет ощущать «божескую любовь» ко всему и всем: «От выпитой водки ему вдруг стало легко и хорошо на душе, он вновь почувствовал и</w:t>
      </w:r>
      <w:r w:rsidRPr="0048141B">
        <w:rPr>
          <w:rFonts w:eastAsia="Calibri" w:cs="Times New Roman"/>
          <w:sz w:val="30"/>
          <w:szCs w:val="30"/>
        </w:rPr>
        <w:t>с</w:t>
      </w:r>
      <w:r w:rsidRPr="0048141B">
        <w:rPr>
          <w:rFonts w:eastAsia="Calibri" w:cs="Times New Roman"/>
          <w:sz w:val="30"/>
          <w:szCs w:val="30"/>
        </w:rPr>
        <w:t>креннюю любовь ко всем этим простым добрым людям, и эта любовь, граничащая с умилением, вытеснила не только тревожные, но даже ироничные помыслы. Он смотрел на Зою, на Воеводина и искренне желал им счастья; он любил Надежду Георгиевну, Антона Петровича и, улыбаясь, пил за их здоровье; он любил всех родственников и пр</w:t>
      </w:r>
      <w:r w:rsidRPr="0048141B">
        <w:rPr>
          <w:rFonts w:eastAsia="Calibri" w:cs="Times New Roman"/>
          <w:sz w:val="30"/>
          <w:szCs w:val="30"/>
        </w:rPr>
        <w:t>и</w:t>
      </w:r>
      <w:r w:rsidRPr="0048141B">
        <w:rPr>
          <w:rFonts w:eastAsia="Calibri" w:cs="Times New Roman"/>
          <w:sz w:val="30"/>
          <w:szCs w:val="30"/>
        </w:rPr>
        <w:t>живалов о. Агафона, он любил эту безымянную девушку с ее седовл</w:t>
      </w:r>
      <w:r w:rsidRPr="0048141B">
        <w:rPr>
          <w:rFonts w:eastAsia="Calibri" w:cs="Times New Roman"/>
          <w:sz w:val="30"/>
          <w:szCs w:val="30"/>
        </w:rPr>
        <w:t>а</w:t>
      </w:r>
      <w:r w:rsidRPr="0048141B">
        <w:rPr>
          <w:rFonts w:eastAsia="Calibri" w:cs="Times New Roman"/>
          <w:sz w:val="30"/>
          <w:szCs w:val="30"/>
        </w:rPr>
        <w:t>сым немногословным отцом…» (с. 351). Сорокин балансирует на гр</w:t>
      </w:r>
      <w:r w:rsidRPr="0048141B">
        <w:rPr>
          <w:rFonts w:eastAsia="Calibri" w:cs="Times New Roman"/>
          <w:sz w:val="30"/>
          <w:szCs w:val="30"/>
        </w:rPr>
        <w:t>а</w:t>
      </w:r>
      <w:r w:rsidRPr="0048141B">
        <w:rPr>
          <w:rFonts w:eastAsia="Calibri" w:cs="Times New Roman"/>
          <w:sz w:val="30"/>
          <w:szCs w:val="30"/>
        </w:rPr>
        <w:t>ни художественно допустимого: он «идеализирует» своего героя и тут же (в тех же словах) «развенчивает» его.</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Мотив возвращения на родину, к его былым воспоминанием и его давней возлюбленной, в ряде произведений русской классической литературы оказывается связанным с мотивом памяти, мотивом о</w:t>
      </w:r>
      <w:r w:rsidRPr="0048141B">
        <w:rPr>
          <w:rFonts w:eastAsia="Calibri" w:cs="Times New Roman"/>
          <w:sz w:val="30"/>
          <w:szCs w:val="30"/>
        </w:rPr>
        <w:t>т</w:t>
      </w:r>
      <w:r w:rsidRPr="0048141B">
        <w:rPr>
          <w:rFonts w:eastAsia="Calibri" w:cs="Times New Roman"/>
          <w:sz w:val="30"/>
          <w:szCs w:val="30"/>
        </w:rPr>
        <w:t>ветственности героя за происходящее на его «малой родине».</w:t>
      </w:r>
      <w:proofErr w:type="gramEnd"/>
      <w:r w:rsidRPr="0048141B">
        <w:rPr>
          <w:rFonts w:eastAsia="Calibri" w:cs="Times New Roman"/>
          <w:sz w:val="30"/>
          <w:szCs w:val="30"/>
        </w:rPr>
        <w:t xml:space="preserve"> Именно такое чувство переживает и герой «Романа»: «Я уехал отсюда. Уехал навсегда…» (с. 374). Между тем это земля его отцов, земля его пре</w:t>
      </w:r>
      <w:r w:rsidRPr="0048141B">
        <w:rPr>
          <w:rFonts w:eastAsia="Calibri" w:cs="Times New Roman"/>
          <w:sz w:val="30"/>
          <w:szCs w:val="30"/>
        </w:rPr>
        <w:t>д</w:t>
      </w:r>
      <w:r w:rsidRPr="0048141B">
        <w:rPr>
          <w:rFonts w:eastAsia="Calibri" w:cs="Times New Roman"/>
          <w:sz w:val="30"/>
          <w:szCs w:val="30"/>
        </w:rPr>
        <w:t>ков, и возвращение к ней порождает в герое серьезные мысли о связи времен, о связи поколений: «Неужели и это все: склоны, поросшие густой травой, и ракита, гнущаяся к воде, и сама река ― было тогда? ― думал Роман. ― Неужели эта глинистая земля, эти валуны возле мостика помнят татар и Смутное время, пугачевских мужиков и французских гвардейцев?» (с. 293). Однако выводя некий литерату</w:t>
      </w:r>
      <w:r w:rsidRPr="0048141B">
        <w:rPr>
          <w:rFonts w:eastAsia="Calibri" w:cs="Times New Roman"/>
          <w:sz w:val="30"/>
          <w:szCs w:val="30"/>
        </w:rPr>
        <w:t>р</w:t>
      </w:r>
      <w:r w:rsidRPr="0048141B">
        <w:rPr>
          <w:rFonts w:eastAsia="Calibri" w:cs="Times New Roman"/>
          <w:sz w:val="30"/>
          <w:szCs w:val="30"/>
        </w:rPr>
        <w:t>ный мотив, обозначая его пунктирно, Сорокин не заботится о его ра</w:t>
      </w:r>
      <w:r w:rsidRPr="0048141B">
        <w:rPr>
          <w:rFonts w:eastAsia="Calibri" w:cs="Times New Roman"/>
          <w:sz w:val="30"/>
          <w:szCs w:val="30"/>
        </w:rPr>
        <w:t>з</w:t>
      </w:r>
      <w:r w:rsidRPr="0048141B">
        <w:rPr>
          <w:rFonts w:eastAsia="Calibri" w:cs="Times New Roman"/>
          <w:sz w:val="30"/>
          <w:szCs w:val="30"/>
        </w:rPr>
        <w:t xml:space="preserve">витии. Он суммирует. </w:t>
      </w:r>
      <w:proofErr w:type="gramStart"/>
      <w:r w:rsidRPr="0048141B">
        <w:rPr>
          <w:rFonts w:eastAsia="Calibri" w:cs="Times New Roman"/>
          <w:sz w:val="30"/>
          <w:szCs w:val="30"/>
        </w:rPr>
        <w:t>И тогда далее мотив памяти развивается в те</w:t>
      </w:r>
      <w:r w:rsidRPr="0048141B">
        <w:rPr>
          <w:rFonts w:eastAsia="Calibri" w:cs="Times New Roman"/>
          <w:sz w:val="30"/>
          <w:szCs w:val="30"/>
        </w:rPr>
        <w:t>к</w:t>
      </w:r>
      <w:r w:rsidRPr="0048141B">
        <w:rPr>
          <w:rFonts w:eastAsia="Calibri" w:cs="Times New Roman"/>
          <w:sz w:val="30"/>
          <w:szCs w:val="30"/>
        </w:rPr>
        <w:lastRenderedPageBreak/>
        <w:t>сте Сорокина очень характерным для него способом: начав с одного, с боли за брошенную родную землю, с мысли о связи поколений, герой как-то незаметно переходит к иным наблюдениям, уходит в иные размышления, и тогда даже свой родной калужский пейзаж ему в</w:t>
      </w:r>
      <w:r w:rsidRPr="0048141B">
        <w:rPr>
          <w:rFonts w:eastAsia="Calibri" w:cs="Times New Roman"/>
          <w:sz w:val="30"/>
          <w:szCs w:val="30"/>
        </w:rPr>
        <w:t>и</w:t>
      </w:r>
      <w:r w:rsidRPr="0048141B">
        <w:rPr>
          <w:rFonts w:eastAsia="Calibri" w:cs="Times New Roman"/>
          <w:sz w:val="30"/>
          <w:szCs w:val="30"/>
        </w:rPr>
        <w:t>дится чужим, неродным, «испанским»:</w:t>
      </w:r>
      <w:proofErr w:type="gramEnd"/>
      <w:r w:rsidRPr="0048141B">
        <w:rPr>
          <w:rFonts w:eastAsia="Calibri" w:cs="Times New Roman"/>
          <w:sz w:val="30"/>
          <w:szCs w:val="30"/>
        </w:rPr>
        <w:t xml:space="preserve"> «Какое все-таки странное м</w:t>
      </w:r>
      <w:r w:rsidRPr="0048141B">
        <w:rPr>
          <w:rFonts w:eastAsia="Calibri" w:cs="Times New Roman"/>
          <w:sz w:val="30"/>
          <w:szCs w:val="30"/>
        </w:rPr>
        <w:t>е</w:t>
      </w:r>
      <w:r w:rsidRPr="0048141B">
        <w:rPr>
          <w:rFonts w:eastAsia="Calibri" w:cs="Times New Roman"/>
          <w:sz w:val="30"/>
          <w:szCs w:val="30"/>
        </w:rPr>
        <w:t>сто</w:t>
      </w:r>
      <w:proofErr w:type="gramStart"/>
      <w:r w:rsidRPr="0048141B">
        <w:rPr>
          <w:rFonts w:eastAsia="Calibri" w:cs="Times New Roman"/>
          <w:sz w:val="30"/>
          <w:szCs w:val="30"/>
        </w:rPr>
        <w:t xml:space="preserve"> &lt;…&gt; И</w:t>
      </w:r>
      <w:proofErr w:type="gramEnd"/>
      <w:r w:rsidRPr="0048141B">
        <w:rPr>
          <w:rFonts w:eastAsia="Calibri" w:cs="Times New Roman"/>
          <w:sz w:val="30"/>
          <w:szCs w:val="30"/>
        </w:rPr>
        <w:t xml:space="preserve"> какое оно не русское. Как будто взяли кусок испанского </w:t>
      </w:r>
      <w:proofErr w:type="gramStart"/>
      <w:r w:rsidRPr="0048141B">
        <w:rPr>
          <w:rFonts w:eastAsia="Calibri" w:cs="Times New Roman"/>
          <w:sz w:val="30"/>
          <w:szCs w:val="30"/>
        </w:rPr>
        <w:t>берега</w:t>
      </w:r>
      <w:proofErr w:type="gramEnd"/>
      <w:r w:rsidRPr="0048141B">
        <w:rPr>
          <w:rFonts w:eastAsia="Calibri" w:cs="Times New Roman"/>
          <w:sz w:val="30"/>
          <w:szCs w:val="30"/>
        </w:rPr>
        <w:t xml:space="preserve"> да и перевезли сюда…» (с. 375).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любви к природе и слиянности с ней присущ едва ли не каждому произведению русской классической литературы. Прием природно-психологического параллелизма помогает авторам русского реалистического романа передать глубину внутреннего мира героя, его тонкий психологический рисунок, обнаружить этико-эстетические ценности, заключенные в душе персонажа (нередко спрятанные от чужих глаз). Природа, отношение к ней, как «лакмусовая бумажка», всегда позволяла отечественным художникам выявить важнейшие компоненты русской души и глубину внутренних слагаемых характ</w:t>
      </w:r>
      <w:r w:rsidRPr="0048141B">
        <w:rPr>
          <w:rFonts w:eastAsia="Calibri" w:cs="Times New Roman"/>
          <w:sz w:val="30"/>
          <w:szCs w:val="30"/>
        </w:rPr>
        <w:t>е</w:t>
      </w:r>
      <w:r w:rsidRPr="0048141B">
        <w:rPr>
          <w:rFonts w:eastAsia="Calibri" w:cs="Times New Roman"/>
          <w:sz w:val="30"/>
          <w:szCs w:val="30"/>
        </w:rPr>
        <w:t>ра героя, его душевно-нравственные переживания. Таким же образом работает пейзаж и в романе Сорокина. Он неизменно существует р</w:t>
      </w:r>
      <w:r w:rsidRPr="0048141B">
        <w:rPr>
          <w:rFonts w:eastAsia="Calibri" w:cs="Times New Roman"/>
          <w:sz w:val="30"/>
          <w:szCs w:val="30"/>
        </w:rPr>
        <w:t>я</w:t>
      </w:r>
      <w:r w:rsidRPr="0048141B">
        <w:rPr>
          <w:rFonts w:eastAsia="Calibri" w:cs="Times New Roman"/>
          <w:sz w:val="30"/>
          <w:szCs w:val="30"/>
        </w:rPr>
        <w:t xml:space="preserve">дом с героем, служит раскрытию характера героя (героев), кажется, передает тонкость его (их) душевных движений. Но у постмодерниста Сорокина данный параллелизм </w:t>
      </w:r>
      <w:proofErr w:type="gramStart"/>
      <w:r w:rsidRPr="0048141B">
        <w:rPr>
          <w:rFonts w:eastAsia="Calibri" w:cs="Times New Roman"/>
          <w:sz w:val="30"/>
          <w:szCs w:val="30"/>
        </w:rPr>
        <w:t>оказывается настолько прямолинеен</w:t>
      </w:r>
      <w:proofErr w:type="gramEnd"/>
      <w:r w:rsidRPr="0048141B">
        <w:rPr>
          <w:rFonts w:eastAsia="Calibri" w:cs="Times New Roman"/>
          <w:sz w:val="30"/>
          <w:szCs w:val="30"/>
        </w:rPr>
        <w:t xml:space="preserve"> и очевиден, что играет скорее на развенчание героя, чем на обнаруж</w:t>
      </w:r>
      <w:r w:rsidRPr="0048141B">
        <w:rPr>
          <w:rFonts w:eastAsia="Calibri" w:cs="Times New Roman"/>
          <w:sz w:val="30"/>
          <w:szCs w:val="30"/>
        </w:rPr>
        <w:t>е</w:t>
      </w:r>
      <w:r w:rsidRPr="0048141B">
        <w:rPr>
          <w:rFonts w:eastAsia="Calibri" w:cs="Times New Roman"/>
          <w:sz w:val="30"/>
          <w:szCs w:val="30"/>
        </w:rPr>
        <w:t xml:space="preserve">ние возвышенности и глубины его внутренних чувств.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Пейзаж открывает пролог «Романа» Сорокина. Картинами пр</w:t>
      </w:r>
      <w:r w:rsidRPr="0048141B">
        <w:rPr>
          <w:rFonts w:eastAsia="Calibri" w:cs="Times New Roman"/>
          <w:sz w:val="30"/>
          <w:szCs w:val="30"/>
        </w:rPr>
        <w:t>и</w:t>
      </w:r>
      <w:r w:rsidRPr="0048141B">
        <w:rPr>
          <w:rFonts w:eastAsia="Calibri" w:cs="Times New Roman"/>
          <w:sz w:val="30"/>
          <w:szCs w:val="30"/>
        </w:rPr>
        <w:t>роды начинаются обе части романа. Образы чудесных русских пр</w:t>
      </w:r>
      <w:r w:rsidRPr="0048141B">
        <w:rPr>
          <w:rFonts w:eastAsia="Calibri" w:cs="Times New Roman"/>
          <w:sz w:val="30"/>
          <w:szCs w:val="30"/>
        </w:rPr>
        <w:t>и</w:t>
      </w:r>
      <w:r w:rsidRPr="0048141B">
        <w:rPr>
          <w:rFonts w:eastAsia="Calibri" w:cs="Times New Roman"/>
          <w:sz w:val="30"/>
          <w:szCs w:val="30"/>
        </w:rPr>
        <w:t>родных этюдов присутствуют в каждой главе. Это могут быть жив</w:t>
      </w:r>
      <w:r w:rsidRPr="0048141B">
        <w:rPr>
          <w:rFonts w:eastAsia="Calibri" w:cs="Times New Roman"/>
          <w:sz w:val="30"/>
          <w:szCs w:val="30"/>
        </w:rPr>
        <w:t>о</w:t>
      </w:r>
      <w:r w:rsidRPr="0048141B">
        <w:rPr>
          <w:rFonts w:eastAsia="Calibri" w:cs="Times New Roman"/>
          <w:sz w:val="30"/>
          <w:szCs w:val="30"/>
        </w:rPr>
        <w:t>писные пейзажи безграничных русских просторов, в дали которых обязательно различимы безбрежные леса (и обязательно «синие л</w:t>
      </w:r>
      <w:r w:rsidRPr="0048141B">
        <w:rPr>
          <w:rFonts w:eastAsia="Calibri" w:cs="Times New Roman"/>
          <w:sz w:val="30"/>
          <w:szCs w:val="30"/>
        </w:rPr>
        <w:t>е</w:t>
      </w:r>
      <w:r w:rsidRPr="0048141B">
        <w:rPr>
          <w:rFonts w:eastAsia="Calibri" w:cs="Times New Roman"/>
          <w:sz w:val="30"/>
          <w:szCs w:val="30"/>
        </w:rPr>
        <w:t>са»), это может быть удивительно красивый берег реки, обязательно высокий, заросший высокими травами и усеянный яркими полевыми цветами, это могут быть безбрежные луга и лесные поляны, обяз</w:t>
      </w:r>
      <w:r w:rsidRPr="0048141B">
        <w:rPr>
          <w:rFonts w:eastAsia="Calibri" w:cs="Times New Roman"/>
          <w:sz w:val="30"/>
          <w:szCs w:val="30"/>
        </w:rPr>
        <w:t>а</w:t>
      </w:r>
      <w:r w:rsidRPr="0048141B">
        <w:rPr>
          <w:rFonts w:eastAsia="Calibri" w:cs="Times New Roman"/>
          <w:sz w:val="30"/>
          <w:szCs w:val="30"/>
        </w:rPr>
        <w:t>тельно окруженные строем белоствольных русских берез. Это может быть и просто букетик цветов: «Что может быть красивей, милей и проще букетика из луговых цветов и трав, собранного в горячую пору сенокоса?» (с. 407). Риторика вопроса, сентиментально-романти</w:t>
      </w:r>
      <w:r w:rsidR="00404B84" w:rsidRPr="0048141B">
        <w:rPr>
          <w:rFonts w:eastAsia="Calibri" w:cs="Times New Roman"/>
          <w:sz w:val="30"/>
          <w:szCs w:val="30"/>
        </w:rPr>
        <w:t>-</w:t>
      </w:r>
      <w:r w:rsidRPr="0048141B">
        <w:rPr>
          <w:rFonts w:eastAsia="Calibri" w:cs="Times New Roman"/>
          <w:sz w:val="30"/>
          <w:szCs w:val="30"/>
        </w:rPr>
        <w:t>ческий флер, мягкость построения фразы, «устойчивые» эпитеты («горячая пора сенокоса»), с одной стороны, погружают в привычный мир русской прозы, с другой ― «выдают» ироническую улыбку сам</w:t>
      </w:r>
      <w:r w:rsidRPr="0048141B">
        <w:rPr>
          <w:rFonts w:eastAsia="Calibri" w:cs="Times New Roman"/>
          <w:sz w:val="30"/>
          <w:szCs w:val="30"/>
        </w:rPr>
        <w:t>о</w:t>
      </w:r>
      <w:r w:rsidRPr="0048141B">
        <w:rPr>
          <w:rFonts w:eastAsia="Calibri" w:cs="Times New Roman"/>
          <w:sz w:val="30"/>
          <w:szCs w:val="30"/>
        </w:rPr>
        <w:t xml:space="preserve">го автора.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Герой сорокинского романа неразрывно связан с природой, он ощущает в себе присутствие некой «жгучей связи», которая прониз</w:t>
      </w:r>
      <w:r w:rsidRPr="0048141B">
        <w:rPr>
          <w:rFonts w:eastAsia="Calibri" w:cs="Times New Roman"/>
          <w:sz w:val="30"/>
          <w:szCs w:val="30"/>
        </w:rPr>
        <w:t>ы</w:t>
      </w:r>
      <w:r w:rsidRPr="0048141B">
        <w:rPr>
          <w:rFonts w:eastAsia="Calibri" w:cs="Times New Roman"/>
          <w:sz w:val="30"/>
          <w:szCs w:val="30"/>
        </w:rPr>
        <w:t xml:space="preserve">вает всю его натуру, обнаруживает непреодолимую сопричастность природному миру вокруг: «Оперевшись руками о подоконник, Роман долго </w:t>
      </w:r>
      <w:proofErr w:type="gramStart"/>
      <w:r w:rsidRPr="0048141B">
        <w:rPr>
          <w:rFonts w:eastAsia="Calibri" w:cs="Times New Roman"/>
          <w:sz w:val="30"/>
          <w:szCs w:val="30"/>
        </w:rPr>
        <w:t>вглядывался в необычный пейзаж &lt;…&gt; Он всегда остро чу</w:t>
      </w:r>
      <w:r w:rsidRPr="0048141B">
        <w:rPr>
          <w:rFonts w:eastAsia="Calibri" w:cs="Times New Roman"/>
          <w:sz w:val="30"/>
          <w:szCs w:val="30"/>
        </w:rPr>
        <w:t>в</w:t>
      </w:r>
      <w:r w:rsidRPr="0048141B">
        <w:rPr>
          <w:rFonts w:eastAsia="Calibri" w:cs="Times New Roman"/>
          <w:sz w:val="30"/>
          <w:szCs w:val="30"/>
        </w:rPr>
        <w:t>ствовал</w:t>
      </w:r>
      <w:proofErr w:type="gramEnd"/>
      <w:r w:rsidRPr="0048141B">
        <w:rPr>
          <w:rFonts w:eastAsia="Calibri" w:cs="Times New Roman"/>
          <w:sz w:val="30"/>
          <w:szCs w:val="30"/>
        </w:rPr>
        <w:t xml:space="preserve"> связь с родной природой, а иногда и вовсе ощущал себя ч</w:t>
      </w:r>
      <w:r w:rsidRPr="0048141B">
        <w:rPr>
          <w:rFonts w:eastAsia="Calibri" w:cs="Times New Roman"/>
          <w:sz w:val="30"/>
          <w:szCs w:val="30"/>
        </w:rPr>
        <w:t>а</w:t>
      </w:r>
      <w:r w:rsidRPr="0048141B">
        <w:rPr>
          <w:rFonts w:eastAsia="Calibri" w:cs="Times New Roman"/>
          <w:sz w:val="30"/>
          <w:szCs w:val="30"/>
        </w:rPr>
        <w:t>стью этих полей и лесов, переживая в душе все их перемены…» (с. 341). Связь героя с природой «вечна», несокрушима, неразрывна. Однако «глубина» проникновения в понимание природы столь велика у Сорокина, что его ищущий и мыслящий герой не ограничивается только приятием природы, он умеет понять разность между собой (человеком) и природой (творением Бога: «природа существует об</w:t>
      </w:r>
      <w:r w:rsidRPr="0048141B">
        <w:rPr>
          <w:rFonts w:eastAsia="Calibri" w:cs="Times New Roman"/>
          <w:sz w:val="30"/>
          <w:szCs w:val="30"/>
        </w:rPr>
        <w:t>ъ</w:t>
      </w:r>
      <w:r w:rsidRPr="0048141B">
        <w:rPr>
          <w:rFonts w:eastAsia="Calibri" w:cs="Times New Roman"/>
          <w:sz w:val="30"/>
          <w:szCs w:val="30"/>
        </w:rPr>
        <w:t>ективно, она онтологична», с. 415). Герой страстно желает слиться с ней и понимает невозможность этого. Ощущая себя частью природы, герой тут же (диалектически, по-сорокински) опровергает себя: «К</w:t>
      </w:r>
      <w:r w:rsidRPr="0048141B">
        <w:rPr>
          <w:rFonts w:eastAsia="Calibri" w:cs="Times New Roman"/>
          <w:sz w:val="30"/>
          <w:szCs w:val="30"/>
        </w:rPr>
        <w:t>а</w:t>
      </w:r>
      <w:r w:rsidRPr="0048141B">
        <w:rPr>
          <w:rFonts w:eastAsia="Calibri" w:cs="Times New Roman"/>
          <w:sz w:val="30"/>
          <w:szCs w:val="30"/>
        </w:rPr>
        <w:t xml:space="preserve">кая все-таки благодать разлита в природе, ― думал Роман. ― </w:t>
      </w:r>
      <w:proofErr w:type="gramStart"/>
      <w:r w:rsidRPr="0048141B">
        <w:rPr>
          <w:rFonts w:eastAsia="Calibri" w:cs="Times New Roman"/>
          <w:sz w:val="30"/>
          <w:szCs w:val="30"/>
        </w:rPr>
        <w:t xml:space="preserve">Человек прикасается к лесу или лугу, активно вмешиваясь в их жизнь, но </w:t>
      </w:r>
      <w:r w:rsidRPr="0048141B">
        <w:rPr>
          <w:rFonts w:eastAsia="Calibri" w:cs="Times New Roman"/>
          <w:i/>
          <w:sz w:val="30"/>
          <w:szCs w:val="30"/>
        </w:rPr>
        <w:t xml:space="preserve">не </w:t>
      </w:r>
      <w:r w:rsidRPr="0048141B">
        <w:rPr>
          <w:rFonts w:eastAsia="Calibri" w:cs="Times New Roman"/>
          <w:sz w:val="30"/>
          <w:szCs w:val="30"/>
        </w:rPr>
        <w:t>становится частью их, ибо природа навсегда отделена от него &lt;зам</w:t>
      </w:r>
      <w:r w:rsidRPr="0048141B">
        <w:rPr>
          <w:rFonts w:eastAsia="Calibri" w:cs="Times New Roman"/>
          <w:sz w:val="30"/>
          <w:szCs w:val="30"/>
        </w:rPr>
        <w:t>е</w:t>
      </w:r>
      <w:r w:rsidRPr="0048141B">
        <w:rPr>
          <w:rFonts w:eastAsia="Calibri" w:cs="Times New Roman"/>
          <w:sz w:val="30"/>
          <w:szCs w:val="30"/>
        </w:rPr>
        <w:t>тим, что эта или сходная «отделенность» будет замечена и выражена в тех же словах Романом в связи с отношением к народу&gt;. Зато на ч</w:t>
      </w:r>
      <w:r w:rsidRPr="0048141B">
        <w:rPr>
          <w:rFonts w:eastAsia="Calibri" w:cs="Times New Roman"/>
          <w:sz w:val="30"/>
          <w:szCs w:val="30"/>
        </w:rPr>
        <w:t>е</w:t>
      </w:r>
      <w:r w:rsidRPr="0048141B">
        <w:rPr>
          <w:rFonts w:eastAsia="Calibri" w:cs="Times New Roman"/>
          <w:sz w:val="30"/>
          <w:szCs w:val="30"/>
        </w:rPr>
        <w:t>ловека сходит ее благодать, делая его чище, проще и добрее…» (с. 415).</w:t>
      </w:r>
      <w:proofErr w:type="gramEnd"/>
      <w:r w:rsidRPr="0048141B">
        <w:rPr>
          <w:rFonts w:eastAsia="Calibri" w:cs="Times New Roman"/>
          <w:sz w:val="30"/>
          <w:szCs w:val="30"/>
        </w:rPr>
        <w:t xml:space="preserve"> Герой словно бы сливается с природой в каждом эпизоде, где только появляется хотя бы малоуловимая («акварельная») зарисовка родных пейзажей. Однако связь героя с природой ― одновременно ― традиционно трагична (или драматична). Природа разделяет людей, позволяет обнаружить и обозначить неразрешимое (трагическое все-таки в эстетическом плане) противоречие между миром природы и человеком, между деревней и городом. «Кто добрее и чище ― кр</w:t>
      </w:r>
      <w:r w:rsidRPr="0048141B">
        <w:rPr>
          <w:rFonts w:eastAsia="Calibri" w:cs="Times New Roman"/>
          <w:sz w:val="30"/>
          <w:szCs w:val="30"/>
        </w:rPr>
        <w:t>е</w:t>
      </w:r>
      <w:r w:rsidRPr="0048141B">
        <w:rPr>
          <w:rFonts w:eastAsia="Calibri" w:cs="Times New Roman"/>
          <w:sz w:val="30"/>
          <w:szCs w:val="30"/>
        </w:rPr>
        <w:t>стьянин, живущий среди природы и возделывающий ее, или горо</w:t>
      </w:r>
      <w:r w:rsidRPr="0048141B">
        <w:rPr>
          <w:rFonts w:eastAsia="Calibri" w:cs="Times New Roman"/>
          <w:sz w:val="30"/>
          <w:szCs w:val="30"/>
        </w:rPr>
        <w:t>д</w:t>
      </w:r>
      <w:r w:rsidRPr="0048141B">
        <w:rPr>
          <w:rFonts w:eastAsia="Calibri" w:cs="Times New Roman"/>
          <w:sz w:val="30"/>
          <w:szCs w:val="30"/>
        </w:rPr>
        <w:t>ской рабочий механического завода, ежедневно имеющий дело с мертвым металлом? Кто безыскуснее, беззлобнее? Кто менее развр</w:t>
      </w:r>
      <w:r w:rsidRPr="0048141B">
        <w:rPr>
          <w:rFonts w:eastAsia="Calibri" w:cs="Times New Roman"/>
          <w:sz w:val="30"/>
          <w:szCs w:val="30"/>
        </w:rPr>
        <w:t>а</w:t>
      </w:r>
      <w:r w:rsidRPr="0048141B">
        <w:rPr>
          <w:rFonts w:eastAsia="Calibri" w:cs="Times New Roman"/>
          <w:sz w:val="30"/>
          <w:szCs w:val="30"/>
        </w:rPr>
        <w:t>щен и более богопослушен? Кто более искренен, человеколюбив? К</w:t>
      </w:r>
      <w:r w:rsidRPr="0048141B">
        <w:rPr>
          <w:rFonts w:eastAsia="Calibri" w:cs="Times New Roman"/>
          <w:sz w:val="30"/>
          <w:szCs w:val="30"/>
        </w:rPr>
        <w:t>о</w:t>
      </w:r>
      <w:r w:rsidRPr="0048141B">
        <w:rPr>
          <w:rFonts w:eastAsia="Calibri" w:cs="Times New Roman"/>
          <w:sz w:val="30"/>
          <w:szCs w:val="30"/>
        </w:rPr>
        <w:t>нечно, вот эти бородатые, невзрачные на вид мужики…» (с. 415). П</w:t>
      </w:r>
      <w:r w:rsidRPr="0048141B">
        <w:rPr>
          <w:rFonts w:eastAsia="Calibri" w:cs="Times New Roman"/>
          <w:sz w:val="30"/>
          <w:szCs w:val="30"/>
        </w:rPr>
        <w:t>о</w:t>
      </w:r>
      <w:r w:rsidRPr="0048141B">
        <w:rPr>
          <w:rFonts w:eastAsia="Calibri" w:cs="Times New Roman"/>
          <w:sz w:val="30"/>
          <w:szCs w:val="30"/>
        </w:rPr>
        <w:t>тому (хотя причинно-следственные связи в тексте Сорокина лишены причин и следствий) едва только увидев родные места, в самом нач</w:t>
      </w:r>
      <w:r w:rsidRPr="0048141B">
        <w:rPr>
          <w:rFonts w:eastAsia="Calibri" w:cs="Times New Roman"/>
          <w:sz w:val="30"/>
          <w:szCs w:val="30"/>
        </w:rPr>
        <w:t>а</w:t>
      </w:r>
      <w:r w:rsidRPr="0048141B">
        <w:rPr>
          <w:rFonts w:eastAsia="Calibri" w:cs="Times New Roman"/>
          <w:sz w:val="30"/>
          <w:szCs w:val="30"/>
        </w:rPr>
        <w:t xml:space="preserve">ле романа, на пути в отцовское (точнее дядюшкино) именье, герой восклицает: «А </w:t>
      </w:r>
      <w:proofErr w:type="gramStart"/>
      <w:r w:rsidRPr="0048141B">
        <w:rPr>
          <w:rFonts w:eastAsia="Calibri" w:cs="Times New Roman"/>
          <w:sz w:val="30"/>
          <w:szCs w:val="30"/>
        </w:rPr>
        <w:t>места</w:t>
      </w:r>
      <w:proofErr w:type="gramEnd"/>
      <w:r w:rsidRPr="0048141B">
        <w:rPr>
          <w:rFonts w:eastAsia="Calibri" w:cs="Times New Roman"/>
          <w:sz w:val="30"/>
          <w:szCs w:val="30"/>
        </w:rPr>
        <w:t xml:space="preserve"> наши &lt;…&gt; я ни на </w:t>
      </w:r>
      <w:proofErr w:type="gramStart"/>
      <w:r w:rsidRPr="0048141B">
        <w:rPr>
          <w:rFonts w:eastAsia="Calibri" w:cs="Times New Roman"/>
          <w:sz w:val="30"/>
          <w:szCs w:val="30"/>
        </w:rPr>
        <w:t>какие</w:t>
      </w:r>
      <w:proofErr w:type="gramEnd"/>
      <w:r w:rsidRPr="0048141B">
        <w:rPr>
          <w:rFonts w:eastAsia="Calibri" w:cs="Times New Roman"/>
          <w:sz w:val="30"/>
          <w:szCs w:val="30"/>
        </w:rPr>
        <w:t xml:space="preserve"> столицы не пром</w:t>
      </w:r>
      <w:r w:rsidRPr="0048141B">
        <w:rPr>
          <w:rFonts w:eastAsia="Calibri" w:cs="Times New Roman"/>
          <w:sz w:val="30"/>
          <w:szCs w:val="30"/>
        </w:rPr>
        <w:t>е</w:t>
      </w:r>
      <w:r w:rsidRPr="0048141B">
        <w:rPr>
          <w:rFonts w:eastAsia="Calibri" w:cs="Times New Roman"/>
          <w:sz w:val="30"/>
          <w:szCs w:val="30"/>
        </w:rPr>
        <w:t>няю… &lt;…&gt; Нам этих вот полях, березах, на таких мужиках, как ты &lt;обращение к крестьянину-возчику&gt;, все столицы и держатся!» (с. 276). Как и в предшествующих случаях, Сорокина не заботит ра</w:t>
      </w:r>
      <w:r w:rsidRPr="0048141B">
        <w:rPr>
          <w:rFonts w:eastAsia="Calibri" w:cs="Times New Roman"/>
          <w:sz w:val="30"/>
          <w:szCs w:val="30"/>
        </w:rPr>
        <w:t>з</w:t>
      </w:r>
      <w:r w:rsidRPr="0048141B">
        <w:rPr>
          <w:rFonts w:eastAsia="Calibri" w:cs="Times New Roman"/>
          <w:sz w:val="30"/>
          <w:szCs w:val="30"/>
        </w:rPr>
        <w:lastRenderedPageBreak/>
        <w:t>витие мотива, он не озадачен этим, ибо до него это уже сделала ру</w:t>
      </w:r>
      <w:r w:rsidRPr="0048141B">
        <w:rPr>
          <w:rFonts w:eastAsia="Calibri" w:cs="Times New Roman"/>
          <w:sz w:val="30"/>
          <w:szCs w:val="30"/>
        </w:rPr>
        <w:t>с</w:t>
      </w:r>
      <w:r w:rsidRPr="0048141B">
        <w:rPr>
          <w:rFonts w:eastAsia="Calibri" w:cs="Times New Roman"/>
          <w:sz w:val="30"/>
          <w:szCs w:val="30"/>
        </w:rPr>
        <w:t>ская литература: все осмыслила, все описала, все разъяснила. Худо</w:t>
      </w:r>
      <w:r w:rsidRPr="0048141B">
        <w:rPr>
          <w:rFonts w:eastAsia="Calibri" w:cs="Times New Roman"/>
          <w:sz w:val="30"/>
          <w:szCs w:val="30"/>
        </w:rPr>
        <w:t>ж</w:t>
      </w:r>
      <w:r w:rsidRPr="0048141B">
        <w:rPr>
          <w:rFonts w:eastAsia="Calibri" w:cs="Times New Roman"/>
          <w:sz w:val="30"/>
          <w:szCs w:val="30"/>
        </w:rPr>
        <w:t>ник словно бы нанизывает все возможные сюжеты и образы на одну нить еще одного, создаваемого им, традиционного (и современного) русского романа.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противопоставления города и деревни, начатый еще в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веке, но особенно ярко прорисованный в произведениях так называемой «деревенской прозы», естественным образом становится частью «большого» романа Сорокина. По-литературному убедител</w:t>
      </w:r>
      <w:r w:rsidRPr="0048141B">
        <w:rPr>
          <w:rFonts w:eastAsia="Calibri" w:cs="Times New Roman"/>
          <w:sz w:val="30"/>
          <w:szCs w:val="30"/>
        </w:rPr>
        <w:t>ь</w:t>
      </w:r>
      <w:r w:rsidRPr="0048141B">
        <w:rPr>
          <w:rFonts w:eastAsia="Calibri" w:cs="Times New Roman"/>
          <w:sz w:val="30"/>
          <w:szCs w:val="30"/>
        </w:rPr>
        <w:t xml:space="preserve">но и органично звучат сетования и обещания героя «Романа» на этот счет: «»Да и вообще, ну ее к чертям, эту учебу, службу, зависимость! ― весело воскликнул Роман, сдвигая шляпу на затылок &lt;ср. </w:t>
      </w:r>
      <w:proofErr w:type="gramStart"/>
      <w:r w:rsidRPr="0048141B">
        <w:rPr>
          <w:rFonts w:eastAsia="Calibri" w:cs="Times New Roman"/>
          <w:sz w:val="30"/>
          <w:szCs w:val="30"/>
        </w:rPr>
        <w:t>есени</w:t>
      </w:r>
      <w:r w:rsidRPr="0048141B">
        <w:rPr>
          <w:rFonts w:eastAsia="Calibri" w:cs="Times New Roman"/>
          <w:sz w:val="30"/>
          <w:szCs w:val="30"/>
        </w:rPr>
        <w:t>н</w:t>
      </w:r>
      <w:r w:rsidRPr="0048141B">
        <w:rPr>
          <w:rFonts w:eastAsia="Calibri" w:cs="Times New Roman"/>
          <w:sz w:val="30"/>
          <w:szCs w:val="30"/>
        </w:rPr>
        <w:t>ское</w:t>
      </w:r>
      <w:proofErr w:type="gramEnd"/>
      <w:r w:rsidRPr="0048141B">
        <w:rPr>
          <w:rFonts w:eastAsia="Calibri" w:cs="Times New Roman"/>
          <w:sz w:val="30"/>
          <w:szCs w:val="30"/>
        </w:rPr>
        <w:t>: «Я иду долиной, на затылке кепи…»&gt; и всей грудью вдыхая ч</w:t>
      </w:r>
      <w:r w:rsidRPr="0048141B">
        <w:rPr>
          <w:rFonts w:eastAsia="Calibri" w:cs="Times New Roman"/>
          <w:sz w:val="30"/>
          <w:szCs w:val="30"/>
        </w:rPr>
        <w:t>у</w:t>
      </w:r>
      <w:r w:rsidRPr="0048141B">
        <w:rPr>
          <w:rFonts w:eastAsia="Calibri" w:cs="Times New Roman"/>
          <w:sz w:val="30"/>
          <w:szCs w:val="30"/>
        </w:rPr>
        <w:t>десный весенний воздух. ― Посмотрите, какая прелесть вокруг! Эти поля, этот лес, ждущий пробуждения. И скоро все это оживет, засве</w:t>
      </w:r>
      <w:r w:rsidRPr="0048141B">
        <w:rPr>
          <w:rFonts w:eastAsia="Calibri" w:cs="Times New Roman"/>
          <w:sz w:val="30"/>
          <w:szCs w:val="30"/>
        </w:rPr>
        <w:t>р</w:t>
      </w:r>
      <w:r w:rsidRPr="0048141B">
        <w:rPr>
          <w:rFonts w:eastAsia="Calibri" w:cs="Times New Roman"/>
          <w:sz w:val="30"/>
          <w:szCs w:val="30"/>
        </w:rPr>
        <w:t>кает, зашумит… я так рад, что снова здесь! Как здесь хорошо. Как чудно. Ей-богу, теперь отсюда ― никуда. К черту эти города, эти спруты, перемалывающие людей. Нет ничего лучше и выше прир</w:t>
      </w:r>
      <w:r w:rsidRPr="0048141B">
        <w:rPr>
          <w:rFonts w:eastAsia="Calibri" w:cs="Times New Roman"/>
          <w:sz w:val="30"/>
          <w:szCs w:val="30"/>
        </w:rPr>
        <w:t>о</w:t>
      </w:r>
      <w:r w:rsidRPr="0048141B">
        <w:rPr>
          <w:rFonts w:eastAsia="Calibri" w:cs="Times New Roman"/>
          <w:sz w:val="30"/>
          <w:szCs w:val="30"/>
        </w:rPr>
        <w:t xml:space="preserve">ды» (с. 301). </w:t>
      </w:r>
      <w:proofErr w:type="gramStart"/>
      <w:r w:rsidRPr="0048141B">
        <w:rPr>
          <w:rFonts w:eastAsia="Calibri" w:cs="Times New Roman"/>
          <w:sz w:val="30"/>
          <w:szCs w:val="30"/>
        </w:rPr>
        <w:t>И образ «перемалывающего» людей города заставляет вспомнить «Фабрику» Блока или «Молох» Куприна, но одновременно и прозу современных деревенщиков (особенно В. Белова с его ром</w:t>
      </w:r>
      <w:r w:rsidRPr="0048141B">
        <w:rPr>
          <w:rFonts w:eastAsia="Calibri" w:cs="Times New Roman"/>
          <w:sz w:val="30"/>
          <w:szCs w:val="30"/>
        </w:rPr>
        <w:t>а</w:t>
      </w:r>
      <w:r w:rsidRPr="0048141B">
        <w:rPr>
          <w:rFonts w:eastAsia="Calibri" w:cs="Times New Roman"/>
          <w:sz w:val="30"/>
          <w:szCs w:val="30"/>
        </w:rPr>
        <w:t>ном «Все впереди») ― в связи с «вкраплением» почти незаметного, теперь привычного, но «несвоевременного» в пространстве сороки</w:t>
      </w:r>
      <w:r w:rsidRPr="0048141B">
        <w:rPr>
          <w:rFonts w:eastAsia="Calibri" w:cs="Times New Roman"/>
          <w:sz w:val="30"/>
          <w:szCs w:val="30"/>
        </w:rPr>
        <w:t>н</w:t>
      </w:r>
      <w:r w:rsidRPr="0048141B">
        <w:rPr>
          <w:rFonts w:eastAsia="Calibri" w:cs="Times New Roman"/>
          <w:sz w:val="30"/>
          <w:szCs w:val="30"/>
        </w:rPr>
        <w:t>ского романа слова «спрут».</w:t>
      </w:r>
      <w:proofErr w:type="gramEnd"/>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Природа в русской литературе всеми художниками традиционно признавалась источником философичности, толчком к началу фил</w:t>
      </w:r>
      <w:r w:rsidRPr="0048141B">
        <w:rPr>
          <w:rFonts w:eastAsia="Calibri" w:cs="Times New Roman"/>
          <w:sz w:val="30"/>
          <w:szCs w:val="30"/>
        </w:rPr>
        <w:t>о</w:t>
      </w:r>
      <w:r w:rsidRPr="0048141B">
        <w:rPr>
          <w:rFonts w:eastAsia="Calibri" w:cs="Times New Roman"/>
          <w:sz w:val="30"/>
          <w:szCs w:val="30"/>
        </w:rPr>
        <w:t>софских размышлений того или иного персонажа (см. лирический г</w:t>
      </w:r>
      <w:r w:rsidRPr="0048141B">
        <w:rPr>
          <w:rFonts w:eastAsia="Calibri" w:cs="Times New Roman"/>
          <w:sz w:val="30"/>
          <w:szCs w:val="30"/>
        </w:rPr>
        <w:t>е</w:t>
      </w:r>
      <w:r w:rsidRPr="0048141B">
        <w:rPr>
          <w:rFonts w:eastAsia="Calibri" w:cs="Times New Roman"/>
          <w:sz w:val="30"/>
          <w:szCs w:val="30"/>
        </w:rPr>
        <w:t>рой Фета:</w:t>
      </w:r>
      <w:proofErr w:type="gramEnd"/>
      <w:r w:rsidRPr="0048141B">
        <w:rPr>
          <w:rFonts w:eastAsia="Calibri" w:cs="Times New Roman"/>
          <w:sz w:val="30"/>
          <w:szCs w:val="30"/>
        </w:rPr>
        <w:t xml:space="preserve"> </w:t>
      </w:r>
      <w:proofErr w:type="gramStart"/>
      <w:r w:rsidRPr="0048141B">
        <w:rPr>
          <w:rFonts w:eastAsia="Calibri" w:cs="Times New Roman"/>
          <w:sz w:val="30"/>
          <w:szCs w:val="30"/>
        </w:rPr>
        <w:t>«Учись у них: у дуба, у березы…») ― и отказаться от и</w:t>
      </w:r>
      <w:r w:rsidRPr="0048141B">
        <w:rPr>
          <w:rFonts w:eastAsia="Calibri" w:cs="Times New Roman"/>
          <w:sz w:val="30"/>
          <w:szCs w:val="30"/>
        </w:rPr>
        <w:t>с</w:t>
      </w:r>
      <w:r w:rsidRPr="0048141B">
        <w:rPr>
          <w:rFonts w:eastAsia="Calibri" w:cs="Times New Roman"/>
          <w:sz w:val="30"/>
          <w:szCs w:val="30"/>
        </w:rPr>
        <w:t>пользования данного мотива Сорокин (намеренно) не мог.</w:t>
      </w:r>
      <w:proofErr w:type="gramEnd"/>
      <w:r w:rsidRPr="0048141B">
        <w:rPr>
          <w:rFonts w:eastAsia="Calibri" w:cs="Times New Roman"/>
          <w:sz w:val="30"/>
          <w:szCs w:val="30"/>
        </w:rPr>
        <w:t xml:space="preserve"> Природа склоняет Романа у Сорокина проявить способность к философским раздумьям, самому стать почти вровень с мыслителями. Размышления героя о природе поднимают его над обыденностью мира, приводят его к мысли об идеализме (в данном случае Беркли), к отрицанию субъективности миротворения: «Мы слишком ничтожны, чтобы св</w:t>
      </w:r>
      <w:r w:rsidRPr="0048141B">
        <w:rPr>
          <w:rFonts w:eastAsia="Calibri" w:cs="Times New Roman"/>
          <w:sz w:val="30"/>
          <w:szCs w:val="30"/>
        </w:rPr>
        <w:t>о</w:t>
      </w:r>
      <w:r w:rsidRPr="0048141B">
        <w:rPr>
          <w:rFonts w:eastAsia="Calibri" w:cs="Times New Roman"/>
          <w:sz w:val="30"/>
          <w:szCs w:val="30"/>
        </w:rPr>
        <w:t xml:space="preserve">ими ощущениями создать этот мир, а называть его миражом ― грех еще больший. Природа создана из ничего, она существует помимо нас, как </w:t>
      </w:r>
      <w:proofErr w:type="gramStart"/>
      <w:r w:rsidRPr="0048141B">
        <w:rPr>
          <w:rFonts w:eastAsia="Calibri" w:cs="Times New Roman"/>
          <w:sz w:val="30"/>
          <w:szCs w:val="30"/>
        </w:rPr>
        <w:t>платоновский</w:t>
      </w:r>
      <w:proofErr w:type="gramEnd"/>
      <w:r w:rsidRPr="0048141B">
        <w:rPr>
          <w:rFonts w:eastAsia="Calibri" w:cs="Times New Roman"/>
          <w:sz w:val="30"/>
          <w:szCs w:val="30"/>
        </w:rPr>
        <w:t xml:space="preserve"> эйдос, как кантовская вещь в себе, и в этом главное чудо, главное доказательство Божественного промысла» (с. 415). Однако отрицаемые «идеализмы» героя окажутся </w:t>
      </w:r>
      <w:proofErr w:type="gramStart"/>
      <w:r w:rsidRPr="0048141B">
        <w:rPr>
          <w:rFonts w:eastAsia="Calibri" w:cs="Times New Roman"/>
          <w:sz w:val="30"/>
          <w:szCs w:val="30"/>
        </w:rPr>
        <w:t>противор</w:t>
      </w:r>
      <w:r w:rsidRPr="0048141B">
        <w:rPr>
          <w:rFonts w:eastAsia="Calibri" w:cs="Times New Roman"/>
          <w:sz w:val="30"/>
          <w:szCs w:val="30"/>
        </w:rPr>
        <w:t>е</w:t>
      </w:r>
      <w:r w:rsidRPr="0048141B">
        <w:rPr>
          <w:rFonts w:eastAsia="Calibri" w:cs="Times New Roman"/>
          <w:sz w:val="30"/>
          <w:szCs w:val="30"/>
        </w:rPr>
        <w:t>чиво-органичны</w:t>
      </w:r>
      <w:proofErr w:type="gramEnd"/>
      <w:r w:rsidRPr="0048141B">
        <w:rPr>
          <w:rFonts w:eastAsia="Calibri" w:cs="Times New Roman"/>
          <w:sz w:val="30"/>
          <w:szCs w:val="30"/>
        </w:rPr>
        <w:t xml:space="preserve"> ему самому, его «философии» ― героя, который </w:t>
      </w:r>
      <w:r w:rsidRPr="0048141B">
        <w:rPr>
          <w:rFonts w:eastAsia="Calibri" w:cs="Times New Roman"/>
          <w:sz w:val="30"/>
          <w:szCs w:val="30"/>
        </w:rPr>
        <w:lastRenderedPageBreak/>
        <w:t>стремится к преодолению плоти ради высвобождения духа, освобо</w:t>
      </w:r>
      <w:r w:rsidRPr="0048141B">
        <w:rPr>
          <w:rFonts w:eastAsia="Calibri" w:cs="Times New Roman"/>
          <w:sz w:val="30"/>
          <w:szCs w:val="30"/>
        </w:rPr>
        <w:t>ж</w:t>
      </w:r>
      <w:r w:rsidRPr="0048141B">
        <w:rPr>
          <w:rFonts w:eastAsia="Calibri" w:cs="Times New Roman"/>
          <w:sz w:val="30"/>
          <w:szCs w:val="30"/>
        </w:rPr>
        <w:t>дения души от тела.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Мотив любви к природе в русской классической литературе напрямую связан с мотивом любви к народу, однокоренному слову того же семантического гнезда: «</w:t>
      </w:r>
      <w:r w:rsidRPr="0048141B">
        <w:rPr>
          <w:rFonts w:eastAsia="Calibri" w:cs="Times New Roman"/>
          <w:i/>
          <w:sz w:val="30"/>
          <w:szCs w:val="30"/>
        </w:rPr>
        <w:t>род</w:t>
      </w:r>
      <w:r w:rsidRPr="0048141B">
        <w:rPr>
          <w:rFonts w:eastAsia="Calibri" w:cs="Times New Roman"/>
          <w:sz w:val="30"/>
          <w:szCs w:val="30"/>
        </w:rPr>
        <w:t xml:space="preserve"> ― при</w:t>
      </w:r>
      <w:r w:rsidRPr="0048141B">
        <w:rPr>
          <w:rFonts w:eastAsia="Calibri" w:cs="Times New Roman"/>
          <w:i/>
          <w:sz w:val="30"/>
          <w:szCs w:val="30"/>
        </w:rPr>
        <w:t>род</w:t>
      </w:r>
      <w:r w:rsidRPr="0048141B">
        <w:rPr>
          <w:rFonts w:eastAsia="Calibri" w:cs="Times New Roman"/>
          <w:sz w:val="30"/>
          <w:szCs w:val="30"/>
        </w:rPr>
        <w:t>а ― на</w:t>
      </w:r>
      <w:r w:rsidRPr="0048141B">
        <w:rPr>
          <w:rFonts w:eastAsia="Calibri" w:cs="Times New Roman"/>
          <w:i/>
          <w:sz w:val="30"/>
          <w:szCs w:val="30"/>
        </w:rPr>
        <w:t>род</w:t>
      </w:r>
      <w:r w:rsidRPr="0048141B">
        <w:rPr>
          <w:rFonts w:eastAsia="Calibri" w:cs="Times New Roman"/>
          <w:sz w:val="30"/>
          <w:szCs w:val="30"/>
        </w:rPr>
        <w:t xml:space="preserve">». Образ народа неоднороден, сложен и многосоставен у Сорокина и включает в себя основные типы русского мужика, представленные в русской литературе. </w:t>
      </w:r>
      <w:proofErr w:type="gramStart"/>
      <w:r w:rsidRPr="0048141B">
        <w:rPr>
          <w:rFonts w:eastAsia="Calibri" w:cs="Times New Roman"/>
          <w:sz w:val="30"/>
          <w:szCs w:val="30"/>
        </w:rPr>
        <w:t>Герой «Романа» любит и знает народ, помнит имена и семейные истории, например, возчика Акима, конюха Архипа, лодо</w:t>
      </w:r>
      <w:r w:rsidRPr="0048141B">
        <w:rPr>
          <w:rFonts w:eastAsia="Calibri" w:cs="Times New Roman"/>
          <w:sz w:val="30"/>
          <w:szCs w:val="30"/>
        </w:rPr>
        <w:t>ч</w:t>
      </w:r>
      <w:r w:rsidRPr="0048141B">
        <w:rPr>
          <w:rFonts w:eastAsia="Calibri" w:cs="Times New Roman"/>
          <w:sz w:val="30"/>
          <w:szCs w:val="30"/>
        </w:rPr>
        <w:t>ника Саввы, старшего артельного Фаддея Гирина (некрасовский Е</w:t>
      </w:r>
      <w:r w:rsidRPr="0048141B">
        <w:rPr>
          <w:rFonts w:eastAsia="Calibri" w:cs="Times New Roman"/>
          <w:sz w:val="30"/>
          <w:szCs w:val="30"/>
        </w:rPr>
        <w:t>р</w:t>
      </w:r>
      <w:r w:rsidR="00404B84" w:rsidRPr="0048141B">
        <w:rPr>
          <w:rFonts w:eastAsia="Calibri" w:cs="Times New Roman"/>
          <w:sz w:val="30"/>
          <w:szCs w:val="30"/>
        </w:rPr>
        <w:t>мил Гирин, вероятно, мог бы</w:t>
      </w:r>
      <w:r w:rsidRPr="0048141B">
        <w:rPr>
          <w:rFonts w:eastAsia="Calibri" w:cs="Times New Roman"/>
          <w:sz w:val="30"/>
          <w:szCs w:val="30"/>
        </w:rPr>
        <w:t xml:space="preserve"> быть его предком</w:t>
      </w:r>
      <w:r w:rsidRPr="0048141B">
        <w:rPr>
          <w:rFonts w:eastAsia="Calibri" w:cs="Times New Roman"/>
          <w:sz w:val="30"/>
          <w:szCs w:val="30"/>
          <w:vertAlign w:val="superscript"/>
        </w:rPr>
        <w:footnoteReference w:id="50"/>
      </w:r>
      <w:r w:rsidRPr="0048141B">
        <w:rPr>
          <w:rFonts w:eastAsia="Calibri" w:cs="Times New Roman"/>
          <w:sz w:val="30"/>
          <w:szCs w:val="30"/>
        </w:rPr>
        <w:t>) и др. Герой в трад</w:t>
      </w:r>
      <w:r w:rsidRPr="0048141B">
        <w:rPr>
          <w:rFonts w:eastAsia="Calibri" w:cs="Times New Roman"/>
          <w:sz w:val="30"/>
          <w:szCs w:val="30"/>
        </w:rPr>
        <w:t>и</w:t>
      </w:r>
      <w:r w:rsidRPr="0048141B">
        <w:rPr>
          <w:rFonts w:eastAsia="Calibri" w:cs="Times New Roman"/>
          <w:sz w:val="30"/>
          <w:szCs w:val="30"/>
        </w:rPr>
        <w:t>ции отечественной литературы умеет разглядеть в народе искомую и вожделенную им свободу, восхищается им (и ею):</w:t>
      </w:r>
      <w:proofErr w:type="gramEnd"/>
      <w:r w:rsidRPr="0048141B">
        <w:rPr>
          <w:rFonts w:eastAsia="Calibri" w:cs="Times New Roman"/>
          <w:sz w:val="30"/>
          <w:szCs w:val="30"/>
        </w:rPr>
        <w:t xml:space="preserve"> «И правда, какой народ способен смеяться с такой свободой и простотой, с таким н</w:t>
      </w:r>
      <w:r w:rsidRPr="0048141B">
        <w:rPr>
          <w:rFonts w:eastAsia="Calibri" w:cs="Times New Roman"/>
          <w:sz w:val="30"/>
          <w:szCs w:val="30"/>
        </w:rPr>
        <w:t>е</w:t>
      </w:r>
      <w:r w:rsidRPr="0048141B">
        <w:rPr>
          <w:rFonts w:eastAsia="Calibri" w:cs="Times New Roman"/>
          <w:sz w:val="30"/>
          <w:szCs w:val="30"/>
        </w:rPr>
        <w:t>поддельным беззлобным весельем?»</w:t>
      </w:r>
      <w:r w:rsidRPr="0048141B">
        <w:rPr>
          <w:rFonts w:eastAsia="Calibri" w:cs="Times New Roman"/>
          <w:sz w:val="30"/>
          <w:szCs w:val="30"/>
          <w:vertAlign w:val="superscript"/>
        </w:rPr>
        <w:footnoteReference w:id="51"/>
      </w:r>
      <w:r w:rsidRPr="0048141B">
        <w:rPr>
          <w:rFonts w:eastAsia="Calibri" w:cs="Times New Roman"/>
          <w:sz w:val="30"/>
          <w:szCs w:val="30"/>
        </w:rPr>
        <w:t>: «Роман с жадностью вгляд</w:t>
      </w:r>
      <w:r w:rsidRPr="0048141B">
        <w:rPr>
          <w:rFonts w:eastAsia="Calibri" w:cs="Times New Roman"/>
          <w:sz w:val="30"/>
          <w:szCs w:val="30"/>
        </w:rPr>
        <w:t>ы</w:t>
      </w:r>
      <w:r w:rsidRPr="0048141B">
        <w:rPr>
          <w:rFonts w:eastAsia="Calibri" w:cs="Times New Roman"/>
          <w:sz w:val="30"/>
          <w:szCs w:val="30"/>
        </w:rPr>
        <w:t>вался в смеющиеся лица, они смеялись так, словно это был их п</w:t>
      </w:r>
      <w:r w:rsidRPr="0048141B">
        <w:rPr>
          <w:rFonts w:eastAsia="Calibri" w:cs="Times New Roman"/>
          <w:sz w:val="30"/>
          <w:szCs w:val="30"/>
        </w:rPr>
        <w:t>о</w:t>
      </w:r>
      <w:r w:rsidRPr="0048141B">
        <w:rPr>
          <w:rFonts w:eastAsia="Calibri" w:cs="Times New Roman"/>
          <w:sz w:val="30"/>
          <w:szCs w:val="30"/>
        </w:rPr>
        <w:t>следний смех, смеялись, как будто расплачивались свободной роскошью смеха за столетия серой несвободной жизни, смеялись, з</w:t>
      </w:r>
      <w:r w:rsidRPr="0048141B">
        <w:rPr>
          <w:rFonts w:eastAsia="Calibri" w:cs="Times New Roman"/>
          <w:sz w:val="30"/>
          <w:szCs w:val="30"/>
        </w:rPr>
        <w:t>а</w:t>
      </w:r>
      <w:r w:rsidRPr="0048141B">
        <w:rPr>
          <w:rFonts w:eastAsia="Calibri" w:cs="Times New Roman"/>
          <w:sz w:val="30"/>
          <w:szCs w:val="30"/>
        </w:rPr>
        <w:t xml:space="preserve">быв себя…» (с. 417). Автор </w:t>
      </w:r>
      <w:proofErr w:type="gramStart"/>
      <w:r w:rsidRPr="0048141B">
        <w:rPr>
          <w:rFonts w:eastAsia="Calibri" w:cs="Times New Roman"/>
          <w:sz w:val="30"/>
          <w:szCs w:val="30"/>
        </w:rPr>
        <w:t>привычно-традиционно</w:t>
      </w:r>
      <w:proofErr w:type="gramEnd"/>
      <w:r w:rsidRPr="0048141B">
        <w:rPr>
          <w:rFonts w:eastAsia="Calibri" w:cs="Times New Roman"/>
          <w:sz w:val="30"/>
          <w:szCs w:val="30"/>
        </w:rPr>
        <w:t xml:space="preserve"> выражает восх</w:t>
      </w:r>
      <w:r w:rsidRPr="0048141B">
        <w:rPr>
          <w:rFonts w:eastAsia="Calibri" w:cs="Times New Roman"/>
          <w:sz w:val="30"/>
          <w:szCs w:val="30"/>
        </w:rPr>
        <w:t>и</w:t>
      </w:r>
      <w:r w:rsidRPr="0048141B">
        <w:rPr>
          <w:rFonts w:eastAsia="Calibri" w:cs="Times New Roman"/>
          <w:sz w:val="30"/>
          <w:szCs w:val="30"/>
        </w:rPr>
        <w:t>щение, при этом по-концептуалистски пытается вместить в одну фр</w:t>
      </w:r>
      <w:r w:rsidRPr="0048141B">
        <w:rPr>
          <w:rFonts w:eastAsia="Calibri" w:cs="Times New Roman"/>
          <w:sz w:val="30"/>
          <w:szCs w:val="30"/>
        </w:rPr>
        <w:t>а</w:t>
      </w:r>
      <w:r w:rsidRPr="0048141B">
        <w:rPr>
          <w:rFonts w:eastAsia="Calibri" w:cs="Times New Roman"/>
          <w:sz w:val="30"/>
          <w:szCs w:val="30"/>
        </w:rPr>
        <w:t>зу все: и мощь народного смеха, и тут же ― традиционные сетования героя-интеллигента (именно его, а не представителя из народа) по п</w:t>
      </w:r>
      <w:r w:rsidRPr="0048141B">
        <w:rPr>
          <w:rFonts w:eastAsia="Calibri" w:cs="Times New Roman"/>
          <w:sz w:val="30"/>
          <w:szCs w:val="30"/>
        </w:rPr>
        <w:t>о</w:t>
      </w:r>
      <w:r w:rsidRPr="0048141B">
        <w:rPr>
          <w:rFonts w:eastAsia="Calibri" w:cs="Times New Roman"/>
          <w:sz w:val="30"/>
          <w:szCs w:val="30"/>
        </w:rPr>
        <w:t>воду не-свободы свободной и свободолюбивой русской нации.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Наряду с традиционной «народнической» идеей (любви и во</w:t>
      </w:r>
      <w:r w:rsidRPr="0048141B">
        <w:rPr>
          <w:rFonts w:eastAsia="Calibri" w:cs="Times New Roman"/>
          <w:sz w:val="30"/>
          <w:szCs w:val="30"/>
        </w:rPr>
        <w:t>с</w:t>
      </w:r>
      <w:r w:rsidRPr="0048141B">
        <w:rPr>
          <w:rFonts w:eastAsia="Calibri" w:cs="Times New Roman"/>
          <w:sz w:val="30"/>
          <w:szCs w:val="30"/>
        </w:rPr>
        <w:t>хваления, мысли об одаренности русского народа) Сорокин не упу</w:t>
      </w:r>
      <w:r w:rsidRPr="0048141B">
        <w:rPr>
          <w:rFonts w:eastAsia="Calibri" w:cs="Times New Roman"/>
          <w:sz w:val="30"/>
          <w:szCs w:val="30"/>
        </w:rPr>
        <w:t>с</w:t>
      </w:r>
      <w:r w:rsidRPr="0048141B">
        <w:rPr>
          <w:rFonts w:eastAsia="Calibri" w:cs="Times New Roman"/>
          <w:sz w:val="30"/>
          <w:szCs w:val="30"/>
        </w:rPr>
        <w:t xml:space="preserve">кает из виду и проблему отсталости нации, неразвитости и забитости русского народа. Если одни герои романа Сорокина утверждают, что «Россия сама свой путь выбирала» (с. 398), то другие напоминают о призвании варягов, аргументируя особость «русского пути» тем, что России всегда «нечем &lt;было&gt; выбирать-то, </w:t>
      </w:r>
      <w:proofErr w:type="gramStart"/>
      <w:r w:rsidRPr="0048141B">
        <w:rPr>
          <w:rFonts w:eastAsia="Calibri" w:cs="Times New Roman"/>
          <w:sz w:val="30"/>
          <w:szCs w:val="30"/>
        </w:rPr>
        <w:t>у</w:t>
      </w:r>
      <w:proofErr w:type="gramEnd"/>
      <w:r w:rsidRPr="0048141B">
        <w:rPr>
          <w:rFonts w:eastAsia="Calibri" w:cs="Times New Roman"/>
          <w:sz w:val="30"/>
          <w:szCs w:val="30"/>
        </w:rPr>
        <w:t xml:space="preserve"> </w:t>
      </w:r>
      <w:proofErr w:type="gramStart"/>
      <w:r w:rsidRPr="0048141B">
        <w:rPr>
          <w:rFonts w:eastAsia="Calibri" w:cs="Times New Roman"/>
          <w:sz w:val="30"/>
          <w:szCs w:val="30"/>
        </w:rPr>
        <w:t>ней</w:t>
      </w:r>
      <w:proofErr w:type="gramEnd"/>
      <w:r w:rsidRPr="0048141B">
        <w:rPr>
          <w:rFonts w:eastAsia="Calibri" w:cs="Times New Roman"/>
          <w:sz w:val="30"/>
          <w:szCs w:val="30"/>
        </w:rPr>
        <w:t xml:space="preserve"> головы своей сроду не было»: «Как только из землянок выползли наши незабвенные предки, так сразу к варягам челом бить ― дайте правителя, сами с</w:t>
      </w:r>
      <w:r w:rsidRPr="0048141B">
        <w:rPr>
          <w:rFonts w:eastAsia="Calibri" w:cs="Times New Roman"/>
          <w:sz w:val="30"/>
          <w:szCs w:val="30"/>
        </w:rPr>
        <w:t>о</w:t>
      </w:r>
      <w:r w:rsidRPr="0048141B">
        <w:rPr>
          <w:rFonts w:eastAsia="Calibri" w:cs="Times New Roman"/>
          <w:sz w:val="30"/>
          <w:szCs w:val="30"/>
        </w:rPr>
        <w:t xml:space="preserve">бой править не в силах. И вот, </w:t>
      </w:r>
      <w:r w:rsidRPr="0048141B">
        <w:rPr>
          <w:rFonts w:eastAsia="Calibri" w:cs="Times New Roman"/>
          <w:sz w:val="30"/>
          <w:szCs w:val="30"/>
          <w:lang w:val="en-US"/>
        </w:rPr>
        <w:t>s</w:t>
      </w:r>
      <w:r w:rsidRPr="0048141B">
        <w:rPr>
          <w:rFonts w:eastAsia="Calibri" w:cs="Times New Roman"/>
          <w:sz w:val="30"/>
          <w:szCs w:val="30"/>
        </w:rPr>
        <w:t>’</w:t>
      </w:r>
      <w:r w:rsidRPr="0048141B">
        <w:rPr>
          <w:rFonts w:eastAsia="Calibri" w:cs="Times New Roman"/>
          <w:sz w:val="30"/>
          <w:szCs w:val="30"/>
          <w:lang w:val="en-US"/>
        </w:rPr>
        <w:t>il</w:t>
      </w:r>
      <w:r w:rsidRPr="0048141B">
        <w:rPr>
          <w:rFonts w:eastAsia="Calibri" w:cs="Times New Roman"/>
          <w:sz w:val="30"/>
          <w:szCs w:val="30"/>
        </w:rPr>
        <w:t xml:space="preserve"> </w:t>
      </w:r>
      <w:r w:rsidRPr="0048141B">
        <w:rPr>
          <w:rFonts w:eastAsia="Calibri" w:cs="Times New Roman"/>
          <w:sz w:val="30"/>
          <w:szCs w:val="30"/>
          <w:lang w:val="en-US"/>
        </w:rPr>
        <w:t>vous</w:t>
      </w:r>
      <w:r w:rsidRPr="0048141B">
        <w:rPr>
          <w:rFonts w:eastAsia="Calibri" w:cs="Times New Roman"/>
          <w:sz w:val="30"/>
          <w:szCs w:val="30"/>
        </w:rPr>
        <w:t xml:space="preserve"> </w:t>
      </w:r>
      <w:r w:rsidRPr="0048141B">
        <w:rPr>
          <w:rFonts w:eastAsia="Calibri" w:cs="Times New Roman"/>
          <w:sz w:val="30"/>
          <w:szCs w:val="30"/>
          <w:lang w:val="en-US"/>
        </w:rPr>
        <w:t>plait</w:t>
      </w:r>
      <w:r w:rsidRPr="0048141B">
        <w:rPr>
          <w:rFonts w:eastAsia="Calibri" w:cs="Times New Roman"/>
          <w:sz w:val="30"/>
          <w:szCs w:val="30"/>
        </w:rPr>
        <w:t>, Рюрик, Трувор, Син</w:t>
      </w:r>
      <w:r w:rsidRPr="0048141B">
        <w:rPr>
          <w:rFonts w:eastAsia="Calibri" w:cs="Times New Roman"/>
          <w:sz w:val="30"/>
          <w:szCs w:val="30"/>
        </w:rPr>
        <w:t>е</w:t>
      </w:r>
      <w:r w:rsidRPr="0048141B">
        <w:rPr>
          <w:rFonts w:eastAsia="Calibri" w:cs="Times New Roman"/>
          <w:sz w:val="30"/>
          <w:szCs w:val="30"/>
        </w:rPr>
        <w:t xml:space="preserve">ус…» (с. 399). </w:t>
      </w:r>
      <w:proofErr w:type="gramStart"/>
      <w:r w:rsidRPr="0048141B">
        <w:rPr>
          <w:rFonts w:eastAsia="Calibri" w:cs="Times New Roman"/>
          <w:sz w:val="30"/>
          <w:szCs w:val="30"/>
        </w:rPr>
        <w:t>В представлении Клюгина, сельского доктора, Россия литературна «по-щедрински» и «традиционно» представлена «лапт</w:t>
      </w:r>
      <w:r w:rsidRPr="0048141B">
        <w:rPr>
          <w:rFonts w:eastAsia="Calibri" w:cs="Times New Roman"/>
          <w:sz w:val="30"/>
          <w:szCs w:val="30"/>
        </w:rPr>
        <w:t>я</w:t>
      </w:r>
      <w:r w:rsidRPr="0048141B">
        <w:rPr>
          <w:rFonts w:eastAsia="Calibri" w:cs="Times New Roman"/>
          <w:sz w:val="30"/>
          <w:szCs w:val="30"/>
        </w:rPr>
        <w:t>ми» да «балалайками»:</w:t>
      </w:r>
      <w:proofErr w:type="gramEnd"/>
      <w:r w:rsidRPr="0048141B">
        <w:rPr>
          <w:rFonts w:eastAsia="Calibri" w:cs="Times New Roman"/>
          <w:sz w:val="30"/>
          <w:szCs w:val="30"/>
        </w:rPr>
        <w:t xml:space="preserve"> «Лаптем щи хлебали, на Константинополь м</w:t>
      </w:r>
      <w:r w:rsidRPr="0048141B">
        <w:rPr>
          <w:rFonts w:eastAsia="Calibri" w:cs="Times New Roman"/>
          <w:sz w:val="30"/>
          <w:szCs w:val="30"/>
        </w:rPr>
        <w:t>о</w:t>
      </w:r>
      <w:r w:rsidRPr="0048141B">
        <w:rPr>
          <w:rFonts w:eastAsia="Calibri" w:cs="Times New Roman"/>
          <w:sz w:val="30"/>
          <w:szCs w:val="30"/>
        </w:rPr>
        <w:lastRenderedPageBreak/>
        <w:t xml:space="preserve">лились, перед татарами спину гнули» (с. 399). Сорокин не допускает «перевеса» в споре о судьбе России в пользу чьей-либо стороны. Он вполне «объективно» стремится представить и другие традиционные версии русской истории: </w:t>
      </w:r>
      <w:proofErr w:type="gramStart"/>
      <w:r w:rsidRPr="0048141B">
        <w:rPr>
          <w:rFonts w:eastAsia="Calibri" w:cs="Times New Roman"/>
          <w:sz w:val="30"/>
          <w:szCs w:val="30"/>
        </w:rPr>
        <w:t>«Всей нынешней Европе России надо в ноги поклониться, что она себя кочевникам в жертву принесла» (с. 399)</w:t>
      </w:r>
      <w:r w:rsidRPr="0048141B">
        <w:rPr>
          <w:rFonts w:eastAsia="Calibri" w:cs="Times New Roman"/>
          <w:sz w:val="30"/>
          <w:szCs w:val="30"/>
          <w:vertAlign w:val="superscript"/>
        </w:rPr>
        <w:footnoteReference w:id="52"/>
      </w:r>
      <w:r w:rsidRPr="0048141B">
        <w:rPr>
          <w:rFonts w:eastAsia="Calibri" w:cs="Times New Roman"/>
          <w:sz w:val="30"/>
          <w:szCs w:val="30"/>
        </w:rPr>
        <w:t>. Знакомые по учебникам истории идеи «русской миссии», историч</w:t>
      </w:r>
      <w:r w:rsidRPr="0048141B">
        <w:rPr>
          <w:rFonts w:eastAsia="Calibri" w:cs="Times New Roman"/>
          <w:sz w:val="30"/>
          <w:szCs w:val="30"/>
        </w:rPr>
        <w:t>е</w:t>
      </w:r>
      <w:r w:rsidRPr="0048141B">
        <w:rPr>
          <w:rFonts w:eastAsia="Calibri" w:cs="Times New Roman"/>
          <w:sz w:val="30"/>
          <w:szCs w:val="30"/>
        </w:rPr>
        <w:t>ского предназначения Руси в том или ином виде сталкиваются в р</w:t>
      </w:r>
      <w:r w:rsidRPr="0048141B">
        <w:rPr>
          <w:rFonts w:eastAsia="Calibri" w:cs="Times New Roman"/>
          <w:sz w:val="30"/>
          <w:szCs w:val="30"/>
        </w:rPr>
        <w:t>о</w:t>
      </w:r>
      <w:r w:rsidRPr="0048141B">
        <w:rPr>
          <w:rFonts w:eastAsia="Calibri" w:cs="Times New Roman"/>
          <w:sz w:val="30"/>
          <w:szCs w:val="30"/>
        </w:rPr>
        <w:t>мане, вбирая разные, но обязательно традиционные, по сути своей д</w:t>
      </w:r>
      <w:r w:rsidRPr="0048141B">
        <w:rPr>
          <w:rFonts w:eastAsia="Calibri" w:cs="Times New Roman"/>
          <w:sz w:val="30"/>
          <w:szCs w:val="30"/>
        </w:rPr>
        <w:t>о</w:t>
      </w:r>
      <w:r w:rsidRPr="0048141B">
        <w:rPr>
          <w:rFonts w:eastAsia="Calibri" w:cs="Times New Roman"/>
          <w:sz w:val="30"/>
          <w:szCs w:val="30"/>
        </w:rPr>
        <w:t>статочно «объективные» (или долгое время считавшиеся таковыми) идеи.</w:t>
      </w:r>
      <w:proofErr w:type="gramEnd"/>
      <w:r w:rsidRPr="0048141B">
        <w:rPr>
          <w:rFonts w:eastAsia="Calibri" w:cs="Times New Roman"/>
          <w:sz w:val="30"/>
          <w:szCs w:val="30"/>
        </w:rPr>
        <w:t xml:space="preserve"> В отличие от писателей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Сорокин не ищет пути России, не относится к обсуждению «вечного» русского вопроса всерьез, но ему как концептуалисту это и не нужно, он создает мозаику из и</w:t>
      </w:r>
      <w:r w:rsidRPr="0048141B">
        <w:rPr>
          <w:rFonts w:eastAsia="Calibri" w:cs="Times New Roman"/>
          <w:sz w:val="30"/>
          <w:szCs w:val="30"/>
        </w:rPr>
        <w:t>з</w:t>
      </w:r>
      <w:r w:rsidRPr="0048141B">
        <w:rPr>
          <w:rFonts w:eastAsia="Calibri" w:cs="Times New Roman"/>
          <w:sz w:val="30"/>
          <w:szCs w:val="30"/>
        </w:rPr>
        <w:t>вестных исторических «версий», играет с ними, не особенно заботясь об «идее» и «истине». Для писателя-постмодерниста истины нет, она не достижима ни при каких условиях, любая абсолютная истина отн</w:t>
      </w:r>
      <w:r w:rsidRPr="0048141B">
        <w:rPr>
          <w:rFonts w:eastAsia="Calibri" w:cs="Times New Roman"/>
          <w:sz w:val="30"/>
          <w:szCs w:val="30"/>
        </w:rPr>
        <w:t>о</w:t>
      </w:r>
      <w:r w:rsidRPr="0048141B">
        <w:rPr>
          <w:rFonts w:eastAsia="Calibri" w:cs="Times New Roman"/>
          <w:sz w:val="30"/>
          <w:szCs w:val="30"/>
        </w:rPr>
        <w:t>сительна в своей сущности. Сорокин жонглирует устойчивыми те</w:t>
      </w:r>
      <w:r w:rsidRPr="0048141B">
        <w:rPr>
          <w:rFonts w:eastAsia="Calibri" w:cs="Times New Roman"/>
          <w:sz w:val="30"/>
          <w:szCs w:val="30"/>
        </w:rPr>
        <w:t>о</w:t>
      </w:r>
      <w:r w:rsidRPr="0048141B">
        <w:rPr>
          <w:rFonts w:eastAsia="Calibri" w:cs="Times New Roman"/>
          <w:sz w:val="30"/>
          <w:szCs w:val="30"/>
        </w:rPr>
        <w:t xml:space="preserve">риями, доказывая как их весомость, так и их легковесность. </w:t>
      </w:r>
      <w:proofErr w:type="gramStart"/>
      <w:r w:rsidRPr="0048141B">
        <w:rPr>
          <w:rFonts w:eastAsia="Calibri" w:cs="Times New Roman"/>
          <w:sz w:val="30"/>
          <w:szCs w:val="30"/>
        </w:rPr>
        <w:t>Писатель не склоняется ни к одному из полюсов ― в игровом ракурсе, кажется, оторванном от идейности искусства, писатель сталкивает различные идеи, не особенно обременяя себя выбором аргументации в пользу правдивости и объективности той или иной теории, а появления «н</w:t>
      </w:r>
      <w:r w:rsidRPr="0048141B">
        <w:rPr>
          <w:rFonts w:eastAsia="Calibri" w:cs="Times New Roman"/>
          <w:sz w:val="30"/>
          <w:szCs w:val="30"/>
        </w:rPr>
        <w:t>о</w:t>
      </w:r>
      <w:r w:rsidRPr="0048141B">
        <w:rPr>
          <w:rFonts w:eastAsia="Calibri" w:cs="Times New Roman"/>
          <w:sz w:val="30"/>
          <w:szCs w:val="30"/>
        </w:rPr>
        <w:t xml:space="preserve">вой» истины он даже не ожидает (не программирует), ибо в традиции современной художнику литературы доверия к «научному» знанию все равно существовать не может. </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Оторванный от назидательности, </w:t>
      </w:r>
      <w:proofErr w:type="gramStart"/>
      <w:r w:rsidRPr="0048141B">
        <w:rPr>
          <w:rFonts w:eastAsia="Calibri" w:cs="Times New Roman"/>
          <w:sz w:val="30"/>
          <w:szCs w:val="30"/>
        </w:rPr>
        <w:t>Сорокин</w:t>
      </w:r>
      <w:proofErr w:type="gramEnd"/>
      <w:r w:rsidRPr="0048141B">
        <w:rPr>
          <w:rFonts w:eastAsia="Calibri" w:cs="Times New Roman"/>
          <w:sz w:val="30"/>
          <w:szCs w:val="30"/>
        </w:rPr>
        <w:t xml:space="preserve"> тем не менее «усп</w:t>
      </w:r>
      <w:r w:rsidRPr="0048141B">
        <w:rPr>
          <w:rFonts w:eastAsia="Calibri" w:cs="Times New Roman"/>
          <w:sz w:val="30"/>
          <w:szCs w:val="30"/>
        </w:rPr>
        <w:t>е</w:t>
      </w:r>
      <w:r w:rsidRPr="0048141B">
        <w:rPr>
          <w:rFonts w:eastAsia="Calibri" w:cs="Times New Roman"/>
          <w:sz w:val="30"/>
          <w:szCs w:val="30"/>
        </w:rPr>
        <w:t>вает» в ходе спора героев о судьбе России произнести то, что может быть отнесено к зоне его, авторского, голоса: «Вообще, мне кажется, нам, русским, надо поменьше впадать во всякого рода крайности. Это касается и собственно жизни, и взглядов на жизнь. У русского если не черное, то непременно белое, а не серое…» (с. 400). Но и эта позиция одного из героев Сорокина (Рукавитинова) тоже не обретает статуса «истины в последней инстанции», тоже осп</w:t>
      </w:r>
      <w:r w:rsidRPr="0048141B">
        <w:rPr>
          <w:rFonts w:eastAsia="Calibri" w:cs="Times New Roman"/>
          <w:i/>
          <w:sz w:val="30"/>
          <w:szCs w:val="30"/>
        </w:rPr>
        <w:t>о</w:t>
      </w:r>
      <w:r w:rsidRPr="0048141B">
        <w:rPr>
          <w:rFonts w:eastAsia="Calibri" w:cs="Times New Roman"/>
          <w:sz w:val="30"/>
          <w:szCs w:val="30"/>
        </w:rPr>
        <w:t>ривается и тоже обнар</w:t>
      </w:r>
      <w:r w:rsidRPr="0048141B">
        <w:rPr>
          <w:rFonts w:eastAsia="Calibri" w:cs="Times New Roman"/>
          <w:sz w:val="30"/>
          <w:szCs w:val="30"/>
        </w:rPr>
        <w:t>у</w:t>
      </w:r>
      <w:r w:rsidRPr="0048141B">
        <w:rPr>
          <w:rFonts w:eastAsia="Calibri" w:cs="Times New Roman"/>
          <w:sz w:val="30"/>
          <w:szCs w:val="30"/>
        </w:rPr>
        <w:lastRenderedPageBreak/>
        <w:t>живает свои «традиции» в истории русской литературы и русской ф</w:t>
      </w:r>
      <w:r w:rsidRPr="0048141B">
        <w:rPr>
          <w:rFonts w:eastAsia="Calibri" w:cs="Times New Roman"/>
          <w:sz w:val="30"/>
          <w:szCs w:val="30"/>
        </w:rPr>
        <w:t>и</w:t>
      </w:r>
      <w:r w:rsidRPr="0048141B">
        <w:rPr>
          <w:rFonts w:eastAsia="Calibri" w:cs="Times New Roman"/>
          <w:sz w:val="30"/>
          <w:szCs w:val="30"/>
        </w:rPr>
        <w:t>лософии</w:t>
      </w:r>
      <w:r w:rsidRPr="0048141B">
        <w:rPr>
          <w:rFonts w:eastAsia="Calibri" w:cs="Times New Roman"/>
          <w:sz w:val="30"/>
          <w:szCs w:val="30"/>
          <w:vertAlign w:val="superscript"/>
        </w:rPr>
        <w:footnoteReference w:id="53"/>
      </w:r>
      <w:r w:rsidRPr="0048141B">
        <w:rPr>
          <w:rFonts w:eastAsia="Calibri" w:cs="Times New Roman"/>
          <w:sz w:val="30"/>
          <w:szCs w:val="30"/>
        </w:rPr>
        <w:t xml:space="preserve">. </w:t>
      </w:r>
    </w:p>
    <w:p w:rsidR="009011F4" w:rsidRPr="0048141B" w:rsidRDefault="009011F4" w:rsidP="00887833">
      <w:pPr>
        <w:ind w:firstLine="709"/>
        <w:rPr>
          <w:rFonts w:eastAsia="Calibri" w:cs="Times New Roman"/>
          <w:spacing w:val="-2"/>
          <w:sz w:val="30"/>
          <w:szCs w:val="30"/>
        </w:rPr>
      </w:pPr>
      <w:r w:rsidRPr="0048141B">
        <w:rPr>
          <w:rFonts w:eastAsia="Calibri" w:cs="Times New Roman"/>
          <w:spacing w:val="-2"/>
          <w:sz w:val="30"/>
          <w:szCs w:val="30"/>
        </w:rPr>
        <w:t>Поскольку Сорокин пишет «русский традиционный» роман, то вопрос о судьбе России занимает в нем достаточно большое место («почему мы так много говорим о России, о русской душе, о русском мужике»; с. 400) ― и этот вопрос даже выводится на уровень «мир</w:t>
      </w:r>
      <w:r w:rsidRPr="0048141B">
        <w:rPr>
          <w:rFonts w:eastAsia="Calibri" w:cs="Times New Roman"/>
          <w:spacing w:val="-2"/>
          <w:sz w:val="30"/>
          <w:szCs w:val="30"/>
        </w:rPr>
        <w:t>о</w:t>
      </w:r>
      <w:r w:rsidRPr="0048141B">
        <w:rPr>
          <w:rFonts w:eastAsia="Calibri" w:cs="Times New Roman"/>
          <w:spacing w:val="-2"/>
          <w:sz w:val="30"/>
          <w:szCs w:val="30"/>
        </w:rPr>
        <w:t>вой» проблемы. Так, один из героев-спорщиков назван «Гамлетом Крутояровским» (с. 401), и этим «высоким», но ироничным сопоста</w:t>
      </w:r>
      <w:r w:rsidRPr="0048141B">
        <w:rPr>
          <w:rFonts w:eastAsia="Calibri" w:cs="Times New Roman"/>
          <w:spacing w:val="-2"/>
          <w:sz w:val="30"/>
          <w:szCs w:val="30"/>
        </w:rPr>
        <w:t>в</w:t>
      </w:r>
      <w:r w:rsidRPr="0048141B">
        <w:rPr>
          <w:rFonts w:eastAsia="Calibri" w:cs="Times New Roman"/>
          <w:spacing w:val="-2"/>
          <w:sz w:val="30"/>
          <w:szCs w:val="30"/>
        </w:rPr>
        <w:t>лением автор снижает и снимает, фактически сводит «на нет» ва</w:t>
      </w:r>
      <w:r w:rsidRPr="0048141B">
        <w:rPr>
          <w:rFonts w:eastAsia="Calibri" w:cs="Times New Roman"/>
          <w:spacing w:val="-2"/>
          <w:sz w:val="30"/>
          <w:szCs w:val="30"/>
        </w:rPr>
        <w:t>ж</w:t>
      </w:r>
      <w:r w:rsidRPr="0048141B">
        <w:rPr>
          <w:rFonts w:eastAsia="Calibri" w:cs="Times New Roman"/>
          <w:spacing w:val="-2"/>
          <w:sz w:val="30"/>
          <w:szCs w:val="30"/>
        </w:rPr>
        <w:t>ность и «извечность» данной проблемы. Не случайно именно в связи с традиционным вопросом веры или неверия в Россию (тютчевское «В Россию можно только верить…») герой Клюгин в духе Станиславск</w:t>
      </w:r>
      <w:r w:rsidRPr="0048141B">
        <w:rPr>
          <w:rFonts w:eastAsia="Calibri" w:cs="Times New Roman"/>
          <w:spacing w:val="-2"/>
          <w:sz w:val="30"/>
          <w:szCs w:val="30"/>
        </w:rPr>
        <w:t>о</w:t>
      </w:r>
      <w:r w:rsidRPr="0048141B">
        <w:rPr>
          <w:rFonts w:eastAsia="Calibri" w:cs="Times New Roman"/>
          <w:spacing w:val="-2"/>
          <w:sz w:val="30"/>
          <w:szCs w:val="30"/>
        </w:rPr>
        <w:t>го (в противовес Тютчеву) воскликнет: «Не верю!». И эта позиция в отношении к «русскому вопросу», может показаться, выглядит для п</w:t>
      </w:r>
      <w:r w:rsidRPr="0048141B">
        <w:rPr>
          <w:rFonts w:eastAsia="Calibri" w:cs="Times New Roman"/>
          <w:spacing w:val="-2"/>
          <w:sz w:val="30"/>
          <w:szCs w:val="30"/>
        </w:rPr>
        <w:t>и</w:t>
      </w:r>
      <w:r w:rsidRPr="0048141B">
        <w:rPr>
          <w:rFonts w:eastAsia="Calibri" w:cs="Times New Roman"/>
          <w:spacing w:val="-2"/>
          <w:sz w:val="30"/>
          <w:szCs w:val="30"/>
        </w:rPr>
        <w:t>сателя-концептуалиста самой убедительной, но на самом деле оказ</w:t>
      </w:r>
      <w:r w:rsidRPr="0048141B">
        <w:rPr>
          <w:rFonts w:eastAsia="Calibri" w:cs="Times New Roman"/>
          <w:spacing w:val="-2"/>
          <w:sz w:val="30"/>
          <w:szCs w:val="30"/>
        </w:rPr>
        <w:t>ы</w:t>
      </w:r>
      <w:r w:rsidRPr="0048141B">
        <w:rPr>
          <w:rFonts w:eastAsia="Calibri" w:cs="Times New Roman"/>
          <w:spacing w:val="-2"/>
          <w:sz w:val="30"/>
          <w:szCs w:val="30"/>
        </w:rPr>
        <w:t xml:space="preserve">вается «одной </w:t>
      </w:r>
      <w:proofErr w:type="gramStart"/>
      <w:r w:rsidRPr="0048141B">
        <w:rPr>
          <w:rFonts w:eastAsia="Calibri" w:cs="Times New Roman"/>
          <w:spacing w:val="-2"/>
          <w:sz w:val="30"/>
          <w:szCs w:val="30"/>
        </w:rPr>
        <w:t>из</w:t>
      </w:r>
      <w:proofErr w:type="gramEnd"/>
      <w:r w:rsidRPr="0048141B">
        <w:rPr>
          <w:rFonts w:eastAsia="Calibri" w:cs="Times New Roman"/>
          <w:spacing w:val="-2"/>
          <w:sz w:val="30"/>
          <w:szCs w:val="30"/>
        </w:rPr>
        <w:t xml:space="preserve">…» </w:t>
      </w:r>
      <w:proofErr w:type="gramStart"/>
      <w:r w:rsidRPr="0048141B">
        <w:rPr>
          <w:rFonts w:eastAsia="Calibri" w:cs="Times New Roman"/>
          <w:spacing w:val="-2"/>
          <w:sz w:val="30"/>
          <w:szCs w:val="30"/>
        </w:rPr>
        <w:t>в</w:t>
      </w:r>
      <w:proofErr w:type="gramEnd"/>
      <w:r w:rsidRPr="0048141B">
        <w:rPr>
          <w:rFonts w:eastAsia="Calibri" w:cs="Times New Roman"/>
          <w:spacing w:val="-2"/>
          <w:sz w:val="30"/>
          <w:szCs w:val="30"/>
        </w:rPr>
        <w:t xml:space="preserve"> рамках создаваемого им «мозаичного» романа.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Между тем художник не останавливается на этой </w:t>
      </w:r>
      <w:proofErr w:type="gramStart"/>
      <w:r w:rsidRPr="0048141B">
        <w:rPr>
          <w:rFonts w:eastAsia="Calibri" w:cs="Times New Roman"/>
          <w:sz w:val="30"/>
          <w:szCs w:val="30"/>
        </w:rPr>
        <w:t>полу-серьезной</w:t>
      </w:r>
      <w:proofErr w:type="gramEnd"/>
      <w:r w:rsidRPr="0048141B">
        <w:rPr>
          <w:rFonts w:eastAsia="Calibri" w:cs="Times New Roman"/>
          <w:sz w:val="30"/>
          <w:szCs w:val="30"/>
        </w:rPr>
        <w:t xml:space="preserve"> ноте в вопросе о народе и России. Он «играет» дальше и вводит более широкий литературный контекст. О Гамлете-Клюгине будет сказано: «Циник. Циник и </w:t>
      </w:r>
      <w:proofErr w:type="gramStart"/>
      <w:r w:rsidRPr="0048141B">
        <w:rPr>
          <w:rFonts w:eastAsia="Calibri" w:cs="Times New Roman"/>
          <w:sz w:val="30"/>
          <w:szCs w:val="30"/>
        </w:rPr>
        <w:t>фигляр</w:t>
      </w:r>
      <w:proofErr w:type="gramEnd"/>
      <w:r w:rsidRPr="0048141B">
        <w:rPr>
          <w:rFonts w:eastAsia="Calibri" w:cs="Times New Roman"/>
          <w:sz w:val="30"/>
          <w:szCs w:val="30"/>
        </w:rPr>
        <w:t>. Ничего не признает, никого не любит. Базаров какой-то доморощенный» (с. 402). При этом поз</w:t>
      </w:r>
      <w:r w:rsidRPr="0048141B">
        <w:rPr>
          <w:rFonts w:eastAsia="Calibri" w:cs="Times New Roman"/>
          <w:sz w:val="30"/>
          <w:szCs w:val="30"/>
        </w:rPr>
        <w:t>и</w:t>
      </w:r>
      <w:r w:rsidRPr="0048141B">
        <w:rPr>
          <w:rFonts w:eastAsia="Calibri" w:cs="Times New Roman"/>
          <w:sz w:val="30"/>
          <w:szCs w:val="30"/>
        </w:rPr>
        <w:t>ция главного героя, который молчал весь этот спор, будет сформул</w:t>
      </w:r>
      <w:r w:rsidRPr="0048141B">
        <w:rPr>
          <w:rFonts w:eastAsia="Calibri" w:cs="Times New Roman"/>
          <w:sz w:val="30"/>
          <w:szCs w:val="30"/>
        </w:rPr>
        <w:t>и</w:t>
      </w:r>
      <w:r w:rsidRPr="0048141B">
        <w:rPr>
          <w:rFonts w:eastAsia="Calibri" w:cs="Times New Roman"/>
          <w:sz w:val="30"/>
          <w:szCs w:val="30"/>
        </w:rPr>
        <w:t>рована автором еще проще и современнее. Уже в ночи, когда споры о России улягутся, Роман скажет: «Три года назад я действительно л</w:t>
      </w:r>
      <w:r w:rsidRPr="0048141B">
        <w:rPr>
          <w:rFonts w:eastAsia="Calibri" w:cs="Times New Roman"/>
          <w:sz w:val="30"/>
          <w:szCs w:val="30"/>
        </w:rPr>
        <w:t>ю</w:t>
      </w:r>
      <w:r w:rsidRPr="0048141B">
        <w:rPr>
          <w:rFonts w:eastAsia="Calibri" w:cs="Times New Roman"/>
          <w:sz w:val="30"/>
          <w:szCs w:val="30"/>
        </w:rPr>
        <w:t>бил говорить о России. Потом я любил думать о ней. &lt;…&gt; Теперь я люблю жить в России…» (с. 403). И эта позиция главного героя, с о</w:t>
      </w:r>
      <w:r w:rsidRPr="0048141B">
        <w:rPr>
          <w:rFonts w:eastAsia="Calibri" w:cs="Times New Roman"/>
          <w:sz w:val="30"/>
          <w:szCs w:val="30"/>
        </w:rPr>
        <w:t>д</w:t>
      </w:r>
      <w:r w:rsidRPr="0048141B">
        <w:rPr>
          <w:rFonts w:eastAsia="Calibri" w:cs="Times New Roman"/>
          <w:sz w:val="30"/>
          <w:szCs w:val="30"/>
        </w:rPr>
        <w:t xml:space="preserve">ной стороны, кажется проще и прагматичнее, с </w:t>
      </w:r>
      <w:proofErr w:type="gramStart"/>
      <w:r w:rsidRPr="0048141B">
        <w:rPr>
          <w:rFonts w:eastAsia="Calibri" w:cs="Times New Roman"/>
          <w:sz w:val="30"/>
          <w:szCs w:val="30"/>
        </w:rPr>
        <w:t>другой</w:t>
      </w:r>
      <w:proofErr w:type="gramEnd"/>
      <w:r w:rsidRPr="0048141B">
        <w:rPr>
          <w:rFonts w:eastAsia="Calibri" w:cs="Times New Roman"/>
          <w:sz w:val="30"/>
          <w:szCs w:val="30"/>
        </w:rPr>
        <w:t xml:space="preserve"> ― как ни странно для постмодерного произведения, по-своему традиционна и даже философична (вспомним знаменитый вопрос Обломова в ответ на призыв Штольца читать, бегать, служить, суетиться: </w:t>
      </w:r>
      <w:proofErr w:type="gramStart"/>
      <w:r w:rsidRPr="0048141B">
        <w:rPr>
          <w:rFonts w:eastAsia="Calibri" w:cs="Times New Roman"/>
          <w:sz w:val="30"/>
          <w:szCs w:val="30"/>
        </w:rPr>
        <w:t>«А жить-то когда?..» ― спрашивал гончаровский герой).</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«Серьезный» спор о России, о русском народе и русской душе, занимающий в романе Сорокина несколько десятков страниц только в одной главе, не считая его «разбросанности» по всем главам романа, </w:t>
      </w:r>
      <w:r w:rsidRPr="0048141B">
        <w:rPr>
          <w:rFonts w:eastAsia="Calibri" w:cs="Times New Roman"/>
          <w:sz w:val="30"/>
          <w:szCs w:val="30"/>
        </w:rPr>
        <w:lastRenderedPageBreak/>
        <w:t>обнаруживает «традиционное» разнообразие типов, которые выводя</w:t>
      </w:r>
      <w:r w:rsidRPr="0048141B">
        <w:rPr>
          <w:rFonts w:eastAsia="Calibri" w:cs="Times New Roman"/>
          <w:sz w:val="30"/>
          <w:szCs w:val="30"/>
        </w:rPr>
        <w:t>т</w:t>
      </w:r>
      <w:r w:rsidRPr="0048141B">
        <w:rPr>
          <w:rFonts w:eastAsia="Calibri" w:cs="Times New Roman"/>
          <w:sz w:val="30"/>
          <w:szCs w:val="30"/>
        </w:rPr>
        <w:t>ся в романе писателем. Спор о России и русском мужике выявит и «желчную слабость мизантропа Клюгина, и наивность славянофил</w:t>
      </w:r>
      <w:r w:rsidRPr="0048141B">
        <w:rPr>
          <w:rFonts w:eastAsia="Calibri" w:cs="Times New Roman"/>
          <w:sz w:val="30"/>
          <w:szCs w:val="30"/>
        </w:rPr>
        <w:t>ь</w:t>
      </w:r>
      <w:r w:rsidRPr="0048141B">
        <w:rPr>
          <w:rFonts w:eastAsia="Calibri" w:cs="Times New Roman"/>
          <w:sz w:val="30"/>
          <w:szCs w:val="30"/>
        </w:rPr>
        <w:t>ских притязаний Красновского, и осторожность раба науки Рукавит</w:t>
      </w:r>
      <w:r w:rsidRPr="0048141B">
        <w:rPr>
          <w:rFonts w:eastAsia="Calibri" w:cs="Times New Roman"/>
          <w:sz w:val="30"/>
          <w:szCs w:val="30"/>
        </w:rPr>
        <w:t>и</w:t>
      </w:r>
      <w:r w:rsidRPr="0048141B">
        <w:rPr>
          <w:rFonts w:eastAsia="Calibri" w:cs="Times New Roman"/>
          <w:sz w:val="30"/>
          <w:szCs w:val="30"/>
        </w:rPr>
        <w:t>нова, и простодушное барство Антона Петровича &lt;Воспенникова&gt;» (с. 405). Уже для одного только спора число разнообразных точек зрения, позиций, философий, типов персонажей достаточно велико и «традиционно» (по-литературному привычно, особенно на период русского реалистического романа середины Х</w:t>
      </w:r>
      <w:proofErr w:type="gramStart"/>
      <w:r w:rsidRPr="0048141B">
        <w:rPr>
          <w:rFonts w:eastAsia="Calibri" w:cs="Times New Roman"/>
          <w:sz w:val="30"/>
          <w:szCs w:val="30"/>
          <w:lang w:val="en-US"/>
        </w:rPr>
        <w:t>I</w:t>
      </w:r>
      <w:proofErr w:type="gramEnd"/>
      <w:r w:rsidRPr="0048141B">
        <w:rPr>
          <w:rFonts w:eastAsia="Calibri" w:cs="Times New Roman"/>
          <w:sz w:val="30"/>
          <w:szCs w:val="30"/>
        </w:rPr>
        <w:t xml:space="preserve">Х века). </w:t>
      </w:r>
      <w:proofErr w:type="gramStart"/>
      <w:r w:rsidRPr="0048141B">
        <w:rPr>
          <w:rFonts w:eastAsia="Calibri" w:cs="Times New Roman"/>
          <w:sz w:val="30"/>
          <w:szCs w:val="30"/>
        </w:rPr>
        <w:t>Традиционно и то, что сам русский мужик не принимает участия в этом споре: кр</w:t>
      </w:r>
      <w:r w:rsidRPr="0048141B">
        <w:rPr>
          <w:rFonts w:eastAsia="Calibri" w:cs="Times New Roman"/>
          <w:sz w:val="30"/>
          <w:szCs w:val="30"/>
        </w:rPr>
        <w:t>е</w:t>
      </w:r>
      <w:r w:rsidRPr="0048141B">
        <w:rPr>
          <w:rFonts w:eastAsia="Calibri" w:cs="Times New Roman"/>
          <w:sz w:val="30"/>
          <w:szCs w:val="30"/>
        </w:rPr>
        <w:t>стьянин Аким, «выпив водки и закусив подогретой на костре курят</w:t>
      </w:r>
      <w:r w:rsidRPr="0048141B">
        <w:rPr>
          <w:rFonts w:eastAsia="Calibri" w:cs="Times New Roman"/>
          <w:sz w:val="30"/>
          <w:szCs w:val="30"/>
        </w:rPr>
        <w:t>и</w:t>
      </w:r>
      <w:r w:rsidRPr="0048141B">
        <w:rPr>
          <w:rFonts w:eastAsia="Calibri" w:cs="Times New Roman"/>
          <w:sz w:val="30"/>
          <w:szCs w:val="30"/>
        </w:rPr>
        <w:t>ной» в течение всего длительного спора преспокойно спит «в телеге, стоявшей неподалеку» (с. 393) и не просыпается, ни разу не перевор</w:t>
      </w:r>
      <w:r w:rsidRPr="0048141B">
        <w:rPr>
          <w:rFonts w:eastAsia="Calibri" w:cs="Times New Roman"/>
          <w:sz w:val="30"/>
          <w:szCs w:val="30"/>
        </w:rPr>
        <w:t>а</w:t>
      </w:r>
      <w:r w:rsidRPr="0048141B">
        <w:rPr>
          <w:rFonts w:eastAsia="Calibri" w:cs="Times New Roman"/>
          <w:sz w:val="30"/>
          <w:szCs w:val="30"/>
        </w:rPr>
        <w:t>чивается на другой бок, даже не поднимает головы: спор о России и мужике-народе его, русского мужика, не касается</w:t>
      </w:r>
      <w:proofErr w:type="gramEnd"/>
      <w:r w:rsidRPr="0048141B">
        <w:rPr>
          <w:rFonts w:eastAsia="Calibri" w:cs="Times New Roman"/>
          <w:sz w:val="30"/>
          <w:szCs w:val="30"/>
        </w:rPr>
        <w:t>. При этом важность спора о России в традиционном русском романе подчеркнута Сор</w:t>
      </w:r>
      <w:r w:rsidRPr="0048141B">
        <w:rPr>
          <w:rFonts w:eastAsia="Calibri" w:cs="Times New Roman"/>
          <w:sz w:val="30"/>
          <w:szCs w:val="30"/>
        </w:rPr>
        <w:t>о</w:t>
      </w:r>
      <w:r w:rsidRPr="0048141B">
        <w:rPr>
          <w:rFonts w:eastAsia="Calibri" w:cs="Times New Roman"/>
          <w:sz w:val="30"/>
          <w:szCs w:val="30"/>
        </w:rPr>
        <w:t>киным композиционным расположением этой главы. В преддверии знаменитого сорокинского «слома», по существу на месте кульмин</w:t>
      </w:r>
      <w:r w:rsidRPr="0048141B">
        <w:rPr>
          <w:rFonts w:eastAsia="Calibri" w:cs="Times New Roman"/>
          <w:sz w:val="30"/>
          <w:szCs w:val="30"/>
        </w:rPr>
        <w:t>а</w:t>
      </w:r>
      <w:r w:rsidRPr="0048141B">
        <w:rPr>
          <w:rFonts w:eastAsia="Calibri" w:cs="Times New Roman"/>
          <w:sz w:val="30"/>
          <w:szCs w:val="30"/>
        </w:rPr>
        <w:t>ционного апогея, эта глава-спор почти завершает первую часть ром</w:t>
      </w:r>
      <w:r w:rsidRPr="0048141B">
        <w:rPr>
          <w:rFonts w:eastAsia="Calibri" w:cs="Times New Roman"/>
          <w:sz w:val="30"/>
          <w:szCs w:val="30"/>
        </w:rPr>
        <w:t>а</w:t>
      </w:r>
      <w:r w:rsidRPr="0048141B">
        <w:rPr>
          <w:rFonts w:eastAsia="Calibri" w:cs="Times New Roman"/>
          <w:sz w:val="30"/>
          <w:szCs w:val="30"/>
        </w:rPr>
        <w:t>на, готовя переход к началу части второй.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Образы представителей русского народа Сорокин рисует очень привычными мазками так, как это было сделано в русской литературе уже много раз. Например, лицо пожилого лодочника он «традицио</w:t>
      </w:r>
      <w:r w:rsidRPr="0048141B">
        <w:rPr>
          <w:rFonts w:eastAsia="Calibri" w:cs="Times New Roman"/>
          <w:sz w:val="30"/>
          <w:szCs w:val="30"/>
        </w:rPr>
        <w:t>н</w:t>
      </w:r>
      <w:r w:rsidRPr="0048141B">
        <w:rPr>
          <w:rFonts w:eastAsia="Calibri" w:cs="Times New Roman"/>
          <w:sz w:val="30"/>
          <w:szCs w:val="30"/>
        </w:rPr>
        <w:t xml:space="preserve">но» сравнивает то с «печеным яблоком», то с «печеной картошкой» (с. 376). </w:t>
      </w:r>
      <w:proofErr w:type="gramStart"/>
      <w:r w:rsidRPr="0048141B">
        <w:rPr>
          <w:rFonts w:eastAsia="Calibri" w:cs="Times New Roman"/>
          <w:sz w:val="30"/>
          <w:szCs w:val="30"/>
        </w:rPr>
        <w:t>Слово «сачок» в духе народной этимологии (но «наоборот») он превращает в слово «сак» (с. 376), как бы лишая его ласкательно-уменьшительного суффикса, слово «огурец», «огурчик» превращает в «огур».</w:t>
      </w:r>
      <w:proofErr w:type="gramEnd"/>
      <w:r w:rsidRPr="0048141B">
        <w:rPr>
          <w:rFonts w:eastAsia="Calibri" w:cs="Times New Roman"/>
          <w:sz w:val="30"/>
          <w:szCs w:val="30"/>
        </w:rPr>
        <w:t xml:space="preserve"> </w:t>
      </w:r>
      <w:proofErr w:type="gramStart"/>
      <w:r w:rsidRPr="0048141B">
        <w:rPr>
          <w:rFonts w:eastAsia="Calibri" w:cs="Times New Roman"/>
          <w:sz w:val="30"/>
          <w:szCs w:val="30"/>
        </w:rPr>
        <w:t>И, с одной стороны, это как будто бы легкая ироничная лин</w:t>
      </w:r>
      <w:r w:rsidRPr="0048141B">
        <w:rPr>
          <w:rFonts w:eastAsia="Calibri" w:cs="Times New Roman"/>
          <w:sz w:val="30"/>
          <w:szCs w:val="30"/>
        </w:rPr>
        <w:t>г</w:t>
      </w:r>
      <w:r w:rsidRPr="0048141B">
        <w:rPr>
          <w:rFonts w:eastAsia="Calibri" w:cs="Times New Roman"/>
          <w:sz w:val="30"/>
          <w:szCs w:val="30"/>
        </w:rPr>
        <w:t>вистическая игра (в которую в конце 1970-х ― начале 1980-х играли все современные писатели – вспомним «Пуськи бятые» Л. Петрушев</w:t>
      </w:r>
      <w:r w:rsidR="00404B84" w:rsidRPr="0048141B">
        <w:rPr>
          <w:rFonts w:eastAsia="Calibri" w:cs="Times New Roman"/>
          <w:sz w:val="30"/>
          <w:szCs w:val="30"/>
        </w:rPr>
        <w:t>-</w:t>
      </w:r>
      <w:r w:rsidRPr="0048141B">
        <w:rPr>
          <w:rFonts w:eastAsia="Calibri" w:cs="Times New Roman"/>
          <w:sz w:val="30"/>
          <w:szCs w:val="30"/>
        </w:rPr>
        <w:t>ской), но с другой ― это все тот же «традиционный» поиск кор</w:t>
      </w:r>
      <w:r w:rsidR="00404B84" w:rsidRPr="0048141B">
        <w:rPr>
          <w:rFonts w:eastAsia="Calibri" w:cs="Times New Roman"/>
          <w:sz w:val="30"/>
          <w:szCs w:val="30"/>
        </w:rPr>
        <w:t>ней (в </w:t>
      </w:r>
      <w:r w:rsidRPr="0048141B">
        <w:rPr>
          <w:rFonts w:eastAsia="Calibri" w:cs="Times New Roman"/>
          <w:sz w:val="30"/>
          <w:szCs w:val="30"/>
        </w:rPr>
        <w:t>самом прямом буквальном лингвистическом плане, и в смысле п</w:t>
      </w:r>
      <w:r w:rsidRPr="0048141B">
        <w:rPr>
          <w:rFonts w:eastAsia="Calibri" w:cs="Times New Roman"/>
          <w:sz w:val="30"/>
          <w:szCs w:val="30"/>
        </w:rPr>
        <w:t>е</w:t>
      </w:r>
      <w:r w:rsidRPr="0048141B">
        <w:rPr>
          <w:rFonts w:eastAsia="Calibri" w:cs="Times New Roman"/>
          <w:sz w:val="30"/>
          <w:szCs w:val="30"/>
        </w:rPr>
        <w:t>реносном ― поиск исторических родовых корней «деревенской &lt;тр</w:t>
      </w:r>
      <w:r w:rsidRPr="0048141B">
        <w:rPr>
          <w:rFonts w:eastAsia="Calibri" w:cs="Times New Roman"/>
          <w:sz w:val="30"/>
          <w:szCs w:val="30"/>
        </w:rPr>
        <w:t>а</w:t>
      </w:r>
      <w:r w:rsidRPr="0048141B">
        <w:rPr>
          <w:rFonts w:eastAsia="Calibri" w:cs="Times New Roman"/>
          <w:sz w:val="30"/>
          <w:szCs w:val="30"/>
        </w:rPr>
        <w:t>диционной&gt; литературы»).</w:t>
      </w:r>
      <w:proofErr w:type="gramEnd"/>
      <w:r w:rsidRPr="0048141B">
        <w:rPr>
          <w:rFonts w:eastAsia="Calibri" w:cs="Times New Roman"/>
          <w:sz w:val="30"/>
          <w:szCs w:val="30"/>
        </w:rPr>
        <w:t xml:space="preserve"> В «традиции» русской классической лит</w:t>
      </w:r>
      <w:r w:rsidRPr="0048141B">
        <w:rPr>
          <w:rFonts w:eastAsia="Calibri" w:cs="Times New Roman"/>
          <w:sz w:val="30"/>
          <w:szCs w:val="30"/>
        </w:rPr>
        <w:t>е</w:t>
      </w:r>
      <w:r w:rsidRPr="0048141B">
        <w:rPr>
          <w:rFonts w:eastAsia="Calibri" w:cs="Times New Roman"/>
          <w:sz w:val="30"/>
          <w:szCs w:val="30"/>
        </w:rPr>
        <w:t xml:space="preserve">ратуры Сорокин использует народные пословицы и поговорки, присловья и афоризмы, народные и </w:t>
      </w:r>
      <w:proofErr w:type="gramStart"/>
      <w:r w:rsidRPr="0048141B">
        <w:rPr>
          <w:rFonts w:eastAsia="Calibri" w:cs="Times New Roman"/>
          <w:sz w:val="30"/>
          <w:szCs w:val="30"/>
        </w:rPr>
        <w:t>псевдо-народные</w:t>
      </w:r>
      <w:proofErr w:type="gramEnd"/>
      <w:r w:rsidRPr="0048141B">
        <w:rPr>
          <w:rFonts w:eastAsia="Calibri" w:cs="Times New Roman"/>
          <w:sz w:val="30"/>
          <w:szCs w:val="30"/>
        </w:rPr>
        <w:t xml:space="preserve"> песни и др. для обрисовки персонажей и их бытия. Однако использование этих народных максим носит характер сознательно ограничительный, настойчиво повторяющийся, попросту ― однообразный. Так, выр</w:t>
      </w:r>
      <w:r w:rsidRPr="0048141B">
        <w:rPr>
          <w:rFonts w:eastAsia="Calibri" w:cs="Times New Roman"/>
          <w:sz w:val="30"/>
          <w:szCs w:val="30"/>
        </w:rPr>
        <w:t>а</w:t>
      </w:r>
      <w:r w:rsidRPr="0048141B">
        <w:rPr>
          <w:rFonts w:eastAsia="Calibri" w:cs="Times New Roman"/>
          <w:sz w:val="30"/>
          <w:szCs w:val="30"/>
        </w:rPr>
        <w:lastRenderedPageBreak/>
        <w:t>жение «первый блин комом»</w:t>
      </w:r>
      <w:r w:rsidRPr="0048141B">
        <w:rPr>
          <w:rFonts w:eastAsia="Calibri" w:cs="Times New Roman"/>
          <w:sz w:val="30"/>
          <w:szCs w:val="30"/>
          <w:vertAlign w:val="superscript"/>
        </w:rPr>
        <w:footnoteReference w:id="54"/>
      </w:r>
      <w:r w:rsidRPr="0048141B">
        <w:rPr>
          <w:rFonts w:eastAsia="Calibri" w:cs="Times New Roman"/>
          <w:sz w:val="30"/>
          <w:szCs w:val="30"/>
        </w:rPr>
        <w:t xml:space="preserve"> герой Сорокина с одинаковым успехом использует и применительно к охоте (случившемуся промаху), и к з</w:t>
      </w:r>
      <w:r w:rsidRPr="0048141B">
        <w:rPr>
          <w:rFonts w:eastAsia="Calibri" w:cs="Times New Roman"/>
          <w:sz w:val="30"/>
          <w:szCs w:val="30"/>
        </w:rPr>
        <w:t>а</w:t>
      </w:r>
      <w:r w:rsidRPr="0048141B">
        <w:rPr>
          <w:rFonts w:eastAsia="Calibri" w:cs="Times New Roman"/>
          <w:sz w:val="30"/>
          <w:szCs w:val="30"/>
        </w:rPr>
        <w:t>нятию живописью (случайно оброненному в воду картону с пейз</w:t>
      </w:r>
      <w:r w:rsidRPr="0048141B">
        <w:rPr>
          <w:rFonts w:eastAsia="Calibri" w:cs="Times New Roman"/>
          <w:sz w:val="30"/>
          <w:szCs w:val="30"/>
        </w:rPr>
        <w:t>а</w:t>
      </w:r>
      <w:r w:rsidRPr="0048141B">
        <w:rPr>
          <w:rFonts w:eastAsia="Calibri" w:cs="Times New Roman"/>
          <w:sz w:val="30"/>
          <w:szCs w:val="30"/>
        </w:rPr>
        <w:t xml:space="preserve">жем) (с. 377, 392). </w:t>
      </w:r>
      <w:proofErr w:type="gramStart"/>
      <w:r w:rsidRPr="0048141B">
        <w:rPr>
          <w:rFonts w:eastAsia="Calibri" w:cs="Times New Roman"/>
          <w:sz w:val="30"/>
          <w:szCs w:val="30"/>
        </w:rPr>
        <w:t>Выражение «вот тебе, бабушка, и Юрьев день», с</w:t>
      </w:r>
      <w:r w:rsidRPr="0048141B">
        <w:rPr>
          <w:rFonts w:eastAsia="Calibri" w:cs="Times New Roman"/>
          <w:sz w:val="30"/>
          <w:szCs w:val="30"/>
        </w:rPr>
        <w:t>а</w:t>
      </w:r>
      <w:r w:rsidRPr="0048141B">
        <w:rPr>
          <w:rFonts w:eastAsia="Calibri" w:cs="Times New Roman"/>
          <w:sz w:val="30"/>
          <w:szCs w:val="30"/>
        </w:rPr>
        <w:t>мо по себе уже давно отошедшее от своего первоначального смысла и для большинства уже утратившее свою связь с Юрьевым днем (19 февраля) и отменой крепостного права, выражавшее разочаров</w:t>
      </w:r>
      <w:r w:rsidRPr="0048141B">
        <w:rPr>
          <w:rFonts w:eastAsia="Calibri" w:cs="Times New Roman"/>
          <w:sz w:val="30"/>
          <w:szCs w:val="30"/>
        </w:rPr>
        <w:t>а</w:t>
      </w:r>
      <w:r w:rsidRPr="0048141B">
        <w:rPr>
          <w:rFonts w:eastAsia="Calibri" w:cs="Times New Roman"/>
          <w:sz w:val="30"/>
          <w:szCs w:val="30"/>
        </w:rPr>
        <w:t>ние в проведенной реформе, легко и свободно используется героями Сорокина применительно к самым разным обстоятельствам, причем не столько «осудительного», сколько «восхитительного» характера: так, например, по поводу</w:t>
      </w:r>
      <w:proofErr w:type="gramEnd"/>
      <w:r w:rsidRPr="0048141B">
        <w:rPr>
          <w:rFonts w:eastAsia="Calibri" w:cs="Times New Roman"/>
          <w:sz w:val="30"/>
          <w:szCs w:val="30"/>
        </w:rPr>
        <w:t xml:space="preserve"> уже скошенного на ранней заре поля одной из одиноких крестьянок Антон Воспенников восклицает: «Вот тебе, бабушка Грудилиха», и Юрьев день» (с. 412). Понятно, что ни мудр</w:t>
      </w:r>
      <w:r w:rsidRPr="0048141B">
        <w:rPr>
          <w:rFonts w:eastAsia="Calibri" w:cs="Times New Roman"/>
          <w:sz w:val="30"/>
          <w:szCs w:val="30"/>
        </w:rPr>
        <w:t>о</w:t>
      </w:r>
      <w:r w:rsidRPr="0048141B">
        <w:rPr>
          <w:rFonts w:eastAsia="Calibri" w:cs="Times New Roman"/>
          <w:sz w:val="30"/>
          <w:szCs w:val="30"/>
        </w:rPr>
        <w:t>сти, ни народности такие повторы в себе не заключают, а их часто</w:t>
      </w:r>
      <w:r w:rsidRPr="0048141B">
        <w:rPr>
          <w:rFonts w:eastAsia="Calibri" w:cs="Times New Roman"/>
          <w:sz w:val="30"/>
          <w:szCs w:val="30"/>
        </w:rPr>
        <w:t>т</w:t>
      </w:r>
      <w:r w:rsidRPr="0048141B">
        <w:rPr>
          <w:rFonts w:eastAsia="Calibri" w:cs="Times New Roman"/>
          <w:sz w:val="30"/>
          <w:szCs w:val="30"/>
        </w:rPr>
        <w:t>ность и обес-</w:t>
      </w:r>
      <w:r w:rsidRPr="0048141B">
        <w:rPr>
          <w:rFonts w:eastAsia="Calibri" w:cs="Times New Roman"/>
          <w:i/>
          <w:sz w:val="30"/>
          <w:szCs w:val="30"/>
        </w:rPr>
        <w:t>смысл</w:t>
      </w:r>
      <w:r w:rsidRPr="0048141B">
        <w:rPr>
          <w:rFonts w:eastAsia="Calibri" w:cs="Times New Roman"/>
          <w:sz w:val="30"/>
          <w:szCs w:val="30"/>
        </w:rPr>
        <w:t>-енный «уплощенный» вид обнаруживают конце</w:t>
      </w:r>
      <w:r w:rsidRPr="0048141B">
        <w:rPr>
          <w:rFonts w:eastAsia="Calibri" w:cs="Times New Roman"/>
          <w:sz w:val="30"/>
          <w:szCs w:val="30"/>
        </w:rPr>
        <w:t>п</w:t>
      </w:r>
      <w:r w:rsidRPr="0048141B">
        <w:rPr>
          <w:rFonts w:eastAsia="Calibri" w:cs="Times New Roman"/>
          <w:sz w:val="30"/>
          <w:szCs w:val="30"/>
        </w:rPr>
        <w:t xml:space="preserve">туально-игровой характер повествования, </w:t>
      </w:r>
      <w:proofErr w:type="gramStart"/>
      <w:r w:rsidRPr="0048141B">
        <w:rPr>
          <w:rFonts w:eastAsia="Calibri" w:cs="Times New Roman"/>
          <w:sz w:val="30"/>
          <w:szCs w:val="30"/>
        </w:rPr>
        <w:t>со-мнение</w:t>
      </w:r>
      <w:proofErr w:type="gramEnd"/>
      <w:r w:rsidRPr="0048141B">
        <w:rPr>
          <w:rFonts w:eastAsia="Calibri" w:cs="Times New Roman"/>
          <w:sz w:val="30"/>
          <w:szCs w:val="30"/>
        </w:rPr>
        <w:t xml:space="preserve"> Сорокина относительно русского народа, его национального характера и, гла</w:t>
      </w:r>
      <w:r w:rsidRPr="0048141B">
        <w:rPr>
          <w:rFonts w:eastAsia="Calibri" w:cs="Times New Roman"/>
          <w:sz w:val="30"/>
          <w:szCs w:val="30"/>
        </w:rPr>
        <w:t>в</w:t>
      </w:r>
      <w:r w:rsidRPr="0048141B">
        <w:rPr>
          <w:rFonts w:eastAsia="Calibri" w:cs="Times New Roman"/>
          <w:sz w:val="30"/>
          <w:szCs w:val="30"/>
        </w:rPr>
        <w:t>ное, отражения его в классической русской литературе.</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Частым мотивом русской классической литературы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был мотив русского бунта, по словам героя «Капитанской дочки», «бессмысленного и беспощадного». Сорокин и его включает в свой роман, «цитируя» со ссылкой на Пушкина: «</w:t>
      </w:r>
      <w:proofErr w:type="gramStart"/>
      <w:r w:rsidRPr="0048141B">
        <w:rPr>
          <w:rFonts w:eastAsia="Calibri" w:cs="Times New Roman"/>
          <w:sz w:val="30"/>
          <w:szCs w:val="30"/>
        </w:rPr>
        <w:t>Нет бунта русского гл</w:t>
      </w:r>
      <w:r w:rsidRPr="0048141B">
        <w:rPr>
          <w:rFonts w:eastAsia="Calibri" w:cs="Times New Roman"/>
          <w:sz w:val="30"/>
          <w:szCs w:val="30"/>
        </w:rPr>
        <w:t>у</w:t>
      </w:r>
      <w:r w:rsidRPr="0048141B">
        <w:rPr>
          <w:rFonts w:eastAsia="Calibri" w:cs="Times New Roman"/>
          <w:sz w:val="30"/>
          <w:szCs w:val="30"/>
        </w:rPr>
        <w:t>пей</w:t>
      </w:r>
      <w:proofErr w:type="gramEnd"/>
      <w:r w:rsidRPr="0048141B">
        <w:rPr>
          <w:rFonts w:eastAsia="Calibri" w:cs="Times New Roman"/>
          <w:sz w:val="30"/>
          <w:szCs w:val="30"/>
        </w:rPr>
        <w:t xml:space="preserve"> и гаже», добавляя при этом: «Точнее не сказать» (с. 398). </w:t>
      </w:r>
      <w:proofErr w:type="gramStart"/>
      <w:r w:rsidRPr="0048141B">
        <w:rPr>
          <w:rFonts w:eastAsia="Calibri" w:cs="Times New Roman"/>
          <w:sz w:val="30"/>
          <w:szCs w:val="30"/>
        </w:rPr>
        <w:t>Наряду со смысловой игрой (подмена слов и снижение их оценочного во</w:t>
      </w:r>
      <w:r w:rsidRPr="0048141B">
        <w:rPr>
          <w:rFonts w:eastAsia="Calibri" w:cs="Times New Roman"/>
          <w:sz w:val="30"/>
          <w:szCs w:val="30"/>
        </w:rPr>
        <w:t>с</w:t>
      </w:r>
      <w:r w:rsidRPr="0048141B">
        <w:rPr>
          <w:rFonts w:eastAsia="Calibri" w:cs="Times New Roman"/>
          <w:sz w:val="30"/>
          <w:szCs w:val="30"/>
        </w:rPr>
        <w:t>приятия: «глупый» вместо «бессмысленный», «гадкий» вместо «бе</w:t>
      </w:r>
      <w:r w:rsidRPr="0048141B">
        <w:rPr>
          <w:rFonts w:eastAsia="Calibri" w:cs="Times New Roman"/>
          <w:sz w:val="30"/>
          <w:szCs w:val="30"/>
        </w:rPr>
        <w:t>с</w:t>
      </w:r>
      <w:r w:rsidRPr="0048141B">
        <w:rPr>
          <w:rFonts w:eastAsia="Calibri" w:cs="Times New Roman"/>
          <w:sz w:val="30"/>
          <w:szCs w:val="30"/>
        </w:rPr>
        <w:t>пощадный») такого рода «цитация» выявляет степень «доверия» к с</w:t>
      </w:r>
      <w:r w:rsidRPr="0048141B">
        <w:rPr>
          <w:rFonts w:eastAsia="Calibri" w:cs="Times New Roman"/>
          <w:sz w:val="30"/>
          <w:szCs w:val="30"/>
        </w:rPr>
        <w:t>о</w:t>
      </w:r>
      <w:r w:rsidRPr="0048141B">
        <w:rPr>
          <w:rFonts w:eastAsia="Calibri" w:cs="Times New Roman"/>
          <w:sz w:val="30"/>
          <w:szCs w:val="30"/>
        </w:rPr>
        <w:t>рокинскому цитированию: «</w:t>
      </w:r>
      <w:r w:rsidRPr="0048141B">
        <w:rPr>
          <w:rFonts w:eastAsia="Calibri" w:cs="Times New Roman"/>
          <w:i/>
          <w:sz w:val="30"/>
          <w:szCs w:val="30"/>
        </w:rPr>
        <w:t>точнее</w:t>
      </w:r>
      <w:r w:rsidRPr="0048141B">
        <w:rPr>
          <w:rFonts w:eastAsia="Calibri" w:cs="Times New Roman"/>
          <w:sz w:val="30"/>
          <w:szCs w:val="30"/>
        </w:rPr>
        <w:t xml:space="preserve"> сказать нельзя».</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Сорокин «не забывает» и об извечной интеллигентской «думе-печали» о русском народе, о противопоставлении, почти по Блоку, «Народа и интеллигенции»: «Но было в нем &lt;во взгляде простого русского мужика&gt; то, что сразу и навсегда разделяло Романа с этими людьми, ставило их в совершенно противоположные положения. Как ни старался Роман держаться проще с мужиками, близости не пол</w:t>
      </w:r>
      <w:r w:rsidRPr="0048141B">
        <w:rPr>
          <w:rFonts w:eastAsia="Calibri" w:cs="Times New Roman"/>
          <w:sz w:val="30"/>
          <w:szCs w:val="30"/>
        </w:rPr>
        <w:t>у</w:t>
      </w:r>
      <w:r w:rsidRPr="0048141B">
        <w:rPr>
          <w:rFonts w:eastAsia="Calibri" w:cs="Times New Roman"/>
          <w:sz w:val="30"/>
          <w:szCs w:val="30"/>
        </w:rPr>
        <w:t>чалось; между ними всегда пролегало что-то вроде крутояровского оврага, даже когда они смеялись над одним и тем же, вместе ловили рыбу или охотились. Овраг этот существовал вечно, и моста через н</w:t>
      </w:r>
      <w:r w:rsidRPr="0048141B">
        <w:rPr>
          <w:rFonts w:eastAsia="Calibri" w:cs="Times New Roman"/>
          <w:sz w:val="30"/>
          <w:szCs w:val="30"/>
        </w:rPr>
        <w:t>е</w:t>
      </w:r>
      <w:r w:rsidRPr="0048141B">
        <w:rPr>
          <w:rFonts w:eastAsia="Calibri" w:cs="Times New Roman"/>
          <w:sz w:val="30"/>
          <w:szCs w:val="30"/>
        </w:rPr>
        <w:t xml:space="preserve">го не было…» (с. 382). Выход же из этого традиционного для русской </w:t>
      </w:r>
      <w:r w:rsidRPr="0048141B">
        <w:rPr>
          <w:rFonts w:eastAsia="Calibri" w:cs="Times New Roman"/>
          <w:sz w:val="30"/>
          <w:szCs w:val="30"/>
        </w:rPr>
        <w:lastRenderedPageBreak/>
        <w:t xml:space="preserve">интеллигенции раздумья о судьбе мужика Сорокин выбирает простой и однозначный: «Но я люблю их и буду любить всегда», ― </w:t>
      </w:r>
      <w:proofErr w:type="gramStart"/>
      <w:r w:rsidRPr="0048141B">
        <w:rPr>
          <w:rFonts w:eastAsia="Calibri" w:cs="Times New Roman"/>
          <w:sz w:val="30"/>
          <w:szCs w:val="30"/>
        </w:rPr>
        <w:t>произн</w:t>
      </w:r>
      <w:r w:rsidRPr="0048141B">
        <w:rPr>
          <w:rFonts w:eastAsia="Calibri" w:cs="Times New Roman"/>
          <w:sz w:val="30"/>
          <w:szCs w:val="30"/>
        </w:rPr>
        <w:t>о</w:t>
      </w:r>
      <w:r w:rsidRPr="0048141B">
        <w:rPr>
          <w:rFonts w:eastAsia="Calibri" w:cs="Times New Roman"/>
          <w:sz w:val="30"/>
          <w:szCs w:val="30"/>
        </w:rPr>
        <w:t>сит Роман и тем снимает все наметившиеся было</w:t>
      </w:r>
      <w:proofErr w:type="gramEnd"/>
      <w:r w:rsidRPr="0048141B">
        <w:rPr>
          <w:rFonts w:eastAsia="Calibri" w:cs="Times New Roman"/>
          <w:sz w:val="30"/>
          <w:szCs w:val="30"/>
        </w:rPr>
        <w:t xml:space="preserve"> противоречия в его душе. «Литературно» поддерживаются эти мысли Романа и высказ</w:t>
      </w:r>
      <w:r w:rsidRPr="0048141B">
        <w:rPr>
          <w:rFonts w:eastAsia="Calibri" w:cs="Times New Roman"/>
          <w:sz w:val="30"/>
          <w:szCs w:val="30"/>
        </w:rPr>
        <w:t>ы</w:t>
      </w:r>
      <w:r w:rsidRPr="0048141B">
        <w:rPr>
          <w:rFonts w:eastAsia="Calibri" w:cs="Times New Roman"/>
          <w:sz w:val="30"/>
          <w:szCs w:val="30"/>
        </w:rPr>
        <w:t>ваниями либерала-помещика Красновского: «У мужика смекалки подзанять не грех. Мы с вами привыкли на них свысока смотреть, а выходит многому у них поучиться придется. Многому…» (с. 396). Вырванная из контекста фраза звучит, кажется, убедительно и почти философично, тем более что она произнесена профессором истории, однако касается она (как всегда у Сорокина) вещей совершенно иных, самых простых и мало связанных с философствованиями: а именно ― в данном случае практических навыков рыбной ловли.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Образу русского национального характера, а шире ― своеобр</w:t>
      </w:r>
      <w:r w:rsidRPr="0048141B">
        <w:rPr>
          <w:rFonts w:eastAsia="Calibri" w:cs="Times New Roman"/>
          <w:sz w:val="30"/>
          <w:szCs w:val="30"/>
        </w:rPr>
        <w:t>а</w:t>
      </w:r>
      <w:r w:rsidRPr="0048141B">
        <w:rPr>
          <w:rFonts w:eastAsia="Calibri" w:cs="Times New Roman"/>
          <w:sz w:val="30"/>
          <w:szCs w:val="30"/>
        </w:rPr>
        <w:t>зию русской национальной жизни, как известно, сопутствует мотив русской бани, не единожды отраженный в отечественной литературе (начиная с «Повести временных лет» и сказок Афанасьева, вплоть до А. Толстого, Л. Толстого, Чехова, Бунина и др.).</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Баня Сорокина описана необычайно ярко и талантливо. Чудесно описано само помещение бани: «Два подслеповатых окошка освещ</w:t>
      </w:r>
      <w:r w:rsidRPr="0048141B">
        <w:rPr>
          <w:rFonts w:eastAsia="Calibri" w:cs="Times New Roman"/>
          <w:sz w:val="30"/>
          <w:szCs w:val="30"/>
        </w:rPr>
        <w:t>а</w:t>
      </w:r>
      <w:r w:rsidRPr="0048141B">
        <w:rPr>
          <w:rFonts w:eastAsia="Calibri" w:cs="Times New Roman"/>
          <w:sz w:val="30"/>
          <w:szCs w:val="30"/>
        </w:rPr>
        <w:t>ли баню. В левом дальнем углу располагалась большая печка-каменка с сорокаведерным чугунным котлом, справа во всю стену, словно в</w:t>
      </w:r>
      <w:r w:rsidRPr="0048141B">
        <w:rPr>
          <w:rFonts w:eastAsia="Calibri" w:cs="Times New Roman"/>
          <w:sz w:val="30"/>
          <w:szCs w:val="30"/>
        </w:rPr>
        <w:t>а</w:t>
      </w:r>
      <w:r w:rsidRPr="0048141B">
        <w:rPr>
          <w:rFonts w:eastAsia="Calibri" w:cs="Times New Roman"/>
          <w:sz w:val="30"/>
          <w:szCs w:val="30"/>
        </w:rPr>
        <w:t>вилонский алтарь, возвышался ступенчатый полок; несколько шаек, ковшов, лавок, скамеек и стульчаков разных форм и конструкций ст</w:t>
      </w:r>
      <w:r w:rsidRPr="0048141B">
        <w:rPr>
          <w:rFonts w:eastAsia="Calibri" w:cs="Times New Roman"/>
          <w:sz w:val="30"/>
          <w:szCs w:val="30"/>
        </w:rPr>
        <w:t>о</w:t>
      </w:r>
      <w:r w:rsidRPr="0048141B">
        <w:rPr>
          <w:rFonts w:eastAsia="Calibri" w:cs="Times New Roman"/>
          <w:sz w:val="30"/>
          <w:szCs w:val="30"/>
        </w:rPr>
        <w:t>яли то тут, то там; в правом ближайшем углу размещался массивный стол с музыкальной шкатулкой и специальным бочонком, выдол</w:t>
      </w:r>
      <w:r w:rsidRPr="0048141B">
        <w:rPr>
          <w:rFonts w:eastAsia="Calibri" w:cs="Times New Roman"/>
          <w:sz w:val="30"/>
          <w:szCs w:val="30"/>
        </w:rPr>
        <w:t>б</w:t>
      </w:r>
      <w:r w:rsidRPr="0048141B">
        <w:rPr>
          <w:rFonts w:eastAsia="Calibri" w:cs="Times New Roman"/>
          <w:sz w:val="30"/>
          <w:szCs w:val="30"/>
        </w:rPr>
        <w:t>ленным из ели, не позволяющим находящемуся в нем квасу нагреться в жарком воздухе… &lt;и т.</w:t>
      </w:r>
      <w:r w:rsidR="00404B84" w:rsidRPr="0048141B">
        <w:rPr>
          <w:rFonts w:eastAsia="Calibri" w:cs="Times New Roman"/>
          <w:sz w:val="16"/>
          <w:szCs w:val="16"/>
        </w:rPr>
        <w:t> </w:t>
      </w:r>
      <w:r w:rsidRPr="0048141B">
        <w:rPr>
          <w:rFonts w:eastAsia="Calibri" w:cs="Times New Roman"/>
          <w:sz w:val="30"/>
          <w:szCs w:val="30"/>
        </w:rPr>
        <w:t>д.&gt;» (с. 433). Не менее великолепны карт</w:t>
      </w:r>
      <w:r w:rsidRPr="0048141B">
        <w:rPr>
          <w:rFonts w:eastAsia="Calibri" w:cs="Times New Roman"/>
          <w:sz w:val="30"/>
          <w:szCs w:val="30"/>
        </w:rPr>
        <w:t>и</w:t>
      </w:r>
      <w:r w:rsidRPr="0048141B">
        <w:rPr>
          <w:rFonts w:eastAsia="Calibri" w:cs="Times New Roman"/>
          <w:sz w:val="30"/>
          <w:szCs w:val="30"/>
        </w:rPr>
        <w:t>ны «опаривания» Красновским участников церемонии, так же как и мысли главного героя: «Так можно лежать целую вечность</w:t>
      </w:r>
      <w:proofErr w:type="gramStart"/>
      <w:r w:rsidRPr="0048141B">
        <w:rPr>
          <w:rFonts w:eastAsia="Calibri" w:cs="Times New Roman"/>
          <w:sz w:val="30"/>
          <w:szCs w:val="30"/>
        </w:rPr>
        <w:t xml:space="preserve"> &lt;…&gt; Л</w:t>
      </w:r>
      <w:proofErr w:type="gramEnd"/>
      <w:r w:rsidRPr="0048141B">
        <w:rPr>
          <w:rFonts w:eastAsia="Calibri" w:cs="Times New Roman"/>
          <w:sz w:val="30"/>
          <w:szCs w:val="30"/>
        </w:rPr>
        <w:t>е</w:t>
      </w:r>
      <w:r w:rsidRPr="0048141B">
        <w:rPr>
          <w:rFonts w:eastAsia="Calibri" w:cs="Times New Roman"/>
          <w:sz w:val="30"/>
          <w:szCs w:val="30"/>
        </w:rPr>
        <w:t>жать и наслаждаться этими обжигающими ударами. Какая простота и сила в русской бане. Топится по-черному, сама ― примитивной ко</w:t>
      </w:r>
      <w:r w:rsidRPr="0048141B">
        <w:rPr>
          <w:rFonts w:eastAsia="Calibri" w:cs="Times New Roman"/>
          <w:sz w:val="30"/>
          <w:szCs w:val="30"/>
        </w:rPr>
        <w:t>н</w:t>
      </w:r>
      <w:r w:rsidRPr="0048141B">
        <w:rPr>
          <w:rFonts w:eastAsia="Calibri" w:cs="Times New Roman"/>
          <w:sz w:val="30"/>
          <w:szCs w:val="30"/>
        </w:rPr>
        <w:t>струкции: вода, огонь да камень. И этот веник, размоченный в кипя</w:t>
      </w:r>
      <w:r w:rsidRPr="0048141B">
        <w:rPr>
          <w:rFonts w:eastAsia="Calibri" w:cs="Times New Roman"/>
          <w:sz w:val="30"/>
          <w:szCs w:val="30"/>
        </w:rPr>
        <w:t>т</w:t>
      </w:r>
      <w:r w:rsidRPr="0048141B">
        <w:rPr>
          <w:rFonts w:eastAsia="Calibri" w:cs="Times New Roman"/>
          <w:sz w:val="30"/>
          <w:szCs w:val="30"/>
        </w:rPr>
        <w:t>ке. Но вот он ударяет тебя по спине, и сколько прелести, радости, сколько силы в этом!» (с. 435). При этом, казалось бы, живое опис</w:t>
      </w:r>
      <w:r w:rsidRPr="0048141B">
        <w:rPr>
          <w:rFonts w:eastAsia="Calibri" w:cs="Times New Roman"/>
          <w:sz w:val="30"/>
          <w:szCs w:val="30"/>
        </w:rPr>
        <w:t>а</w:t>
      </w:r>
      <w:r w:rsidRPr="0048141B">
        <w:rPr>
          <w:rFonts w:eastAsia="Calibri" w:cs="Times New Roman"/>
          <w:sz w:val="30"/>
          <w:szCs w:val="30"/>
        </w:rPr>
        <w:t>ние бани вновь пересыпано устойчивыми оборотами и штампова</w:t>
      </w:r>
      <w:r w:rsidRPr="0048141B">
        <w:rPr>
          <w:rFonts w:eastAsia="Calibri" w:cs="Times New Roman"/>
          <w:sz w:val="30"/>
          <w:szCs w:val="30"/>
        </w:rPr>
        <w:t>н</w:t>
      </w:r>
      <w:r w:rsidRPr="0048141B">
        <w:rPr>
          <w:rFonts w:eastAsia="Calibri" w:cs="Times New Roman"/>
          <w:sz w:val="30"/>
          <w:szCs w:val="30"/>
        </w:rPr>
        <w:t>ными характеристиками (здешняя баня была, конечно же, с «</w:t>
      </w:r>
      <w:r w:rsidRPr="0048141B">
        <w:rPr>
          <w:rFonts w:eastAsia="Calibri" w:cs="Times New Roman"/>
          <w:i/>
          <w:sz w:val="30"/>
          <w:szCs w:val="30"/>
        </w:rPr>
        <w:t>подсл</w:t>
      </w:r>
      <w:r w:rsidRPr="0048141B">
        <w:rPr>
          <w:rFonts w:eastAsia="Calibri" w:cs="Times New Roman"/>
          <w:i/>
          <w:sz w:val="30"/>
          <w:szCs w:val="30"/>
        </w:rPr>
        <w:t>е</w:t>
      </w:r>
      <w:r w:rsidRPr="0048141B">
        <w:rPr>
          <w:rFonts w:eastAsia="Calibri" w:cs="Times New Roman"/>
          <w:i/>
          <w:sz w:val="30"/>
          <w:szCs w:val="30"/>
        </w:rPr>
        <w:t>поватыми</w:t>
      </w:r>
      <w:r w:rsidRPr="0048141B">
        <w:rPr>
          <w:rFonts w:eastAsia="Calibri" w:cs="Times New Roman"/>
          <w:sz w:val="30"/>
          <w:szCs w:val="30"/>
        </w:rPr>
        <w:t xml:space="preserve"> окошками»; она большая и просторная, так что, «по словам Красновского, в ней могла бы спокойно выпариться и вымыться </w:t>
      </w:r>
      <w:r w:rsidRPr="0048141B">
        <w:rPr>
          <w:rFonts w:eastAsia="Calibri" w:cs="Times New Roman"/>
          <w:i/>
          <w:sz w:val="30"/>
          <w:szCs w:val="30"/>
        </w:rPr>
        <w:t>рота солдат</w:t>
      </w:r>
      <w:r w:rsidRPr="0048141B">
        <w:rPr>
          <w:rFonts w:eastAsia="Calibri" w:cs="Times New Roman"/>
          <w:sz w:val="30"/>
          <w:szCs w:val="30"/>
        </w:rPr>
        <w:t>», с. 433). В последней характеристике важно подметить то, что фразеологически оформленный оборот, уже сложившийся аф</w:t>
      </w:r>
      <w:r w:rsidRPr="0048141B">
        <w:rPr>
          <w:rFonts w:eastAsia="Calibri" w:cs="Times New Roman"/>
          <w:sz w:val="30"/>
          <w:szCs w:val="30"/>
        </w:rPr>
        <w:t>о</w:t>
      </w:r>
      <w:r w:rsidRPr="0048141B">
        <w:rPr>
          <w:rFonts w:eastAsia="Calibri" w:cs="Times New Roman"/>
          <w:sz w:val="30"/>
          <w:szCs w:val="30"/>
        </w:rPr>
        <w:lastRenderedPageBreak/>
        <w:t>ризм («могла вымыться рота солдат»), Сорокин переадресовывает, «припи</w:t>
      </w:r>
      <w:r w:rsidR="00404B84" w:rsidRPr="0048141B">
        <w:rPr>
          <w:rFonts w:eastAsia="Calibri" w:cs="Times New Roman"/>
          <w:sz w:val="30"/>
          <w:szCs w:val="30"/>
        </w:rPr>
        <w:t xml:space="preserve">сывает» конкретному </w:t>
      </w:r>
      <w:r w:rsidRPr="0048141B">
        <w:rPr>
          <w:rFonts w:eastAsia="Calibri" w:cs="Times New Roman"/>
          <w:sz w:val="30"/>
          <w:szCs w:val="30"/>
        </w:rPr>
        <w:t xml:space="preserve">герою («по словам Красновского»), как бы выводя его из недр «народного слова» и наделяя псевдо-авторством. Интенция автора как бы иронически противо-направлена. </w:t>
      </w:r>
      <w:proofErr w:type="gramStart"/>
      <w:r w:rsidRPr="0048141B">
        <w:rPr>
          <w:rFonts w:eastAsia="Calibri" w:cs="Times New Roman"/>
          <w:sz w:val="30"/>
          <w:szCs w:val="30"/>
        </w:rPr>
        <w:t xml:space="preserve">В процессе «парения» героем, конечно, ощущается сила («сколько силы в этом!»), после мытья в бане герой «словно родился» (с. 437) и мн. др. А наряду со старыми и забытыми словами в этой же сцене </w:t>
      </w:r>
      <w:r w:rsidRPr="0048141B">
        <w:rPr>
          <w:rFonts w:eastAsia="Calibri" w:cs="Times New Roman"/>
          <w:i/>
          <w:sz w:val="30"/>
          <w:szCs w:val="30"/>
        </w:rPr>
        <w:t>вдруг</w:t>
      </w:r>
      <w:r w:rsidRPr="0048141B">
        <w:rPr>
          <w:rFonts w:eastAsia="Calibri" w:cs="Times New Roman"/>
          <w:sz w:val="30"/>
          <w:szCs w:val="30"/>
        </w:rPr>
        <w:t xml:space="preserve"> (по-сорокински) звучит современный бюрократический «кв</w:t>
      </w:r>
      <w:r w:rsidRPr="0048141B">
        <w:rPr>
          <w:rFonts w:eastAsia="Calibri" w:cs="Times New Roman"/>
          <w:sz w:val="30"/>
          <w:szCs w:val="30"/>
        </w:rPr>
        <w:t>о</w:t>
      </w:r>
      <w:r w:rsidRPr="0048141B">
        <w:rPr>
          <w:rFonts w:eastAsia="Calibri" w:cs="Times New Roman"/>
          <w:sz w:val="30"/>
          <w:szCs w:val="30"/>
        </w:rPr>
        <w:t>рум» (с. 434), военно-песенный «В воздухе пахло грозой» (с. 437), р</w:t>
      </w:r>
      <w:r w:rsidRPr="0048141B">
        <w:rPr>
          <w:rFonts w:eastAsia="Calibri" w:cs="Times New Roman"/>
          <w:sz w:val="30"/>
          <w:szCs w:val="30"/>
        </w:rPr>
        <w:t>е</w:t>
      </w:r>
      <w:r w:rsidRPr="0048141B">
        <w:rPr>
          <w:rFonts w:eastAsia="Calibri" w:cs="Times New Roman"/>
          <w:sz w:val="30"/>
          <w:szCs w:val="30"/>
        </w:rPr>
        <w:t>волюционное «господа буржуи» (с. 438) или известное кинематогр</w:t>
      </w:r>
      <w:r w:rsidRPr="0048141B">
        <w:rPr>
          <w:rFonts w:eastAsia="Calibri" w:cs="Times New Roman"/>
          <w:sz w:val="30"/>
          <w:szCs w:val="30"/>
        </w:rPr>
        <w:t>а</w:t>
      </w:r>
      <w:r w:rsidRPr="0048141B">
        <w:rPr>
          <w:rFonts w:eastAsia="Calibri" w:cs="Times New Roman"/>
          <w:sz w:val="30"/>
          <w:szCs w:val="30"/>
        </w:rPr>
        <w:t>фическое «Гардемарины, вперед!» (с</w:t>
      </w:r>
      <w:proofErr w:type="gramEnd"/>
      <w:r w:rsidRPr="0048141B">
        <w:rPr>
          <w:rFonts w:eastAsia="Calibri" w:cs="Times New Roman"/>
          <w:sz w:val="30"/>
          <w:szCs w:val="30"/>
        </w:rPr>
        <w:t>. 437).</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При этом и у русской бани, по Сорокину (или «по Русской Л</w:t>
      </w:r>
      <w:r w:rsidRPr="0048141B">
        <w:rPr>
          <w:rFonts w:eastAsia="Calibri" w:cs="Times New Roman"/>
          <w:sz w:val="30"/>
          <w:szCs w:val="30"/>
        </w:rPr>
        <w:t>и</w:t>
      </w:r>
      <w:r w:rsidRPr="0048141B">
        <w:rPr>
          <w:rFonts w:eastAsia="Calibri" w:cs="Times New Roman"/>
          <w:sz w:val="30"/>
          <w:szCs w:val="30"/>
        </w:rPr>
        <w:t>тературе») есть своя философия: «Наши прадеды и прапрадеды пар</w:t>
      </w:r>
      <w:r w:rsidRPr="0048141B">
        <w:rPr>
          <w:rFonts w:eastAsia="Calibri" w:cs="Times New Roman"/>
          <w:sz w:val="30"/>
          <w:szCs w:val="30"/>
        </w:rPr>
        <w:t>и</w:t>
      </w:r>
      <w:r w:rsidRPr="0048141B">
        <w:rPr>
          <w:rFonts w:eastAsia="Calibri" w:cs="Times New Roman"/>
          <w:sz w:val="30"/>
          <w:szCs w:val="30"/>
        </w:rPr>
        <w:t>лись так же</w:t>
      </w:r>
      <w:proofErr w:type="gramStart"/>
      <w:r w:rsidRPr="0048141B">
        <w:rPr>
          <w:rFonts w:eastAsia="Calibri" w:cs="Times New Roman"/>
          <w:sz w:val="30"/>
          <w:szCs w:val="30"/>
        </w:rPr>
        <w:t xml:space="preserve"> &lt;…&gt; И</w:t>
      </w:r>
      <w:proofErr w:type="gramEnd"/>
      <w:r w:rsidRPr="0048141B">
        <w:rPr>
          <w:rFonts w:eastAsia="Calibri" w:cs="Times New Roman"/>
          <w:sz w:val="30"/>
          <w:szCs w:val="30"/>
        </w:rPr>
        <w:t xml:space="preserve"> тот же самый веник ходил по их спинам, и такой же пар обжигал их, и все было таким же, как сейчас, и эти мокрые доски, и шайки с водой, и мочало. И люди. Человек нисколько не и</w:t>
      </w:r>
      <w:r w:rsidRPr="0048141B">
        <w:rPr>
          <w:rFonts w:eastAsia="Calibri" w:cs="Times New Roman"/>
          <w:sz w:val="30"/>
          <w:szCs w:val="30"/>
        </w:rPr>
        <w:t>з</w:t>
      </w:r>
      <w:r w:rsidRPr="0048141B">
        <w:rPr>
          <w:rFonts w:eastAsia="Calibri" w:cs="Times New Roman"/>
          <w:sz w:val="30"/>
          <w:szCs w:val="30"/>
        </w:rPr>
        <w:t>менился за эти века. И никогда, никогда не изменится» (с. 436). Уже ожидаемо, что после многократно повторенных «то же» и «те же» г</w:t>
      </w:r>
      <w:r w:rsidRPr="0048141B">
        <w:rPr>
          <w:rFonts w:eastAsia="Calibri" w:cs="Times New Roman"/>
          <w:sz w:val="30"/>
          <w:szCs w:val="30"/>
        </w:rPr>
        <w:t>е</w:t>
      </w:r>
      <w:r w:rsidRPr="0048141B">
        <w:rPr>
          <w:rFonts w:eastAsia="Calibri" w:cs="Times New Roman"/>
          <w:sz w:val="30"/>
          <w:szCs w:val="30"/>
        </w:rPr>
        <w:t>рой вскоре перейдет к тому, как меняется человек и как быстро пр</w:t>
      </w:r>
      <w:r w:rsidRPr="0048141B">
        <w:rPr>
          <w:rFonts w:eastAsia="Calibri" w:cs="Times New Roman"/>
          <w:sz w:val="30"/>
          <w:szCs w:val="30"/>
        </w:rPr>
        <w:t>о</w:t>
      </w:r>
      <w:r w:rsidRPr="0048141B">
        <w:rPr>
          <w:rFonts w:eastAsia="Calibri" w:cs="Times New Roman"/>
          <w:sz w:val="30"/>
          <w:szCs w:val="30"/>
        </w:rPr>
        <w:t>исходят в мире эти изменения, «не заметишь», но сейчас Сорокину важно подчеркнуть связь времен, почти традиционную «преемстве</w:t>
      </w:r>
      <w:r w:rsidRPr="0048141B">
        <w:rPr>
          <w:rFonts w:eastAsia="Calibri" w:cs="Times New Roman"/>
          <w:sz w:val="30"/>
          <w:szCs w:val="30"/>
        </w:rPr>
        <w:t>н</w:t>
      </w:r>
      <w:r w:rsidRPr="0048141B">
        <w:rPr>
          <w:rFonts w:eastAsia="Calibri" w:cs="Times New Roman"/>
          <w:sz w:val="30"/>
          <w:szCs w:val="30"/>
        </w:rPr>
        <w:t>ность поколений» (пусть и на примере бани, так веселее). А восто</w:t>
      </w:r>
      <w:r w:rsidRPr="0048141B">
        <w:rPr>
          <w:rFonts w:eastAsia="Calibri" w:cs="Times New Roman"/>
          <w:sz w:val="30"/>
          <w:szCs w:val="30"/>
        </w:rPr>
        <w:t>р</w:t>
      </w:r>
      <w:r w:rsidRPr="0048141B">
        <w:rPr>
          <w:rFonts w:eastAsia="Calibri" w:cs="Times New Roman"/>
          <w:sz w:val="30"/>
          <w:szCs w:val="30"/>
        </w:rPr>
        <w:t>женные придыхания героя в этом внутреннем монологе изобличают иронический взгляд автора, некоего «</w:t>
      </w:r>
      <w:r w:rsidRPr="0048141B">
        <w:rPr>
          <w:rFonts w:eastAsia="Calibri" w:cs="Times New Roman"/>
          <w:sz w:val="30"/>
          <w:szCs w:val="30"/>
          <w:lang w:val="en-US"/>
        </w:rPr>
        <w:t>Deus</w:t>
      </w:r>
      <w:r w:rsidRPr="0048141B">
        <w:rPr>
          <w:rFonts w:eastAsia="Calibri" w:cs="Times New Roman"/>
          <w:sz w:val="30"/>
          <w:szCs w:val="30"/>
        </w:rPr>
        <w:t xml:space="preserve"> </w:t>
      </w:r>
      <w:r w:rsidRPr="0048141B">
        <w:rPr>
          <w:rFonts w:eastAsia="Calibri" w:cs="Times New Roman"/>
          <w:sz w:val="30"/>
          <w:szCs w:val="30"/>
          <w:lang w:val="en-US"/>
        </w:rPr>
        <w:t>ex</w:t>
      </w:r>
      <w:r w:rsidRPr="0048141B">
        <w:rPr>
          <w:rFonts w:eastAsia="Calibri" w:cs="Times New Roman"/>
          <w:sz w:val="30"/>
          <w:szCs w:val="30"/>
        </w:rPr>
        <w:t xml:space="preserve"> </w:t>
      </w:r>
      <w:r w:rsidRPr="0048141B">
        <w:rPr>
          <w:rFonts w:eastAsia="Calibri" w:cs="Times New Roman"/>
          <w:sz w:val="30"/>
          <w:szCs w:val="30"/>
          <w:lang w:val="en-US"/>
        </w:rPr>
        <w:t>machina</w:t>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Наряду с героями-идеологами, дворянами-либералами русская литература вмещает в себя и образ старосветских помещиков, гог</w:t>
      </w:r>
      <w:r w:rsidRPr="0048141B">
        <w:rPr>
          <w:rFonts w:eastAsia="Calibri" w:cs="Times New Roman"/>
          <w:sz w:val="30"/>
          <w:szCs w:val="30"/>
        </w:rPr>
        <w:t>о</w:t>
      </w:r>
      <w:r w:rsidRPr="0048141B">
        <w:rPr>
          <w:rFonts w:eastAsia="Calibri" w:cs="Times New Roman"/>
          <w:sz w:val="30"/>
          <w:szCs w:val="30"/>
        </w:rPr>
        <w:t>левских по преимуществу персонажей, но колоритных и ярких настолько, что они стали общелитературными, типичными и узнава</w:t>
      </w:r>
      <w:r w:rsidRPr="0048141B">
        <w:rPr>
          <w:rFonts w:eastAsia="Calibri" w:cs="Times New Roman"/>
          <w:sz w:val="30"/>
          <w:szCs w:val="30"/>
        </w:rPr>
        <w:t>е</w:t>
      </w:r>
      <w:r w:rsidRPr="0048141B">
        <w:rPr>
          <w:rFonts w:eastAsia="Calibri" w:cs="Times New Roman"/>
          <w:sz w:val="30"/>
          <w:szCs w:val="30"/>
        </w:rPr>
        <w:t>мыми. В романе «Роман» эту роль Сорокин отдал семье сельского священника Агафона Огурцова и его верной попадье Варваре Митр</w:t>
      </w:r>
      <w:r w:rsidRPr="0048141B">
        <w:rPr>
          <w:rFonts w:eastAsia="Calibri" w:cs="Times New Roman"/>
          <w:sz w:val="30"/>
          <w:szCs w:val="30"/>
        </w:rPr>
        <w:t>о</w:t>
      </w:r>
      <w:r w:rsidRPr="0048141B">
        <w:rPr>
          <w:rFonts w:eastAsia="Calibri" w:cs="Times New Roman"/>
          <w:sz w:val="30"/>
          <w:szCs w:val="30"/>
        </w:rPr>
        <w:t xml:space="preserve">фановне. «Это была милая простодушная чета, и он и она </w:t>
      </w:r>
      <w:proofErr w:type="gramStart"/>
      <w:r w:rsidRPr="0048141B">
        <w:rPr>
          <w:rFonts w:eastAsia="Calibri" w:cs="Times New Roman"/>
          <w:sz w:val="30"/>
          <w:szCs w:val="30"/>
        </w:rPr>
        <w:t>до</w:t>
      </w:r>
      <w:proofErr w:type="gramEnd"/>
      <w:r w:rsidRPr="0048141B">
        <w:rPr>
          <w:rFonts w:eastAsia="Calibri" w:cs="Times New Roman"/>
          <w:sz w:val="30"/>
          <w:szCs w:val="30"/>
        </w:rPr>
        <w:t xml:space="preserve"> удив</w:t>
      </w:r>
      <w:r w:rsidRPr="0048141B">
        <w:rPr>
          <w:rFonts w:eastAsia="Calibri" w:cs="Times New Roman"/>
          <w:sz w:val="30"/>
          <w:szCs w:val="30"/>
        </w:rPr>
        <w:t>и</w:t>
      </w:r>
      <w:r w:rsidRPr="0048141B">
        <w:rPr>
          <w:rFonts w:eastAsia="Calibri" w:cs="Times New Roman"/>
          <w:sz w:val="30"/>
          <w:szCs w:val="30"/>
        </w:rPr>
        <w:t>тельного походили друг на друга. И Федор Христофорович, и Варвара Митрофановна не отличались высоким ростом, имели полное слож</w:t>
      </w:r>
      <w:r w:rsidRPr="0048141B">
        <w:rPr>
          <w:rFonts w:eastAsia="Calibri" w:cs="Times New Roman"/>
          <w:sz w:val="30"/>
          <w:szCs w:val="30"/>
        </w:rPr>
        <w:t>е</w:t>
      </w:r>
      <w:r w:rsidRPr="0048141B">
        <w:rPr>
          <w:rFonts w:eastAsia="Calibri" w:cs="Times New Roman"/>
          <w:sz w:val="30"/>
          <w:szCs w:val="30"/>
        </w:rPr>
        <w:t>ние, пухлые короткие руки с пухлыми белыми пальцами, мучнистые, слегка одутловатые лица с почти одинаковыми маленькими круглыми носами, походившими на молодой розовый картофель. Отец Агафон был пятидесяти восьми лет, носил рыжеватую с сильной проседью бороду и такие же по цвету длинные, до плеч, волосы, обрамляющие гладкую розоватую плешь. Его маленькие вострые глазки с рыжев</w:t>
      </w:r>
      <w:r w:rsidRPr="0048141B">
        <w:rPr>
          <w:rFonts w:eastAsia="Calibri" w:cs="Times New Roman"/>
          <w:sz w:val="30"/>
          <w:szCs w:val="30"/>
        </w:rPr>
        <w:t>а</w:t>
      </w:r>
      <w:r w:rsidRPr="0048141B">
        <w:rPr>
          <w:rFonts w:eastAsia="Calibri" w:cs="Times New Roman"/>
          <w:sz w:val="30"/>
          <w:szCs w:val="30"/>
        </w:rPr>
        <w:t>тыми, а поэтому незаметными ресницами непрерывно моргали, сло</w:t>
      </w:r>
      <w:r w:rsidRPr="0048141B">
        <w:rPr>
          <w:rFonts w:eastAsia="Calibri" w:cs="Times New Roman"/>
          <w:sz w:val="30"/>
          <w:szCs w:val="30"/>
        </w:rPr>
        <w:t>в</w:t>
      </w:r>
      <w:r w:rsidRPr="0048141B">
        <w:rPr>
          <w:rFonts w:eastAsia="Calibri" w:cs="Times New Roman"/>
          <w:sz w:val="30"/>
          <w:szCs w:val="30"/>
        </w:rPr>
        <w:lastRenderedPageBreak/>
        <w:t>но стараясь поспеть за ртом, не закрывающимся ни на миг. Службу и приходские дела о. Агафон вел исправно, хоть и с некоей суетлив</w:t>
      </w:r>
      <w:r w:rsidRPr="0048141B">
        <w:rPr>
          <w:rFonts w:eastAsia="Calibri" w:cs="Times New Roman"/>
          <w:sz w:val="30"/>
          <w:szCs w:val="30"/>
        </w:rPr>
        <w:t>о</w:t>
      </w:r>
      <w:r w:rsidRPr="0048141B">
        <w:rPr>
          <w:rFonts w:eastAsia="Calibri" w:cs="Times New Roman"/>
          <w:sz w:val="30"/>
          <w:szCs w:val="30"/>
        </w:rPr>
        <w:t xml:space="preserve">стью, причиною коей были отнюдь не </w:t>
      </w:r>
      <w:proofErr w:type="gramStart"/>
      <w:r w:rsidRPr="0048141B">
        <w:rPr>
          <w:rFonts w:eastAsia="Calibri" w:cs="Times New Roman"/>
          <w:sz w:val="30"/>
          <w:szCs w:val="30"/>
        </w:rPr>
        <w:t>скаредность</w:t>
      </w:r>
      <w:proofErr w:type="gramEnd"/>
      <w:r w:rsidRPr="0048141B">
        <w:rPr>
          <w:rFonts w:eastAsia="Calibri" w:cs="Times New Roman"/>
          <w:sz w:val="30"/>
          <w:szCs w:val="30"/>
        </w:rPr>
        <w:t xml:space="preserve"> и расчет, а особая склонность его мягкого и отзывчивого характера. Сердце у о. Агафона было добрым, крутояровцы его любили и уважали. Варв</w:t>
      </w:r>
      <w:r w:rsidRPr="0048141B">
        <w:rPr>
          <w:rFonts w:eastAsia="Calibri" w:cs="Times New Roman"/>
          <w:sz w:val="30"/>
          <w:szCs w:val="30"/>
        </w:rPr>
        <w:t>а</w:t>
      </w:r>
      <w:r w:rsidRPr="0048141B">
        <w:rPr>
          <w:rFonts w:eastAsia="Calibri" w:cs="Times New Roman"/>
          <w:sz w:val="30"/>
          <w:szCs w:val="30"/>
        </w:rPr>
        <w:t>ра Митрофановна была лет на шесть моложе супруга и ничуть не о</w:t>
      </w:r>
      <w:r w:rsidRPr="0048141B">
        <w:rPr>
          <w:rFonts w:eastAsia="Calibri" w:cs="Times New Roman"/>
          <w:sz w:val="30"/>
          <w:szCs w:val="30"/>
        </w:rPr>
        <w:t>т</w:t>
      </w:r>
      <w:r w:rsidRPr="0048141B">
        <w:rPr>
          <w:rFonts w:eastAsia="Calibri" w:cs="Times New Roman"/>
          <w:sz w:val="30"/>
          <w:szCs w:val="30"/>
        </w:rPr>
        <w:t>ставала от него в суетливой подвижности членов и в непрерывных словоизлияниях. Огурцовы жили в Крутом Яре уж более тридцати лет, детей им Бог не дал, зато у них был прекрасный яблоневый сад с пасекой в пятьдесят колод, большое подворье с бесчисленной скот</w:t>
      </w:r>
      <w:r w:rsidRPr="0048141B">
        <w:rPr>
          <w:rFonts w:eastAsia="Calibri" w:cs="Times New Roman"/>
          <w:sz w:val="30"/>
          <w:szCs w:val="30"/>
        </w:rPr>
        <w:t>и</w:t>
      </w:r>
      <w:r w:rsidRPr="0048141B">
        <w:rPr>
          <w:rFonts w:eastAsia="Calibri" w:cs="Times New Roman"/>
          <w:sz w:val="30"/>
          <w:szCs w:val="30"/>
        </w:rPr>
        <w:t>ной и птицей и просторная, изукрашенная местными древорезами б</w:t>
      </w:r>
      <w:r w:rsidRPr="0048141B">
        <w:rPr>
          <w:rFonts w:eastAsia="Calibri" w:cs="Times New Roman"/>
          <w:sz w:val="30"/>
          <w:szCs w:val="30"/>
        </w:rPr>
        <w:t>а</w:t>
      </w:r>
      <w:r w:rsidRPr="0048141B">
        <w:rPr>
          <w:rFonts w:eastAsia="Calibri" w:cs="Times New Roman"/>
          <w:sz w:val="30"/>
          <w:szCs w:val="30"/>
        </w:rPr>
        <w:t xml:space="preserve">ня с купальней, стоящая на речке на крепких дубовых столбах» (с. 319). Наряду с отзвуками гоголевских образов в тексте Сорокина прочитывается и образ еще одной литературной четы, отца и матери Базарова, лекаря, хотя и не духовного отца, но весьма близкого к этой роли на селе.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Мотив воспоминаний (красивое троекратное ритмизующее «вспомнил») с особой силой звучит в связи с образом этих «старых» (и по возрасту, и по времени их жизни в литературе) героев: </w:t>
      </w:r>
      <w:proofErr w:type="gramStart"/>
      <w:r w:rsidRPr="0048141B">
        <w:rPr>
          <w:rFonts w:eastAsia="Calibri" w:cs="Times New Roman"/>
          <w:sz w:val="30"/>
          <w:szCs w:val="30"/>
        </w:rPr>
        <w:t>«И се</w:t>
      </w:r>
      <w:r w:rsidRPr="0048141B">
        <w:rPr>
          <w:rFonts w:eastAsia="Calibri" w:cs="Times New Roman"/>
          <w:sz w:val="30"/>
          <w:szCs w:val="30"/>
        </w:rPr>
        <w:t>й</w:t>
      </w:r>
      <w:r w:rsidRPr="0048141B">
        <w:rPr>
          <w:rFonts w:eastAsia="Calibri" w:cs="Times New Roman"/>
          <w:sz w:val="30"/>
          <w:szCs w:val="30"/>
        </w:rPr>
        <w:t>час &lt;…&gt; слушая непрерывный поток восторженных, радостных и удивительных восклицаний, Роман сразу вспомнил все свои шалости в их доме, вспомнил пироги и кулебяки, печенные Варварой Митр</w:t>
      </w:r>
      <w:r w:rsidRPr="0048141B">
        <w:rPr>
          <w:rFonts w:eastAsia="Calibri" w:cs="Times New Roman"/>
          <w:sz w:val="30"/>
          <w:szCs w:val="30"/>
        </w:rPr>
        <w:t>о</w:t>
      </w:r>
      <w:r w:rsidRPr="0048141B">
        <w:rPr>
          <w:rFonts w:eastAsia="Calibri" w:cs="Times New Roman"/>
          <w:sz w:val="30"/>
          <w:szCs w:val="30"/>
        </w:rPr>
        <w:t>фановной на его именины, вспомнил их сад, где он валялся в траве, пасеку, где ел сотовый мед, запивая молоком, купальню, с мостков которой нырял в речку» (с. 320).</w:t>
      </w:r>
      <w:proofErr w:type="gramEnd"/>
      <w:r w:rsidRPr="0048141B">
        <w:rPr>
          <w:rFonts w:eastAsia="Calibri" w:cs="Times New Roman"/>
          <w:sz w:val="30"/>
          <w:szCs w:val="30"/>
        </w:rPr>
        <w:t xml:space="preserve"> Именно рядом с ними, служителями крутояровской церкви, юный герой, конечно же, «впервые уверовал в Бога…» (с. 320). Речь именно таких героев должна была в русской литературе быть усеяна фольклорными оборотами и восклицаниями, что и происходит у чуткого к слову Сорокина: «…соколик наш сиз</w:t>
      </w:r>
      <w:r w:rsidRPr="0048141B">
        <w:rPr>
          <w:rFonts w:eastAsia="Calibri" w:cs="Times New Roman"/>
          <w:sz w:val="30"/>
          <w:szCs w:val="30"/>
        </w:rPr>
        <w:t>о</w:t>
      </w:r>
      <w:r w:rsidRPr="0048141B">
        <w:rPr>
          <w:rFonts w:eastAsia="Calibri" w:cs="Times New Roman"/>
          <w:sz w:val="30"/>
          <w:szCs w:val="30"/>
        </w:rPr>
        <w:t>крылый», «голубок ты наш ясный» (с. 322, 324) ― любовно называет Романа Варвара Митрофановна.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Мыслящий, думающий, ищущий герой Сорокина, обращенный к проблемам России, народа, родной природы, через все эти проблемы традиционно, привычно для русской литературы приходит к мыслям о себе, </w:t>
      </w:r>
      <w:proofErr w:type="gramStart"/>
      <w:r w:rsidRPr="0048141B">
        <w:rPr>
          <w:rFonts w:eastAsia="Calibri" w:cs="Times New Roman"/>
          <w:sz w:val="30"/>
          <w:szCs w:val="30"/>
        </w:rPr>
        <w:t>и</w:t>
      </w:r>
      <w:proofErr w:type="gramEnd"/>
      <w:r w:rsidRPr="0048141B">
        <w:rPr>
          <w:rFonts w:eastAsia="Calibri" w:cs="Times New Roman"/>
          <w:sz w:val="30"/>
          <w:szCs w:val="30"/>
        </w:rPr>
        <w:t xml:space="preserve"> следовательно, не может не прибегнуть к форме дневника (почти вслед за «журналом» Печорина или многочисленными «Запи</w:t>
      </w:r>
      <w:r w:rsidRPr="0048141B">
        <w:rPr>
          <w:rFonts w:eastAsia="Calibri" w:cs="Times New Roman"/>
          <w:sz w:val="30"/>
          <w:szCs w:val="30"/>
        </w:rPr>
        <w:t>с</w:t>
      </w:r>
      <w:r w:rsidRPr="0048141B">
        <w:rPr>
          <w:rFonts w:eastAsia="Calibri" w:cs="Times New Roman"/>
          <w:sz w:val="30"/>
          <w:szCs w:val="30"/>
        </w:rPr>
        <w:t>ками…», начатыми еще Пушкиным-Гриневым, а продолженными Г</w:t>
      </w:r>
      <w:r w:rsidRPr="0048141B">
        <w:rPr>
          <w:rFonts w:eastAsia="Calibri" w:cs="Times New Roman"/>
          <w:sz w:val="30"/>
          <w:szCs w:val="30"/>
        </w:rPr>
        <w:t>о</w:t>
      </w:r>
      <w:r w:rsidRPr="0048141B">
        <w:rPr>
          <w:rFonts w:eastAsia="Calibri" w:cs="Times New Roman"/>
          <w:sz w:val="30"/>
          <w:szCs w:val="30"/>
        </w:rPr>
        <w:t>голем, Достоевским, Булгаковым и мн. др.). Как и положено литер</w:t>
      </w:r>
      <w:r w:rsidRPr="0048141B">
        <w:rPr>
          <w:rFonts w:eastAsia="Calibri" w:cs="Times New Roman"/>
          <w:sz w:val="30"/>
          <w:szCs w:val="30"/>
        </w:rPr>
        <w:t>а</w:t>
      </w:r>
      <w:r w:rsidRPr="0048141B">
        <w:rPr>
          <w:rFonts w:eastAsia="Calibri" w:cs="Times New Roman"/>
          <w:sz w:val="30"/>
          <w:szCs w:val="30"/>
        </w:rPr>
        <w:t xml:space="preserve">турному герою, Роман доверяет дневнику свои самые сокровенные мысли, и как для творческого человека, художника, почти поэта (судя </w:t>
      </w:r>
      <w:r w:rsidRPr="0048141B">
        <w:rPr>
          <w:rFonts w:eastAsia="Calibri" w:cs="Times New Roman"/>
          <w:sz w:val="30"/>
          <w:szCs w:val="30"/>
        </w:rPr>
        <w:lastRenderedPageBreak/>
        <w:t>по его мировосприятию), одной из главных для него тем становится тема предназначения (поэта, художника, творца) и тема его творч</w:t>
      </w:r>
      <w:r w:rsidRPr="0048141B">
        <w:rPr>
          <w:rFonts w:eastAsia="Calibri" w:cs="Times New Roman"/>
          <w:sz w:val="30"/>
          <w:szCs w:val="30"/>
        </w:rPr>
        <w:t>е</w:t>
      </w:r>
      <w:r w:rsidRPr="0048141B">
        <w:rPr>
          <w:rFonts w:eastAsia="Calibri" w:cs="Times New Roman"/>
          <w:sz w:val="30"/>
          <w:szCs w:val="30"/>
        </w:rPr>
        <w:t>ства, неизменно связанная с проблемами всего мироздания. «15.</w:t>
      </w:r>
      <w:r w:rsidRPr="0048141B">
        <w:rPr>
          <w:rFonts w:eastAsia="Calibri" w:cs="Times New Roman"/>
          <w:sz w:val="30"/>
          <w:szCs w:val="30"/>
          <w:lang w:val="en-US"/>
        </w:rPr>
        <w:t>VII</w:t>
      </w:r>
      <w:r w:rsidRPr="0048141B">
        <w:rPr>
          <w:rFonts w:eastAsia="Calibri" w:cs="Times New Roman"/>
          <w:sz w:val="30"/>
          <w:szCs w:val="30"/>
        </w:rPr>
        <w:t>. Отчего человек хочет непременно что-то добавить к созданному Б</w:t>
      </w:r>
      <w:r w:rsidRPr="0048141B">
        <w:rPr>
          <w:rFonts w:eastAsia="Calibri" w:cs="Times New Roman"/>
          <w:sz w:val="30"/>
          <w:szCs w:val="30"/>
        </w:rPr>
        <w:t>о</w:t>
      </w:r>
      <w:r w:rsidRPr="0048141B">
        <w:rPr>
          <w:rFonts w:eastAsia="Calibri" w:cs="Times New Roman"/>
          <w:sz w:val="30"/>
          <w:szCs w:val="30"/>
        </w:rPr>
        <w:t>гом миру? Он пишет картины, книги, сочиняет стихи, создает фил</w:t>
      </w:r>
      <w:r w:rsidRPr="0048141B">
        <w:rPr>
          <w:rFonts w:eastAsia="Calibri" w:cs="Times New Roman"/>
          <w:sz w:val="30"/>
          <w:szCs w:val="30"/>
        </w:rPr>
        <w:t>о</w:t>
      </w:r>
      <w:r w:rsidRPr="0048141B">
        <w:rPr>
          <w:rFonts w:eastAsia="Calibri" w:cs="Times New Roman"/>
          <w:sz w:val="30"/>
          <w:szCs w:val="30"/>
        </w:rPr>
        <w:t>софские системы, наконец, строит небывалые сооружения, как бы д</w:t>
      </w:r>
      <w:r w:rsidRPr="0048141B">
        <w:rPr>
          <w:rFonts w:eastAsia="Calibri" w:cs="Times New Roman"/>
          <w:sz w:val="30"/>
          <w:szCs w:val="30"/>
        </w:rPr>
        <w:t>о</w:t>
      </w:r>
      <w:r w:rsidRPr="0048141B">
        <w:rPr>
          <w:rFonts w:eastAsia="Calibri" w:cs="Times New Roman"/>
          <w:sz w:val="30"/>
          <w:szCs w:val="30"/>
        </w:rPr>
        <w:t>полняя промысел Божий. Не оттого ли это, что после нашего грехопадения мир отошел от нас и стоит в отдалении, а мы всеми своими книгами и картинами, симфониями и дворцами стараемся з</w:t>
      </w:r>
      <w:r w:rsidRPr="0048141B">
        <w:rPr>
          <w:rFonts w:eastAsia="Calibri" w:cs="Times New Roman"/>
          <w:sz w:val="30"/>
          <w:szCs w:val="30"/>
        </w:rPr>
        <w:t>а</w:t>
      </w:r>
      <w:r w:rsidRPr="0048141B">
        <w:rPr>
          <w:rFonts w:eastAsia="Calibri" w:cs="Times New Roman"/>
          <w:sz w:val="30"/>
          <w:szCs w:val="30"/>
        </w:rPr>
        <w:t>полнить эту брешь, эту полосу отчуждения, пролегшую между М</w:t>
      </w:r>
      <w:r w:rsidRPr="0048141B">
        <w:rPr>
          <w:rFonts w:eastAsia="Calibri" w:cs="Times New Roman"/>
          <w:sz w:val="30"/>
          <w:szCs w:val="30"/>
        </w:rPr>
        <w:t>и</w:t>
      </w:r>
      <w:r w:rsidRPr="0048141B">
        <w:rPr>
          <w:rFonts w:eastAsia="Calibri" w:cs="Times New Roman"/>
          <w:sz w:val="30"/>
          <w:szCs w:val="30"/>
        </w:rPr>
        <w:t>ром и Человеком? Навсегда ли она? Мне кажется, что навсегда. Так значит, все наше творчество ― лишь смертная тоска по утерянному раю, по тому времени, когда мы были вместе с миром, вместе со всей природой, вместе с Богом? Но была ли у нас тогда свобода воли? Трудный вопрос…» (с. 423). Исповедальная форма повествования, традиционная для литературы, вместе с тем естественным образом привносит в текст элементы собственных мыслей Сорокина о творч</w:t>
      </w:r>
      <w:r w:rsidRPr="0048141B">
        <w:rPr>
          <w:rFonts w:eastAsia="Calibri" w:cs="Times New Roman"/>
          <w:sz w:val="30"/>
          <w:szCs w:val="30"/>
        </w:rPr>
        <w:t>е</w:t>
      </w:r>
      <w:r w:rsidRPr="0048141B">
        <w:rPr>
          <w:rFonts w:eastAsia="Calibri" w:cs="Times New Roman"/>
          <w:sz w:val="30"/>
          <w:szCs w:val="30"/>
        </w:rPr>
        <w:t>стве и предназначении писателя. Собственно «сорокинским» штр</w:t>
      </w:r>
      <w:r w:rsidRPr="0048141B">
        <w:rPr>
          <w:rFonts w:eastAsia="Calibri" w:cs="Times New Roman"/>
          <w:sz w:val="30"/>
          <w:szCs w:val="30"/>
        </w:rPr>
        <w:t>и</w:t>
      </w:r>
      <w:r w:rsidRPr="0048141B">
        <w:rPr>
          <w:rFonts w:eastAsia="Calibri" w:cs="Times New Roman"/>
          <w:sz w:val="30"/>
          <w:szCs w:val="30"/>
        </w:rPr>
        <w:t xml:space="preserve">хом становится </w:t>
      </w:r>
      <w:proofErr w:type="gramStart"/>
      <w:r w:rsidRPr="0048141B">
        <w:rPr>
          <w:rFonts w:eastAsia="Calibri" w:cs="Times New Roman"/>
          <w:sz w:val="30"/>
          <w:szCs w:val="30"/>
        </w:rPr>
        <w:t>не-традиционное</w:t>
      </w:r>
      <w:proofErr w:type="gramEnd"/>
      <w:r w:rsidRPr="0048141B">
        <w:rPr>
          <w:rFonts w:eastAsia="Calibri" w:cs="Times New Roman"/>
          <w:sz w:val="30"/>
          <w:szCs w:val="30"/>
        </w:rPr>
        <w:t xml:space="preserve"> разрешение заданного героем сам</w:t>
      </w:r>
      <w:r w:rsidRPr="0048141B">
        <w:rPr>
          <w:rFonts w:eastAsia="Calibri" w:cs="Times New Roman"/>
          <w:sz w:val="30"/>
          <w:szCs w:val="30"/>
        </w:rPr>
        <w:t>о</w:t>
      </w:r>
      <w:r w:rsidRPr="0048141B">
        <w:rPr>
          <w:rFonts w:eastAsia="Calibri" w:cs="Times New Roman"/>
          <w:sz w:val="30"/>
          <w:szCs w:val="30"/>
        </w:rPr>
        <w:t>му себе вопроса. Традиционно русская реалистическая литература на вопрос о преодолении увиденной героем «бреши» отвечала так, что она (эта брешь), без сомнения, преодолима и преодоление это во</w:t>
      </w:r>
      <w:r w:rsidRPr="0048141B">
        <w:rPr>
          <w:rFonts w:eastAsia="Calibri" w:cs="Times New Roman"/>
          <w:sz w:val="30"/>
          <w:szCs w:val="30"/>
        </w:rPr>
        <w:t>з</w:t>
      </w:r>
      <w:r w:rsidRPr="0048141B">
        <w:rPr>
          <w:rFonts w:eastAsia="Calibri" w:cs="Times New Roman"/>
          <w:sz w:val="30"/>
          <w:szCs w:val="30"/>
        </w:rPr>
        <w:t xml:space="preserve">можно именно через творчество. </w:t>
      </w:r>
      <w:proofErr w:type="gramStart"/>
      <w:r w:rsidRPr="0048141B">
        <w:rPr>
          <w:rFonts w:eastAsia="Calibri" w:cs="Times New Roman"/>
          <w:sz w:val="30"/>
          <w:szCs w:val="30"/>
        </w:rPr>
        <w:t>Пушкинское</w:t>
      </w:r>
      <w:proofErr w:type="gramEnd"/>
      <w:r w:rsidRPr="0048141B">
        <w:rPr>
          <w:rFonts w:eastAsia="Calibri" w:cs="Times New Roman"/>
          <w:sz w:val="30"/>
          <w:szCs w:val="30"/>
        </w:rPr>
        <w:t xml:space="preserve"> «Весь я не умру, душа в заветной лире мой прах переживет…», цветаевское «Моим стихам, написанным так рано… придет черед» и мн. другое. Однако сороки</w:t>
      </w:r>
      <w:r w:rsidRPr="0048141B">
        <w:rPr>
          <w:rFonts w:eastAsia="Calibri" w:cs="Times New Roman"/>
          <w:sz w:val="30"/>
          <w:szCs w:val="30"/>
        </w:rPr>
        <w:t>н</w:t>
      </w:r>
      <w:r w:rsidRPr="0048141B">
        <w:rPr>
          <w:rFonts w:eastAsia="Calibri" w:cs="Times New Roman"/>
          <w:sz w:val="30"/>
          <w:szCs w:val="30"/>
        </w:rPr>
        <w:t>ский герой отвечает на этот вопрос отрицательно. И, кажется, в самом ответе ощутимы мысли создателя, мысли творца, представления с</w:t>
      </w:r>
      <w:r w:rsidRPr="0048141B">
        <w:rPr>
          <w:rFonts w:eastAsia="Calibri" w:cs="Times New Roman"/>
          <w:sz w:val="30"/>
          <w:szCs w:val="30"/>
        </w:rPr>
        <w:t>а</w:t>
      </w:r>
      <w:r w:rsidRPr="0048141B">
        <w:rPr>
          <w:rFonts w:eastAsia="Calibri" w:cs="Times New Roman"/>
          <w:sz w:val="30"/>
          <w:szCs w:val="30"/>
        </w:rPr>
        <w:t>мого Сорокина. Но, не желая быть узнанным, не желая снимать ма</w:t>
      </w:r>
      <w:r w:rsidRPr="0048141B">
        <w:rPr>
          <w:rFonts w:eastAsia="Calibri" w:cs="Times New Roman"/>
          <w:sz w:val="30"/>
          <w:szCs w:val="30"/>
        </w:rPr>
        <w:t>с</w:t>
      </w:r>
      <w:r w:rsidRPr="0048141B">
        <w:rPr>
          <w:rFonts w:eastAsia="Calibri" w:cs="Times New Roman"/>
          <w:sz w:val="30"/>
          <w:szCs w:val="30"/>
        </w:rPr>
        <w:t>ку, Сорокин сознательно патетизирует отдельные слова, вводя во внутренний монолог героя прописные буквы (Мир и Человек), со всей очевидностью не свойственные современному человеку и писателю Сорокину. Автор в избранной манере иронизирует в приводимых дневниковых записях, но он и в меру серьезен. Писатель отрицает смыслонаполнение концептуалистской литературы, но в рассматрив</w:t>
      </w:r>
      <w:r w:rsidRPr="0048141B">
        <w:rPr>
          <w:rFonts w:eastAsia="Calibri" w:cs="Times New Roman"/>
          <w:sz w:val="30"/>
          <w:szCs w:val="30"/>
        </w:rPr>
        <w:t>а</w:t>
      </w:r>
      <w:r w:rsidRPr="0048141B">
        <w:rPr>
          <w:rFonts w:eastAsia="Calibri" w:cs="Times New Roman"/>
          <w:sz w:val="30"/>
          <w:szCs w:val="30"/>
        </w:rPr>
        <w:t>емом фрагменте (отчасти) различима и его личностная позиция ― и она глубока и заслуживает внимания.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«Печоринский» дневник находит свое развитие в лермонтовских псевдо-цитатах, к которым обращаются герои «Романа». Антон Во</w:t>
      </w:r>
      <w:r w:rsidRPr="0048141B">
        <w:rPr>
          <w:rFonts w:eastAsia="Calibri" w:cs="Times New Roman"/>
          <w:sz w:val="30"/>
          <w:szCs w:val="30"/>
        </w:rPr>
        <w:t>с</w:t>
      </w:r>
      <w:r w:rsidRPr="0048141B">
        <w:rPr>
          <w:rFonts w:eastAsia="Calibri" w:cs="Times New Roman"/>
          <w:sz w:val="30"/>
          <w:szCs w:val="30"/>
        </w:rPr>
        <w:t>пенников восклицает: «Печально я гляжу на наше литературное пок</w:t>
      </w:r>
      <w:r w:rsidRPr="0048141B">
        <w:rPr>
          <w:rFonts w:eastAsia="Calibri" w:cs="Times New Roman"/>
          <w:sz w:val="30"/>
          <w:szCs w:val="30"/>
        </w:rPr>
        <w:t>о</w:t>
      </w:r>
      <w:r w:rsidRPr="0048141B">
        <w:rPr>
          <w:rFonts w:eastAsia="Calibri" w:cs="Times New Roman"/>
          <w:sz w:val="30"/>
          <w:szCs w:val="30"/>
        </w:rPr>
        <w:t xml:space="preserve">ление. Грядущее его иль пусто, или темно. А настоящее ужасно &lt;…&gt; </w:t>
      </w:r>
      <w:r w:rsidRPr="0048141B">
        <w:rPr>
          <w:rFonts w:eastAsia="Calibri" w:cs="Times New Roman"/>
          <w:sz w:val="30"/>
          <w:szCs w:val="30"/>
        </w:rPr>
        <w:lastRenderedPageBreak/>
        <w:t>Безыдейность, безнравственность, бесталанность ― вот три</w:t>
      </w:r>
      <w:proofErr w:type="gramStart"/>
      <w:r w:rsidRPr="0048141B">
        <w:rPr>
          <w:rFonts w:eastAsia="Calibri" w:cs="Times New Roman"/>
          <w:sz w:val="30"/>
          <w:szCs w:val="30"/>
        </w:rPr>
        <w:t xml:space="preserve"> Б</w:t>
      </w:r>
      <w:proofErr w:type="gramEnd"/>
      <w:r w:rsidRPr="0048141B">
        <w:rPr>
          <w:rFonts w:eastAsia="Calibri" w:cs="Times New Roman"/>
          <w:sz w:val="30"/>
          <w:szCs w:val="30"/>
        </w:rPr>
        <w:t>, на</w:t>
      </w:r>
      <w:r w:rsidR="00404B84" w:rsidRPr="0048141B">
        <w:rPr>
          <w:rFonts w:eastAsia="Calibri" w:cs="Times New Roman"/>
          <w:sz w:val="30"/>
          <w:szCs w:val="30"/>
        </w:rPr>
        <w:t xml:space="preserve"> </w:t>
      </w:r>
      <w:r w:rsidRPr="0048141B">
        <w:rPr>
          <w:rFonts w:eastAsia="Calibri" w:cs="Times New Roman"/>
          <w:sz w:val="30"/>
          <w:szCs w:val="30"/>
        </w:rPr>
        <w:t>к</w:t>
      </w:r>
      <w:r w:rsidRPr="0048141B">
        <w:rPr>
          <w:rFonts w:eastAsia="Calibri" w:cs="Times New Roman"/>
          <w:sz w:val="30"/>
          <w:szCs w:val="30"/>
        </w:rPr>
        <w:t>о</w:t>
      </w:r>
      <w:r w:rsidRPr="0048141B">
        <w:rPr>
          <w:rFonts w:eastAsia="Calibri" w:cs="Times New Roman"/>
          <w:sz w:val="30"/>
          <w:szCs w:val="30"/>
        </w:rPr>
        <w:t>торых покоится нынешняя русская литература» (с. 425)</w:t>
      </w:r>
      <w:r w:rsidRPr="0048141B">
        <w:rPr>
          <w:rFonts w:eastAsia="Calibri" w:cs="Times New Roman"/>
          <w:sz w:val="30"/>
          <w:szCs w:val="30"/>
          <w:vertAlign w:val="superscript"/>
        </w:rPr>
        <w:footnoteReference w:id="55"/>
      </w:r>
      <w:r w:rsidRPr="0048141B">
        <w:rPr>
          <w:rFonts w:eastAsia="Calibri" w:cs="Times New Roman"/>
          <w:sz w:val="30"/>
          <w:szCs w:val="30"/>
        </w:rPr>
        <w:t>. Понятно, что к саморефлексии главного героя Сорокина эта трансформирова</w:t>
      </w:r>
      <w:r w:rsidRPr="0048141B">
        <w:rPr>
          <w:rFonts w:eastAsia="Calibri" w:cs="Times New Roman"/>
          <w:sz w:val="30"/>
          <w:szCs w:val="30"/>
        </w:rPr>
        <w:t>н</w:t>
      </w:r>
      <w:r w:rsidRPr="0048141B">
        <w:rPr>
          <w:rFonts w:eastAsia="Calibri" w:cs="Times New Roman"/>
          <w:sz w:val="30"/>
          <w:szCs w:val="30"/>
        </w:rPr>
        <w:t>ная цитата не имеет отношения, но ясно, что игровой (и отчасти е</w:t>
      </w:r>
      <w:r w:rsidRPr="0048141B">
        <w:rPr>
          <w:rFonts w:eastAsia="Calibri" w:cs="Times New Roman"/>
          <w:sz w:val="30"/>
          <w:szCs w:val="30"/>
        </w:rPr>
        <w:t>р</w:t>
      </w:r>
      <w:r w:rsidRPr="0048141B">
        <w:rPr>
          <w:rFonts w:eastAsia="Calibri" w:cs="Times New Roman"/>
          <w:sz w:val="30"/>
          <w:szCs w:val="30"/>
        </w:rPr>
        <w:t>нический) подход ощутимо прочитывается в монологе либерала-дворянина. Сорокин едва ли не воспроизводит суждения и оценки «Идущих впереди» (хотя по времени их «борьба» с писателем будет позднее), позволяя герою высказать идеи противников современного искусства, в том числе и идеи противников творчества самого Сор</w:t>
      </w:r>
      <w:r w:rsidRPr="0048141B">
        <w:rPr>
          <w:rFonts w:eastAsia="Calibri" w:cs="Times New Roman"/>
          <w:sz w:val="30"/>
          <w:szCs w:val="30"/>
        </w:rPr>
        <w:t>о</w:t>
      </w:r>
      <w:r w:rsidRPr="0048141B">
        <w:rPr>
          <w:rFonts w:eastAsia="Calibri" w:cs="Times New Roman"/>
          <w:sz w:val="30"/>
          <w:szCs w:val="30"/>
        </w:rPr>
        <w:t>кина. И хотя эта реплика Антона Петровича одна из самых совреме</w:t>
      </w:r>
      <w:r w:rsidRPr="0048141B">
        <w:rPr>
          <w:rFonts w:eastAsia="Calibri" w:cs="Times New Roman"/>
          <w:sz w:val="30"/>
          <w:szCs w:val="30"/>
        </w:rPr>
        <w:t>н</w:t>
      </w:r>
      <w:r w:rsidRPr="0048141B">
        <w:rPr>
          <w:rFonts w:eastAsia="Calibri" w:cs="Times New Roman"/>
          <w:sz w:val="30"/>
          <w:szCs w:val="30"/>
        </w:rPr>
        <w:t>ных в романе, но, между тем, и в ней можно увидеть устойчивую л</w:t>
      </w:r>
      <w:r w:rsidRPr="0048141B">
        <w:rPr>
          <w:rFonts w:eastAsia="Calibri" w:cs="Times New Roman"/>
          <w:sz w:val="30"/>
          <w:szCs w:val="30"/>
        </w:rPr>
        <w:t>и</w:t>
      </w:r>
      <w:r w:rsidRPr="0048141B">
        <w:rPr>
          <w:rFonts w:eastAsia="Calibri" w:cs="Times New Roman"/>
          <w:sz w:val="30"/>
          <w:szCs w:val="30"/>
        </w:rPr>
        <w:t>тературную традиционность: от-литературное столкновение нового и старого, прошедшего и настоящего, мнения отцов и детей.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приведенных выше словах Воспенникова-старшего о совр</w:t>
      </w:r>
      <w:r w:rsidRPr="0048141B">
        <w:rPr>
          <w:rFonts w:eastAsia="Calibri" w:cs="Times New Roman"/>
          <w:sz w:val="30"/>
          <w:szCs w:val="30"/>
        </w:rPr>
        <w:t>е</w:t>
      </w:r>
      <w:r w:rsidRPr="0048141B">
        <w:rPr>
          <w:rFonts w:eastAsia="Calibri" w:cs="Times New Roman"/>
          <w:sz w:val="30"/>
          <w:szCs w:val="30"/>
        </w:rPr>
        <w:t>менной (ему или Сорокину?) литературе звучит и еще один мотив: возвеличивание России перед Европой. «И это ― русская литература, литература Пушкина, Тургенева, Толстого! Литература, на которую равнялась Европа…» (с. 425). Россия, в представлении героя, ― центр мира. Не Россия ориентируется на Европу, а, по утверждению Антона Петровича, Европа на Россию. Однако эта «почвенническая» идея не находит своего подтверждения в реальности: имя «нашего всё» Пу</w:t>
      </w:r>
      <w:r w:rsidRPr="0048141B">
        <w:rPr>
          <w:rFonts w:eastAsia="Calibri" w:cs="Times New Roman"/>
          <w:sz w:val="30"/>
          <w:szCs w:val="30"/>
        </w:rPr>
        <w:t>ш</w:t>
      </w:r>
      <w:r w:rsidRPr="0048141B">
        <w:rPr>
          <w:rFonts w:eastAsia="Calibri" w:cs="Times New Roman"/>
          <w:sz w:val="30"/>
          <w:szCs w:val="30"/>
        </w:rPr>
        <w:t>кина не было известно в Европе как тогда, так (по существу) и теперь. В своем развитии именно русская литература апеллировала к евр</w:t>
      </w:r>
      <w:r w:rsidRPr="0048141B">
        <w:rPr>
          <w:rFonts w:eastAsia="Calibri" w:cs="Times New Roman"/>
          <w:sz w:val="30"/>
          <w:szCs w:val="30"/>
        </w:rPr>
        <w:t>о</w:t>
      </w:r>
      <w:r w:rsidRPr="0048141B">
        <w:rPr>
          <w:rFonts w:eastAsia="Calibri" w:cs="Times New Roman"/>
          <w:sz w:val="30"/>
          <w:szCs w:val="30"/>
        </w:rPr>
        <w:t>пейскому Просвещению, а позже к германскому сентиментализму и романтизму, а не наоборот. Именно с переводной литературы нач</w:t>
      </w:r>
      <w:r w:rsidRPr="0048141B">
        <w:rPr>
          <w:rFonts w:eastAsia="Calibri" w:cs="Times New Roman"/>
          <w:sz w:val="30"/>
          <w:szCs w:val="30"/>
        </w:rPr>
        <w:t>и</w:t>
      </w:r>
      <w:r w:rsidRPr="0048141B">
        <w:rPr>
          <w:rFonts w:eastAsia="Calibri" w:cs="Times New Roman"/>
          <w:sz w:val="30"/>
          <w:szCs w:val="30"/>
        </w:rPr>
        <w:t>нался Державин (его горациевский «Памятник»), Жуковский (его бюргеровские «Людмила» и «Светлана»), даже Пушкин (его байрон</w:t>
      </w:r>
      <w:r w:rsidRPr="0048141B">
        <w:rPr>
          <w:rFonts w:eastAsia="Calibri" w:cs="Times New Roman"/>
          <w:sz w:val="30"/>
          <w:szCs w:val="30"/>
        </w:rPr>
        <w:t>и</w:t>
      </w:r>
      <w:r w:rsidRPr="0048141B">
        <w:rPr>
          <w:rFonts w:eastAsia="Calibri" w:cs="Times New Roman"/>
          <w:sz w:val="30"/>
          <w:szCs w:val="30"/>
        </w:rPr>
        <w:t>ческие поэмы). Не требует доказательства тезис о величии русской литературы, о влиянии Ф. Достоевского и Л. Толстого на западную литературу второй половины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но в рамках романа Сорокина очевидна вне-историчность суждения героя, как очевидна и игра п</w:t>
      </w:r>
      <w:r w:rsidRPr="0048141B">
        <w:rPr>
          <w:rFonts w:eastAsia="Calibri" w:cs="Times New Roman"/>
          <w:sz w:val="30"/>
          <w:szCs w:val="30"/>
        </w:rPr>
        <w:t>и</w:t>
      </w:r>
      <w:r w:rsidRPr="0048141B">
        <w:rPr>
          <w:rFonts w:eastAsia="Calibri" w:cs="Times New Roman"/>
          <w:sz w:val="30"/>
          <w:szCs w:val="30"/>
        </w:rPr>
        <w:t xml:space="preserve">сателя с его (непросвещенным, массовым) читателем, апелляция к </w:t>
      </w:r>
      <w:r w:rsidRPr="0048141B">
        <w:rPr>
          <w:rFonts w:eastAsia="Calibri" w:cs="Times New Roman"/>
          <w:sz w:val="30"/>
          <w:szCs w:val="30"/>
        </w:rPr>
        <w:lastRenderedPageBreak/>
        <w:t>идеологическому штампу и «перевертыш» его. Или попытка зародить сомнение в восприятии действительно неоднозначной роли русской литературы для Европы или европейской литературы для России.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Россия в классической русской литературе всегда восприним</w:t>
      </w:r>
      <w:r w:rsidRPr="0048141B">
        <w:rPr>
          <w:rFonts w:eastAsia="Calibri" w:cs="Times New Roman"/>
          <w:sz w:val="30"/>
          <w:szCs w:val="30"/>
        </w:rPr>
        <w:t>а</w:t>
      </w:r>
      <w:r w:rsidRPr="0048141B">
        <w:rPr>
          <w:rFonts w:eastAsia="Calibri" w:cs="Times New Roman"/>
          <w:sz w:val="30"/>
          <w:szCs w:val="30"/>
        </w:rPr>
        <w:t>лась страной благословенной и благословленной Христом. Для ру</w:t>
      </w:r>
      <w:r w:rsidRPr="0048141B">
        <w:rPr>
          <w:rFonts w:eastAsia="Calibri" w:cs="Times New Roman"/>
          <w:sz w:val="30"/>
          <w:szCs w:val="30"/>
        </w:rPr>
        <w:t>с</w:t>
      </w:r>
      <w:r w:rsidRPr="0048141B">
        <w:rPr>
          <w:rFonts w:eastAsia="Calibri" w:cs="Times New Roman"/>
          <w:sz w:val="30"/>
          <w:szCs w:val="30"/>
        </w:rPr>
        <w:t>ского сознания «жизнь во Христе» едва ли не синонимична «жизни в России». Россия традиционно воспринималась русской литературой как страна богоизбранная. Соответственно мотив любви к России у Сорокина почти естественным образом перетекает в мотив любви к Богу, к Христу.</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 Христа, сопровождающий мотив божьего промысла, з</w:t>
      </w:r>
      <w:r w:rsidRPr="0048141B">
        <w:rPr>
          <w:rFonts w:eastAsia="Calibri" w:cs="Times New Roman"/>
          <w:sz w:val="30"/>
          <w:szCs w:val="30"/>
        </w:rPr>
        <w:t>а</w:t>
      </w:r>
      <w:r w:rsidRPr="0048141B">
        <w:rPr>
          <w:rFonts w:eastAsia="Calibri" w:cs="Times New Roman"/>
          <w:sz w:val="30"/>
          <w:szCs w:val="30"/>
        </w:rPr>
        <w:t>трагивается Сорокиным (его героем) прямо и определенно. Герой сливается с духом Божьим, растворяется в нем (отчасти это уже зв</w:t>
      </w:r>
      <w:r w:rsidRPr="0048141B">
        <w:rPr>
          <w:rFonts w:eastAsia="Calibri" w:cs="Times New Roman"/>
          <w:sz w:val="30"/>
          <w:szCs w:val="30"/>
        </w:rPr>
        <w:t>у</w:t>
      </w:r>
      <w:r w:rsidRPr="0048141B">
        <w:rPr>
          <w:rFonts w:eastAsia="Calibri" w:cs="Times New Roman"/>
          <w:sz w:val="30"/>
          <w:szCs w:val="30"/>
        </w:rPr>
        <w:t>чало применительно к «возрождению» героя через любовь). Но Сор</w:t>
      </w:r>
      <w:r w:rsidRPr="0048141B">
        <w:rPr>
          <w:rFonts w:eastAsia="Calibri" w:cs="Times New Roman"/>
          <w:sz w:val="30"/>
          <w:szCs w:val="30"/>
        </w:rPr>
        <w:t>о</w:t>
      </w:r>
      <w:r w:rsidRPr="0048141B">
        <w:rPr>
          <w:rFonts w:eastAsia="Calibri" w:cs="Times New Roman"/>
          <w:sz w:val="30"/>
          <w:szCs w:val="30"/>
        </w:rPr>
        <w:t xml:space="preserve">кин продолжает: «Роман любил Христа как Бога, но как человека он </w:t>
      </w:r>
      <w:r w:rsidRPr="0048141B">
        <w:rPr>
          <w:rFonts w:eastAsia="Calibri" w:cs="Times New Roman"/>
          <w:i/>
          <w:sz w:val="30"/>
          <w:szCs w:val="30"/>
        </w:rPr>
        <w:t>переживал</w:t>
      </w:r>
      <w:r w:rsidRPr="0048141B">
        <w:rPr>
          <w:rFonts w:eastAsia="Calibri" w:cs="Times New Roman"/>
          <w:sz w:val="30"/>
          <w:szCs w:val="30"/>
        </w:rPr>
        <w:t xml:space="preserve"> Его. Это было сложное, невыразимое чувство, целиком охватывающее Романа и заставляющее его отождествляться с Иис</w:t>
      </w:r>
      <w:r w:rsidRPr="0048141B">
        <w:rPr>
          <w:rFonts w:eastAsia="Calibri" w:cs="Times New Roman"/>
          <w:sz w:val="30"/>
          <w:szCs w:val="30"/>
        </w:rPr>
        <w:t>у</w:t>
      </w:r>
      <w:r w:rsidRPr="0048141B">
        <w:rPr>
          <w:rFonts w:eastAsia="Calibri" w:cs="Times New Roman"/>
          <w:sz w:val="30"/>
          <w:szCs w:val="30"/>
        </w:rPr>
        <w:t>сом, ощущая все движения Иисусовой души. Роман все пропускал ч</w:t>
      </w:r>
      <w:r w:rsidRPr="0048141B">
        <w:rPr>
          <w:rFonts w:eastAsia="Calibri" w:cs="Times New Roman"/>
          <w:sz w:val="30"/>
          <w:szCs w:val="30"/>
        </w:rPr>
        <w:t>е</w:t>
      </w:r>
      <w:r w:rsidRPr="0048141B">
        <w:rPr>
          <w:rFonts w:eastAsia="Calibri" w:cs="Times New Roman"/>
          <w:sz w:val="30"/>
          <w:szCs w:val="30"/>
        </w:rPr>
        <w:t>рез свою душу: Нагорную проповедь, исцеление прокаженного, мол</w:t>
      </w:r>
      <w:r w:rsidRPr="0048141B">
        <w:rPr>
          <w:rFonts w:eastAsia="Calibri" w:cs="Times New Roman"/>
          <w:sz w:val="30"/>
          <w:szCs w:val="30"/>
        </w:rPr>
        <w:t>е</w:t>
      </w:r>
      <w:r w:rsidRPr="0048141B">
        <w:rPr>
          <w:rFonts w:eastAsia="Calibri" w:cs="Times New Roman"/>
          <w:sz w:val="30"/>
          <w:szCs w:val="30"/>
        </w:rPr>
        <w:t>ние о Чаше. Во всех случаях душа его трепетала радостью, и он явственно понимал, что такое быть в Духе...» (с. 342). Внутренний монолог героя как будто бы искренен и патетичен, если не заметить «материализации» («опредмечивания») метафоры «быть в духе» («быть не в духе»). Сорокин буквализирует образ («понимал, что зн</w:t>
      </w:r>
      <w:r w:rsidRPr="0048141B">
        <w:rPr>
          <w:rFonts w:eastAsia="Calibri" w:cs="Times New Roman"/>
          <w:sz w:val="30"/>
          <w:szCs w:val="30"/>
        </w:rPr>
        <w:t>а</w:t>
      </w:r>
      <w:r w:rsidRPr="0048141B">
        <w:rPr>
          <w:rFonts w:eastAsia="Calibri" w:cs="Times New Roman"/>
          <w:sz w:val="30"/>
          <w:szCs w:val="30"/>
        </w:rPr>
        <w:t>чит быть в Духе») и тем самым дос</w:t>
      </w:r>
      <w:r w:rsidR="00404B84" w:rsidRPr="0048141B">
        <w:rPr>
          <w:rFonts w:eastAsia="Calibri" w:cs="Times New Roman"/>
          <w:sz w:val="30"/>
          <w:szCs w:val="30"/>
        </w:rPr>
        <w:t>тигает комического (по-пост-модер</w:t>
      </w:r>
      <w:r w:rsidRPr="0048141B">
        <w:rPr>
          <w:rFonts w:eastAsia="Calibri" w:cs="Times New Roman"/>
          <w:sz w:val="30"/>
          <w:szCs w:val="30"/>
        </w:rPr>
        <w:t>нистки низвергающего) эффекта.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Как уже отмечалось, ряд событий романа «Роман» разворач</w:t>
      </w:r>
      <w:r w:rsidRPr="0048141B">
        <w:rPr>
          <w:rFonts w:eastAsia="Calibri" w:cs="Times New Roman"/>
          <w:sz w:val="30"/>
          <w:szCs w:val="30"/>
        </w:rPr>
        <w:t>и</w:t>
      </w:r>
      <w:r w:rsidRPr="0048141B">
        <w:rPr>
          <w:rFonts w:eastAsia="Calibri" w:cs="Times New Roman"/>
          <w:sz w:val="30"/>
          <w:szCs w:val="30"/>
        </w:rPr>
        <w:t>ваются накануне Святого Воскресения, в канун Пасхи. Герой муч</w:t>
      </w:r>
      <w:r w:rsidRPr="0048141B">
        <w:rPr>
          <w:rFonts w:eastAsia="Calibri" w:cs="Times New Roman"/>
          <w:sz w:val="30"/>
          <w:szCs w:val="30"/>
        </w:rPr>
        <w:t>и</w:t>
      </w:r>
      <w:r w:rsidRPr="0048141B">
        <w:rPr>
          <w:rFonts w:eastAsia="Calibri" w:cs="Times New Roman"/>
          <w:sz w:val="30"/>
          <w:szCs w:val="30"/>
        </w:rPr>
        <w:t>тельно (игрово) переживает страдания Христа: «И только слова “</w:t>
      </w:r>
      <w:proofErr w:type="gramStart"/>
      <w:r w:rsidRPr="0048141B">
        <w:rPr>
          <w:rFonts w:eastAsia="Calibri" w:cs="Times New Roman"/>
          <w:sz w:val="30"/>
          <w:szCs w:val="30"/>
        </w:rPr>
        <w:t>ра</w:t>
      </w:r>
      <w:r w:rsidRPr="0048141B">
        <w:rPr>
          <w:rFonts w:eastAsia="Calibri" w:cs="Times New Roman"/>
          <w:sz w:val="30"/>
          <w:szCs w:val="30"/>
        </w:rPr>
        <w:t>с</w:t>
      </w:r>
      <w:r w:rsidRPr="0048141B">
        <w:rPr>
          <w:rFonts w:eastAsia="Calibri" w:cs="Times New Roman"/>
          <w:sz w:val="30"/>
          <w:szCs w:val="30"/>
        </w:rPr>
        <w:t>пят</w:t>
      </w:r>
      <w:proofErr w:type="gramEnd"/>
      <w:r w:rsidRPr="0048141B">
        <w:rPr>
          <w:rFonts w:eastAsia="Calibri" w:cs="Times New Roman"/>
          <w:sz w:val="30"/>
          <w:szCs w:val="30"/>
        </w:rPr>
        <w:t xml:space="preserve"> же за ны при Понтийстем Пилате” давали волю боли и отчаянью. Роман понимал, что распятие поистине самая страшная казнь для ч</w:t>
      </w:r>
      <w:r w:rsidRPr="0048141B">
        <w:rPr>
          <w:rFonts w:eastAsia="Calibri" w:cs="Times New Roman"/>
          <w:sz w:val="30"/>
          <w:szCs w:val="30"/>
        </w:rPr>
        <w:t>е</w:t>
      </w:r>
      <w:r w:rsidRPr="0048141B">
        <w:rPr>
          <w:rFonts w:eastAsia="Calibri" w:cs="Times New Roman"/>
          <w:sz w:val="30"/>
          <w:szCs w:val="30"/>
        </w:rPr>
        <w:t>ловека: подвешенный между небом и землей, оторванный от людей и от Бога, он умирает, чувствуя страшное сиротство и физические стр</w:t>
      </w:r>
      <w:r w:rsidRPr="0048141B">
        <w:rPr>
          <w:rFonts w:eastAsia="Calibri" w:cs="Times New Roman"/>
          <w:sz w:val="30"/>
          <w:szCs w:val="30"/>
        </w:rPr>
        <w:t>а</w:t>
      </w:r>
      <w:r w:rsidRPr="0048141B">
        <w:rPr>
          <w:rFonts w:eastAsia="Calibri" w:cs="Times New Roman"/>
          <w:sz w:val="30"/>
          <w:szCs w:val="30"/>
        </w:rPr>
        <w:t>дания. Только смерть способна избавить его от мук. И все существо Романа содрогалось, чувствуя, как широкие четырехгранные гвозди намертво входят в его ладони…» (с. 342). Мысль о спасении через смерть («только смерть способна избавить его от &lt;земных&gt; страд</w:t>
      </w:r>
      <w:r w:rsidRPr="0048141B">
        <w:rPr>
          <w:rFonts w:eastAsia="Calibri" w:cs="Times New Roman"/>
          <w:sz w:val="30"/>
          <w:szCs w:val="30"/>
        </w:rPr>
        <w:t>а</w:t>
      </w:r>
      <w:r w:rsidRPr="0048141B">
        <w:rPr>
          <w:rFonts w:eastAsia="Calibri" w:cs="Times New Roman"/>
          <w:sz w:val="30"/>
          <w:szCs w:val="30"/>
        </w:rPr>
        <w:t>ний»), прозвучавшая здесь посредством сознания героя, обращенного к Христу, впоследствии (к концу романа) получит свою «убийстве</w:t>
      </w:r>
      <w:r w:rsidRPr="0048141B">
        <w:rPr>
          <w:rFonts w:eastAsia="Calibri" w:cs="Times New Roman"/>
          <w:sz w:val="30"/>
          <w:szCs w:val="30"/>
        </w:rPr>
        <w:t>н</w:t>
      </w:r>
      <w:r w:rsidRPr="0048141B">
        <w:rPr>
          <w:rFonts w:eastAsia="Calibri" w:cs="Times New Roman"/>
          <w:sz w:val="30"/>
          <w:szCs w:val="30"/>
        </w:rPr>
        <w:t xml:space="preserve">ную» реализацию (тоже «буквализацию»). Возрождение Христа через </w:t>
      </w:r>
      <w:r w:rsidRPr="0048141B">
        <w:rPr>
          <w:rFonts w:eastAsia="Calibri" w:cs="Times New Roman"/>
          <w:sz w:val="30"/>
          <w:szCs w:val="30"/>
        </w:rPr>
        <w:lastRenderedPageBreak/>
        <w:t>смерть становится непосредственным «указанием» для героя спасти мир, человека, возлюбленную, себя. «Смертью смерть поправ…».</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 мотиву богобоязни и божьего промысла примыкает у Сорок</w:t>
      </w:r>
      <w:r w:rsidRPr="0048141B">
        <w:rPr>
          <w:rFonts w:eastAsia="Calibri" w:cs="Times New Roman"/>
          <w:sz w:val="30"/>
          <w:szCs w:val="30"/>
        </w:rPr>
        <w:t>и</w:t>
      </w:r>
      <w:r w:rsidRPr="0048141B">
        <w:rPr>
          <w:rFonts w:eastAsia="Calibri" w:cs="Times New Roman"/>
          <w:sz w:val="30"/>
          <w:szCs w:val="30"/>
        </w:rPr>
        <w:t xml:space="preserve">на и мотив «о мертвом теле и живой душе» (с. 322). Вспомним, например, «оксюморонное» по своей сути название поэмы Гоголя «Мертвые души».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традиции русской литературы всегда было превозносить д</w:t>
      </w:r>
      <w:r w:rsidRPr="0048141B">
        <w:rPr>
          <w:rFonts w:eastAsia="Calibri" w:cs="Times New Roman"/>
          <w:sz w:val="30"/>
          <w:szCs w:val="30"/>
        </w:rPr>
        <w:t>у</w:t>
      </w:r>
      <w:r w:rsidRPr="0048141B">
        <w:rPr>
          <w:rFonts w:eastAsia="Calibri" w:cs="Times New Roman"/>
          <w:sz w:val="30"/>
          <w:szCs w:val="30"/>
        </w:rPr>
        <w:t>ховность русского народа, оставляя почти без внимания тело. Пож</w:t>
      </w:r>
      <w:r w:rsidRPr="0048141B">
        <w:rPr>
          <w:rFonts w:eastAsia="Calibri" w:cs="Times New Roman"/>
          <w:sz w:val="30"/>
          <w:szCs w:val="30"/>
        </w:rPr>
        <w:t>а</w:t>
      </w:r>
      <w:r w:rsidRPr="0048141B">
        <w:rPr>
          <w:rFonts w:eastAsia="Calibri" w:cs="Times New Roman"/>
          <w:sz w:val="30"/>
          <w:szCs w:val="30"/>
        </w:rPr>
        <w:t>луй, только Пушкин позволил себе (и герою) высказаться на этот счет иначе: «Быть можно дельным человеком и думать о красе ногтей…». Обыкновенно в русской литературе противопоставление «тело ↔ д</w:t>
      </w:r>
      <w:r w:rsidRPr="0048141B">
        <w:rPr>
          <w:rFonts w:eastAsia="Calibri" w:cs="Times New Roman"/>
          <w:sz w:val="30"/>
          <w:szCs w:val="30"/>
        </w:rPr>
        <w:t>у</w:t>
      </w:r>
      <w:r w:rsidRPr="0048141B">
        <w:rPr>
          <w:rFonts w:eastAsia="Calibri" w:cs="Times New Roman"/>
          <w:sz w:val="30"/>
          <w:szCs w:val="30"/>
        </w:rPr>
        <w:t>ша» выписано почти контрастно, а учитывая стремление Сорокина к освобождению души от тела (общеконцептуалистский подход, пр</w:t>
      </w:r>
      <w:r w:rsidRPr="0048141B">
        <w:rPr>
          <w:rFonts w:eastAsia="Calibri" w:cs="Times New Roman"/>
          <w:sz w:val="30"/>
          <w:szCs w:val="30"/>
        </w:rPr>
        <w:t>о</w:t>
      </w:r>
      <w:r w:rsidRPr="0048141B">
        <w:rPr>
          <w:rFonts w:eastAsia="Calibri" w:cs="Times New Roman"/>
          <w:sz w:val="30"/>
          <w:szCs w:val="30"/>
        </w:rPr>
        <w:t>демонстрированный писателем во многих его рассказах, повестях, романах), можно легко догадаться о важности этого мотива в романе «Роман».</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В пределах художественного повествования Сорокина этот </w:t>
      </w:r>
      <w:proofErr w:type="gramStart"/>
      <w:r w:rsidRPr="0048141B">
        <w:rPr>
          <w:rFonts w:eastAsia="Calibri" w:cs="Times New Roman"/>
          <w:sz w:val="30"/>
          <w:szCs w:val="30"/>
        </w:rPr>
        <w:t>м</w:t>
      </w:r>
      <w:r w:rsidRPr="0048141B">
        <w:rPr>
          <w:rFonts w:eastAsia="Calibri" w:cs="Times New Roman"/>
          <w:sz w:val="30"/>
          <w:szCs w:val="30"/>
        </w:rPr>
        <w:t>о</w:t>
      </w:r>
      <w:r w:rsidRPr="0048141B">
        <w:rPr>
          <w:rFonts w:eastAsia="Calibri" w:cs="Times New Roman"/>
          <w:sz w:val="30"/>
          <w:szCs w:val="30"/>
        </w:rPr>
        <w:t>тив</w:t>
      </w:r>
      <w:proofErr w:type="gramEnd"/>
      <w:r w:rsidRPr="0048141B">
        <w:rPr>
          <w:rFonts w:eastAsia="Calibri" w:cs="Times New Roman"/>
          <w:sz w:val="30"/>
          <w:szCs w:val="30"/>
        </w:rPr>
        <w:t xml:space="preserve"> прежде всего связан с образом и философией главного героя, но не менее прочно и с образом Андрея Викторовича Клюгина, фель</w:t>
      </w:r>
      <w:r w:rsidRPr="0048141B">
        <w:rPr>
          <w:rFonts w:eastAsia="Calibri" w:cs="Times New Roman"/>
          <w:sz w:val="30"/>
          <w:szCs w:val="30"/>
        </w:rPr>
        <w:t>д</w:t>
      </w:r>
      <w:r w:rsidRPr="0048141B">
        <w:rPr>
          <w:rFonts w:eastAsia="Calibri" w:cs="Times New Roman"/>
          <w:sz w:val="30"/>
          <w:szCs w:val="30"/>
        </w:rPr>
        <w:t>шера, местного Эскулапа (с. 322), который, по словам Антона Петр</w:t>
      </w:r>
      <w:r w:rsidRPr="0048141B">
        <w:rPr>
          <w:rFonts w:eastAsia="Calibri" w:cs="Times New Roman"/>
          <w:sz w:val="30"/>
          <w:szCs w:val="30"/>
        </w:rPr>
        <w:t>о</w:t>
      </w:r>
      <w:r w:rsidRPr="0048141B">
        <w:rPr>
          <w:rFonts w:eastAsia="Calibri" w:cs="Times New Roman"/>
          <w:sz w:val="30"/>
          <w:szCs w:val="30"/>
        </w:rPr>
        <w:t>вича, «давно уже телом мертв, а дух живет в нем, и ого-го какой дух» (с. 323). Клюгин еще один социальный тип в галерее знакомых обр</w:t>
      </w:r>
      <w:r w:rsidRPr="0048141B">
        <w:rPr>
          <w:rFonts w:eastAsia="Calibri" w:cs="Times New Roman"/>
          <w:sz w:val="30"/>
          <w:szCs w:val="30"/>
        </w:rPr>
        <w:t>а</w:t>
      </w:r>
      <w:r w:rsidRPr="0048141B">
        <w:rPr>
          <w:rFonts w:eastAsia="Calibri" w:cs="Times New Roman"/>
          <w:sz w:val="30"/>
          <w:szCs w:val="30"/>
        </w:rPr>
        <w:t>зов русской литературы: он демократ, почти революционер: о нем г</w:t>
      </w:r>
      <w:r w:rsidRPr="0048141B">
        <w:rPr>
          <w:rFonts w:eastAsia="Calibri" w:cs="Times New Roman"/>
          <w:sz w:val="30"/>
          <w:szCs w:val="30"/>
        </w:rPr>
        <w:t>о</w:t>
      </w:r>
      <w:r w:rsidRPr="0048141B">
        <w:rPr>
          <w:rFonts w:eastAsia="Calibri" w:cs="Times New Roman"/>
          <w:sz w:val="30"/>
          <w:szCs w:val="30"/>
        </w:rPr>
        <w:t>ворится, что «двадцати пяти лет он, студент-медик Казанского ун</w:t>
      </w:r>
      <w:r w:rsidRPr="0048141B">
        <w:rPr>
          <w:rFonts w:eastAsia="Calibri" w:cs="Times New Roman"/>
          <w:sz w:val="30"/>
          <w:szCs w:val="30"/>
        </w:rPr>
        <w:t>и</w:t>
      </w:r>
      <w:r w:rsidRPr="0048141B">
        <w:rPr>
          <w:rFonts w:eastAsia="Calibri" w:cs="Times New Roman"/>
          <w:sz w:val="30"/>
          <w:szCs w:val="30"/>
        </w:rPr>
        <w:t>верситета, был арестован якобы за участие в антиправительственном заговоре» и «после суда провел семь долгих лет в Сибири на соляных копях» (с. 362). Он не то причастен, не то увлечен «</w:t>
      </w:r>
      <w:proofErr w:type="gramStart"/>
      <w:r w:rsidRPr="0048141B">
        <w:rPr>
          <w:rFonts w:eastAsia="Calibri" w:cs="Times New Roman"/>
          <w:sz w:val="30"/>
          <w:szCs w:val="30"/>
        </w:rPr>
        <w:t>процессом над политическими</w:t>
      </w:r>
      <w:proofErr w:type="gramEnd"/>
      <w:r w:rsidRPr="0048141B">
        <w:rPr>
          <w:rFonts w:eastAsia="Calibri" w:cs="Times New Roman"/>
          <w:sz w:val="30"/>
          <w:szCs w:val="30"/>
        </w:rPr>
        <w:t xml:space="preserve">» (с. 364), и в связи с упоминанием каторги и Сибири возникает нестрогая аллюзия на петрашевцев и Достоевского. И хотя все сведения о героя представлены на уровне слухов («якобы» и «слышал»), но «приписка» его к Казанскому университету по-своему тоже знаменательна и «сигнальна», </w:t>
      </w:r>
      <w:proofErr w:type="gramStart"/>
      <w:r w:rsidRPr="0048141B">
        <w:rPr>
          <w:rFonts w:eastAsia="Calibri" w:cs="Times New Roman"/>
          <w:sz w:val="30"/>
          <w:szCs w:val="30"/>
        </w:rPr>
        <w:t>демократически-революционна</w:t>
      </w:r>
      <w:proofErr w:type="gramEnd"/>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Отношение к этому «странному» (с. 323) герою разное: кто-то называет Клюгина «человеком с чудинкою», кто-то просто «юрод</w:t>
      </w:r>
      <w:r w:rsidRPr="0048141B">
        <w:rPr>
          <w:rFonts w:eastAsia="Calibri" w:cs="Times New Roman"/>
          <w:sz w:val="30"/>
          <w:szCs w:val="30"/>
        </w:rPr>
        <w:t>и</w:t>
      </w:r>
      <w:r w:rsidRPr="0048141B">
        <w:rPr>
          <w:rFonts w:eastAsia="Calibri" w:cs="Times New Roman"/>
          <w:sz w:val="30"/>
          <w:szCs w:val="30"/>
        </w:rPr>
        <w:t>вым» (с. 323), кто-то сравнивает его с апостолом Петром, автор ― со слепым («повел с уверенностью слепого», 359; хотя и здесь автор н</w:t>
      </w:r>
      <w:r w:rsidRPr="0048141B">
        <w:rPr>
          <w:rFonts w:eastAsia="Calibri" w:cs="Times New Roman"/>
          <w:sz w:val="30"/>
          <w:szCs w:val="30"/>
        </w:rPr>
        <w:t>е</w:t>
      </w:r>
      <w:r w:rsidRPr="0048141B">
        <w:rPr>
          <w:rFonts w:eastAsia="Calibri" w:cs="Times New Roman"/>
          <w:sz w:val="30"/>
          <w:szCs w:val="30"/>
        </w:rPr>
        <w:t>серьезно серьезен, слепота для него не есть отсутствие внутреннего зрения, он говорит об «</w:t>
      </w:r>
      <w:r w:rsidRPr="0048141B">
        <w:rPr>
          <w:rFonts w:eastAsia="Calibri" w:cs="Times New Roman"/>
          <w:i/>
          <w:sz w:val="30"/>
          <w:szCs w:val="30"/>
        </w:rPr>
        <w:t>уверенности</w:t>
      </w:r>
      <w:r w:rsidRPr="0048141B">
        <w:rPr>
          <w:rFonts w:eastAsia="Calibri" w:cs="Times New Roman"/>
          <w:sz w:val="30"/>
          <w:szCs w:val="30"/>
        </w:rPr>
        <w:t>» слепого).</w:t>
      </w:r>
      <w:proofErr w:type="gramEnd"/>
      <w:r w:rsidRPr="0048141B">
        <w:rPr>
          <w:rFonts w:eastAsia="Calibri" w:cs="Times New Roman"/>
          <w:sz w:val="30"/>
          <w:szCs w:val="30"/>
        </w:rPr>
        <w:t xml:space="preserve"> Герой Клюгин убе</w:t>
      </w:r>
      <w:r w:rsidRPr="0048141B">
        <w:rPr>
          <w:rFonts w:eastAsia="Calibri" w:cs="Times New Roman"/>
          <w:sz w:val="30"/>
          <w:szCs w:val="30"/>
        </w:rPr>
        <w:t>ж</w:t>
      </w:r>
      <w:r w:rsidRPr="0048141B">
        <w:rPr>
          <w:rFonts w:eastAsia="Calibri" w:cs="Times New Roman"/>
          <w:sz w:val="30"/>
          <w:szCs w:val="30"/>
        </w:rPr>
        <w:t xml:space="preserve">дает главного героя, что он верит не в «настоящую жизнь», как это было у героев классической литературы, а в «настоящую смерть» </w:t>
      </w:r>
      <w:r w:rsidRPr="0048141B">
        <w:rPr>
          <w:rFonts w:eastAsia="Calibri" w:cs="Times New Roman"/>
          <w:sz w:val="30"/>
          <w:szCs w:val="30"/>
        </w:rPr>
        <w:lastRenderedPageBreak/>
        <w:t xml:space="preserve">(с. 366). Именно этот герой подарит в качестве свадебного подарка молодой паре топор, которым Роман и «освободит» дух всех селян, в том числе и свой.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Главная особость персонажа Клюгина в том, что он «в храм Б</w:t>
      </w:r>
      <w:r w:rsidRPr="0048141B">
        <w:rPr>
          <w:rFonts w:eastAsia="Calibri" w:cs="Times New Roman"/>
          <w:sz w:val="30"/>
          <w:szCs w:val="30"/>
        </w:rPr>
        <w:t>о</w:t>
      </w:r>
      <w:r w:rsidRPr="0048141B">
        <w:rPr>
          <w:rFonts w:eastAsia="Calibri" w:cs="Times New Roman"/>
          <w:sz w:val="30"/>
          <w:szCs w:val="30"/>
        </w:rPr>
        <w:t xml:space="preserve">жий не зайдет, лба не перекрестит» (с. 323). Он видит жизнь не как дар Божий, а как «наказание», везде только грязь и </w:t>
      </w:r>
      <w:proofErr w:type="gramStart"/>
      <w:r w:rsidRPr="0048141B">
        <w:rPr>
          <w:rFonts w:eastAsia="Calibri" w:cs="Times New Roman"/>
          <w:sz w:val="30"/>
          <w:szCs w:val="30"/>
        </w:rPr>
        <w:t>вонь</w:t>
      </w:r>
      <w:proofErr w:type="gramEnd"/>
      <w:r w:rsidRPr="0048141B">
        <w:rPr>
          <w:rFonts w:eastAsia="Calibri" w:cs="Times New Roman"/>
          <w:sz w:val="30"/>
          <w:szCs w:val="30"/>
        </w:rPr>
        <w:t xml:space="preserve">. Врач злобно жалуется: «Каждый смерд ползет ко мне за эликсиром бессмертия. Дескать, дай мне, эскулап, хоть каплю, чтобы прожить еще один день в грязи и </w:t>
      </w:r>
      <w:proofErr w:type="gramStart"/>
      <w:r w:rsidRPr="0048141B">
        <w:rPr>
          <w:rFonts w:eastAsia="Calibri" w:cs="Times New Roman"/>
          <w:sz w:val="30"/>
          <w:szCs w:val="30"/>
        </w:rPr>
        <w:t>вони</w:t>
      </w:r>
      <w:proofErr w:type="gramEnd"/>
      <w:r w:rsidRPr="0048141B">
        <w:rPr>
          <w:rFonts w:eastAsia="Calibri" w:cs="Times New Roman"/>
          <w:sz w:val="30"/>
          <w:szCs w:val="30"/>
        </w:rPr>
        <w:t>…» (с. 359). Атеистический, «не-до-человеческий» х</w:t>
      </w:r>
      <w:r w:rsidRPr="0048141B">
        <w:rPr>
          <w:rFonts w:eastAsia="Calibri" w:cs="Times New Roman"/>
          <w:sz w:val="30"/>
          <w:szCs w:val="30"/>
        </w:rPr>
        <w:t>а</w:t>
      </w:r>
      <w:r w:rsidRPr="0048141B">
        <w:rPr>
          <w:rFonts w:eastAsia="Calibri" w:cs="Times New Roman"/>
          <w:sz w:val="30"/>
          <w:szCs w:val="30"/>
        </w:rPr>
        <w:t xml:space="preserve">рактер героя видится в его сходстве с обезьяной, от который должен был, но (в Клюгине) еще не произошел человек (или уже умер в нем, вернувшись </w:t>
      </w:r>
      <w:proofErr w:type="gramStart"/>
      <w:r w:rsidRPr="0048141B">
        <w:rPr>
          <w:rFonts w:eastAsia="Calibri" w:cs="Times New Roman"/>
          <w:sz w:val="30"/>
          <w:szCs w:val="30"/>
        </w:rPr>
        <w:t>к</w:t>
      </w:r>
      <w:proofErr w:type="gramEnd"/>
      <w:r w:rsidRPr="0048141B">
        <w:rPr>
          <w:rFonts w:eastAsia="Calibri" w:cs="Times New Roman"/>
          <w:sz w:val="30"/>
          <w:szCs w:val="30"/>
        </w:rPr>
        <w:t xml:space="preserve"> биологическим первоистокам): «Андрей Викторович Клюгин был человеком необычной наружности. В свои сорок четыре года он имел худую сутулую фигуру, чуть выше среднего роста; х</w:t>
      </w:r>
      <w:r w:rsidRPr="0048141B">
        <w:rPr>
          <w:rFonts w:eastAsia="Calibri" w:cs="Times New Roman"/>
          <w:sz w:val="30"/>
          <w:szCs w:val="30"/>
        </w:rPr>
        <w:t>у</w:t>
      </w:r>
      <w:r w:rsidRPr="0048141B">
        <w:rPr>
          <w:rFonts w:eastAsia="Calibri" w:cs="Times New Roman"/>
          <w:sz w:val="30"/>
          <w:szCs w:val="30"/>
        </w:rPr>
        <w:t xml:space="preserve">дые руки его были длинны, костисты и придавали телу некое </w:t>
      </w:r>
      <w:r w:rsidRPr="0048141B">
        <w:rPr>
          <w:rFonts w:eastAsia="Calibri" w:cs="Times New Roman"/>
          <w:i/>
          <w:sz w:val="30"/>
          <w:szCs w:val="30"/>
        </w:rPr>
        <w:t>обезь</w:t>
      </w:r>
      <w:r w:rsidRPr="0048141B">
        <w:rPr>
          <w:rFonts w:eastAsia="Calibri" w:cs="Times New Roman"/>
          <w:i/>
          <w:sz w:val="30"/>
          <w:szCs w:val="30"/>
        </w:rPr>
        <w:t>я</w:t>
      </w:r>
      <w:r w:rsidRPr="0048141B">
        <w:rPr>
          <w:rFonts w:eastAsia="Calibri" w:cs="Times New Roman"/>
          <w:i/>
          <w:sz w:val="30"/>
          <w:szCs w:val="30"/>
        </w:rPr>
        <w:t>ноподобие</w:t>
      </w:r>
      <w:r w:rsidRPr="0048141B">
        <w:rPr>
          <w:rFonts w:eastAsia="Calibri" w:cs="Times New Roman"/>
          <w:sz w:val="30"/>
          <w:szCs w:val="30"/>
        </w:rPr>
        <w:t xml:space="preserve">, особенно проявляющееся во время ходьбы» (с. 362).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Но самым замечательным в облике Андрея Викторовича была его «большая голова с лысиной и массивным белым лбом, нависа</w:t>
      </w:r>
      <w:r w:rsidRPr="0048141B">
        <w:rPr>
          <w:rFonts w:eastAsia="Calibri" w:cs="Times New Roman"/>
          <w:sz w:val="30"/>
          <w:szCs w:val="30"/>
        </w:rPr>
        <w:t>ю</w:t>
      </w:r>
      <w:r w:rsidRPr="0048141B">
        <w:rPr>
          <w:rFonts w:eastAsia="Calibri" w:cs="Times New Roman"/>
          <w:sz w:val="30"/>
          <w:szCs w:val="30"/>
        </w:rPr>
        <w:t>щим над лицом. Голова была столь крупной, что почти не имела шеи, ― по всей видимости, постепенно вдавив ее в плечи. Казалось, что все тело Клюгина худощавое только потому, что ему приходится нести эту солидную, блестящую лысиной голову, в которой заключ</w:t>
      </w:r>
      <w:r w:rsidRPr="0048141B">
        <w:rPr>
          <w:rFonts w:eastAsia="Calibri" w:cs="Times New Roman"/>
          <w:sz w:val="30"/>
          <w:szCs w:val="30"/>
        </w:rPr>
        <w:t>е</w:t>
      </w:r>
      <w:r w:rsidRPr="0048141B">
        <w:rPr>
          <w:rFonts w:eastAsia="Calibri" w:cs="Times New Roman"/>
          <w:sz w:val="30"/>
          <w:szCs w:val="30"/>
        </w:rPr>
        <w:t>но главное богатство Андрея Викторовича ― его мозг» (с. 362). Зам</w:t>
      </w:r>
      <w:r w:rsidRPr="0048141B">
        <w:rPr>
          <w:rFonts w:eastAsia="Calibri" w:cs="Times New Roman"/>
          <w:sz w:val="30"/>
          <w:szCs w:val="30"/>
        </w:rPr>
        <w:t>е</w:t>
      </w:r>
      <w:r w:rsidRPr="0048141B">
        <w:rPr>
          <w:rFonts w:eastAsia="Calibri" w:cs="Times New Roman"/>
          <w:sz w:val="30"/>
          <w:szCs w:val="30"/>
        </w:rPr>
        <w:t>тим, не «ум», а физиологический ― «мозг». Первоприрода доминир</w:t>
      </w:r>
      <w:r w:rsidRPr="0048141B">
        <w:rPr>
          <w:rFonts w:eastAsia="Calibri" w:cs="Times New Roman"/>
          <w:sz w:val="30"/>
          <w:szCs w:val="30"/>
        </w:rPr>
        <w:t>у</w:t>
      </w:r>
      <w:r w:rsidRPr="0048141B">
        <w:rPr>
          <w:rFonts w:eastAsia="Calibri" w:cs="Times New Roman"/>
          <w:sz w:val="30"/>
          <w:szCs w:val="30"/>
        </w:rPr>
        <w:t xml:space="preserve">ет в образе Клюгина. Ему не нужен Бог, ему не нужна наука, ему не нужна цивилизация. </w:t>
      </w:r>
      <w:proofErr w:type="gramStart"/>
      <w:r w:rsidRPr="0048141B">
        <w:rPr>
          <w:rFonts w:eastAsia="Calibri" w:cs="Times New Roman"/>
          <w:sz w:val="30"/>
          <w:szCs w:val="30"/>
        </w:rPr>
        <w:t>Его эволюция ведет его в обратном ― привы</w:t>
      </w:r>
      <w:r w:rsidRPr="0048141B">
        <w:rPr>
          <w:rFonts w:eastAsia="Calibri" w:cs="Times New Roman"/>
          <w:sz w:val="30"/>
          <w:szCs w:val="30"/>
        </w:rPr>
        <w:t>ч</w:t>
      </w:r>
      <w:r w:rsidRPr="0048141B">
        <w:rPr>
          <w:rFonts w:eastAsia="Calibri" w:cs="Times New Roman"/>
          <w:sz w:val="30"/>
          <w:szCs w:val="30"/>
        </w:rPr>
        <w:t>ному ― направлении, но это не деградация, это возвращение к перв</w:t>
      </w:r>
      <w:r w:rsidRPr="0048141B">
        <w:rPr>
          <w:rFonts w:eastAsia="Calibri" w:cs="Times New Roman"/>
          <w:sz w:val="30"/>
          <w:szCs w:val="30"/>
        </w:rPr>
        <w:t>о</w:t>
      </w:r>
      <w:r w:rsidRPr="0048141B">
        <w:rPr>
          <w:rFonts w:eastAsia="Calibri" w:cs="Times New Roman"/>
          <w:sz w:val="30"/>
          <w:szCs w:val="30"/>
        </w:rPr>
        <w:t>родному (дородовому) состоянию, даже более светлому, по Сорок</w:t>
      </w:r>
      <w:r w:rsidRPr="0048141B">
        <w:rPr>
          <w:rFonts w:eastAsia="Calibri" w:cs="Times New Roman"/>
          <w:sz w:val="30"/>
          <w:szCs w:val="30"/>
        </w:rPr>
        <w:t>и</w:t>
      </w:r>
      <w:r w:rsidRPr="0048141B">
        <w:rPr>
          <w:rFonts w:eastAsia="Calibri" w:cs="Times New Roman"/>
          <w:sz w:val="30"/>
          <w:szCs w:val="30"/>
        </w:rPr>
        <w:t>ну, чем состояние детства.</w:t>
      </w:r>
      <w:proofErr w:type="gramEnd"/>
      <w:r w:rsidRPr="0048141B">
        <w:rPr>
          <w:rFonts w:eastAsia="Calibri" w:cs="Times New Roman"/>
          <w:sz w:val="30"/>
          <w:szCs w:val="30"/>
        </w:rPr>
        <w:t xml:space="preserve"> Бессознательное небытие. Сознательное небытие. «Настоящая смерть», приравненная к «настоящей жизни».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Выражение «настоящая смерть» в таком понимании выглядит </w:t>
      </w:r>
      <w:proofErr w:type="gramStart"/>
      <w:r w:rsidRPr="0048141B">
        <w:rPr>
          <w:rFonts w:eastAsia="Calibri" w:cs="Times New Roman"/>
          <w:sz w:val="30"/>
          <w:szCs w:val="30"/>
        </w:rPr>
        <w:t>не-традиционным</w:t>
      </w:r>
      <w:proofErr w:type="gramEnd"/>
      <w:r w:rsidRPr="0048141B">
        <w:rPr>
          <w:rFonts w:eastAsia="Calibri" w:cs="Times New Roman"/>
          <w:sz w:val="30"/>
          <w:szCs w:val="30"/>
        </w:rPr>
        <w:t>. Однако</w:t>
      </w:r>
      <w:proofErr w:type="gramStart"/>
      <w:r w:rsidRPr="0048141B">
        <w:rPr>
          <w:rFonts w:eastAsia="Calibri" w:cs="Times New Roman"/>
          <w:sz w:val="30"/>
          <w:szCs w:val="30"/>
        </w:rPr>
        <w:t>,</w:t>
      </w:r>
      <w:proofErr w:type="gramEnd"/>
      <w:r w:rsidRPr="0048141B">
        <w:rPr>
          <w:rFonts w:eastAsia="Calibri" w:cs="Times New Roman"/>
          <w:sz w:val="30"/>
          <w:szCs w:val="30"/>
        </w:rPr>
        <w:t xml:space="preserve"> если задуматься, то и этот мотив может обнаружить свою традицию в русской литературе. Другое дело, что интерпретация ее отдалена во времени и деталях от того литературн</w:t>
      </w:r>
      <w:r w:rsidRPr="0048141B">
        <w:rPr>
          <w:rFonts w:eastAsia="Calibri" w:cs="Times New Roman"/>
          <w:sz w:val="30"/>
          <w:szCs w:val="30"/>
        </w:rPr>
        <w:t>о</w:t>
      </w:r>
      <w:r w:rsidRPr="0048141B">
        <w:rPr>
          <w:rFonts w:eastAsia="Calibri" w:cs="Times New Roman"/>
          <w:sz w:val="30"/>
          <w:szCs w:val="30"/>
        </w:rPr>
        <w:t xml:space="preserve">го персонажа, с которым этот мотив может быть связан.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Наряду с Клюгиным мотив «умершего тела», но «живой души» отчасти развивает и поддерживает и деревенский «демократ», сел</w:t>
      </w:r>
      <w:r w:rsidRPr="0048141B">
        <w:rPr>
          <w:rFonts w:eastAsia="Calibri" w:cs="Times New Roman"/>
          <w:sz w:val="30"/>
          <w:szCs w:val="30"/>
        </w:rPr>
        <w:t>ь</w:t>
      </w:r>
      <w:r w:rsidRPr="0048141B">
        <w:rPr>
          <w:rFonts w:eastAsia="Calibri" w:cs="Times New Roman"/>
          <w:sz w:val="30"/>
          <w:szCs w:val="30"/>
        </w:rPr>
        <w:t>ский учитель Рукавитинов. Это ему принадлежат слова о том, кà</w:t>
      </w:r>
      <w:proofErr w:type="gramStart"/>
      <w:r w:rsidRPr="0048141B">
        <w:rPr>
          <w:rFonts w:eastAsia="Calibri" w:cs="Times New Roman"/>
          <w:sz w:val="30"/>
          <w:szCs w:val="30"/>
        </w:rPr>
        <w:t>к</w:t>
      </w:r>
      <w:proofErr w:type="gramEnd"/>
      <w:r w:rsidRPr="0048141B">
        <w:rPr>
          <w:rFonts w:eastAsia="Calibri" w:cs="Times New Roman"/>
          <w:sz w:val="30"/>
          <w:szCs w:val="30"/>
        </w:rPr>
        <w:t xml:space="preserve"> мы привыкли понимать «волю», чтó мы называем «действием». Рукав</w:t>
      </w:r>
      <w:r w:rsidRPr="0048141B">
        <w:rPr>
          <w:rFonts w:eastAsia="Calibri" w:cs="Times New Roman"/>
          <w:sz w:val="30"/>
          <w:szCs w:val="30"/>
        </w:rPr>
        <w:t>и</w:t>
      </w:r>
      <w:r w:rsidRPr="0048141B">
        <w:rPr>
          <w:rFonts w:eastAsia="Calibri" w:cs="Times New Roman"/>
          <w:sz w:val="30"/>
          <w:szCs w:val="30"/>
        </w:rPr>
        <w:t xml:space="preserve">тинов размышляет, задает главному герою уже, вероятно, не раз им </w:t>
      </w:r>
      <w:r w:rsidRPr="0048141B">
        <w:rPr>
          <w:rFonts w:eastAsia="Calibri" w:cs="Times New Roman"/>
          <w:sz w:val="30"/>
          <w:szCs w:val="30"/>
        </w:rPr>
        <w:lastRenderedPageBreak/>
        <w:t>обдуманный вопрос: «И не ошибаемся ли мы, безапелляционно награждая званием “безвольного” человека, сидящего в грязной к</w:t>
      </w:r>
      <w:r w:rsidRPr="0048141B">
        <w:rPr>
          <w:rFonts w:eastAsia="Calibri" w:cs="Times New Roman"/>
          <w:sz w:val="30"/>
          <w:szCs w:val="30"/>
        </w:rPr>
        <w:t>а</w:t>
      </w:r>
      <w:r w:rsidRPr="0048141B">
        <w:rPr>
          <w:rFonts w:eastAsia="Calibri" w:cs="Times New Roman"/>
          <w:sz w:val="30"/>
          <w:szCs w:val="30"/>
        </w:rPr>
        <w:t>морке и пьющего дешевое вино, или какого-нибудь босяка, ставя в пример ему делового человека, трудящегося не покладая рук, проб</w:t>
      </w:r>
      <w:r w:rsidRPr="0048141B">
        <w:rPr>
          <w:rFonts w:eastAsia="Calibri" w:cs="Times New Roman"/>
          <w:sz w:val="30"/>
          <w:szCs w:val="30"/>
        </w:rPr>
        <w:t>и</w:t>
      </w:r>
      <w:r w:rsidRPr="0048141B">
        <w:rPr>
          <w:rFonts w:eastAsia="Calibri" w:cs="Times New Roman"/>
          <w:sz w:val="30"/>
          <w:szCs w:val="30"/>
        </w:rPr>
        <w:t xml:space="preserve">вающего себе дорогу в жизни, по-нашему ― “волевого”?» (с. 303). </w:t>
      </w:r>
      <w:proofErr w:type="gramStart"/>
      <w:r w:rsidRPr="0048141B">
        <w:rPr>
          <w:rFonts w:eastAsia="Calibri" w:cs="Times New Roman"/>
          <w:sz w:val="30"/>
          <w:szCs w:val="30"/>
        </w:rPr>
        <w:t>И если в образе «безвольного» (в определении Рукавитинова) человека увидеть вместо мужика, пьющего дешевое вино, дворянина-аристократа, уже более десяти лет лежащего на диване в съемной квартире на Гороховой в Санкт-Петербурге, по фамилии Обломов, а за образом «делового человека», трудящегося «не покладая рук» и «пробивающего себе дорогу в жизни» его друга-антипода Штольца, то и эта мысль Сорокина-Рукавитинова не покажется новой, скорее</w:t>
      </w:r>
      <w:proofErr w:type="gramEnd"/>
      <w:r w:rsidRPr="0048141B">
        <w:rPr>
          <w:rFonts w:eastAsia="Calibri" w:cs="Times New Roman"/>
          <w:sz w:val="30"/>
          <w:szCs w:val="30"/>
        </w:rPr>
        <w:t xml:space="preserve"> узнаваемо традиционной, по-гончаровски русской. Другое дело, что Сорокин привносит свои, </w:t>
      </w:r>
      <w:proofErr w:type="gramStart"/>
      <w:r w:rsidRPr="0048141B">
        <w:rPr>
          <w:rFonts w:eastAsia="Calibri" w:cs="Times New Roman"/>
          <w:sz w:val="30"/>
          <w:szCs w:val="30"/>
        </w:rPr>
        <w:t>не-традиционные</w:t>
      </w:r>
      <w:proofErr w:type="gramEnd"/>
      <w:r w:rsidRPr="0048141B">
        <w:rPr>
          <w:rFonts w:eastAsia="Calibri" w:cs="Times New Roman"/>
          <w:sz w:val="30"/>
          <w:szCs w:val="30"/>
        </w:rPr>
        <w:t>, нюансы, как бы развив</w:t>
      </w:r>
      <w:r w:rsidRPr="0048141B">
        <w:rPr>
          <w:rFonts w:eastAsia="Calibri" w:cs="Times New Roman"/>
          <w:sz w:val="30"/>
          <w:szCs w:val="30"/>
        </w:rPr>
        <w:t>а</w:t>
      </w:r>
      <w:r w:rsidRPr="0048141B">
        <w:rPr>
          <w:rFonts w:eastAsia="Calibri" w:cs="Times New Roman"/>
          <w:sz w:val="30"/>
          <w:szCs w:val="30"/>
        </w:rPr>
        <w:t>ет и осовременивает знакомый мотив, доводя его до почти-неузнаваемости. Руквитинов продолжает: «На самом деле вполне в</w:t>
      </w:r>
      <w:r w:rsidRPr="0048141B">
        <w:rPr>
          <w:rFonts w:eastAsia="Calibri" w:cs="Times New Roman"/>
          <w:sz w:val="30"/>
          <w:szCs w:val="30"/>
        </w:rPr>
        <w:t>е</w:t>
      </w:r>
      <w:r w:rsidRPr="0048141B">
        <w:rPr>
          <w:rFonts w:eastAsia="Calibri" w:cs="Times New Roman"/>
          <w:sz w:val="30"/>
          <w:szCs w:val="30"/>
        </w:rPr>
        <w:t xml:space="preserve">роятно, что у босяка-то воля совсем другая, противоположная воле к жизни, как черное противопоставлено белому. </w:t>
      </w:r>
      <w:proofErr w:type="gramStart"/>
      <w:r w:rsidRPr="0048141B">
        <w:rPr>
          <w:rFonts w:eastAsia="Calibri" w:cs="Times New Roman"/>
          <w:sz w:val="30"/>
          <w:szCs w:val="30"/>
        </w:rPr>
        <w:t>У босяка или у пьян</w:t>
      </w:r>
      <w:r w:rsidRPr="0048141B">
        <w:rPr>
          <w:rFonts w:eastAsia="Calibri" w:cs="Times New Roman"/>
          <w:sz w:val="30"/>
          <w:szCs w:val="30"/>
        </w:rPr>
        <w:t>и</w:t>
      </w:r>
      <w:r w:rsidRPr="0048141B">
        <w:rPr>
          <w:rFonts w:eastAsia="Calibri" w:cs="Times New Roman"/>
          <w:sz w:val="30"/>
          <w:szCs w:val="30"/>
        </w:rPr>
        <w:t>цы ― это воля к небытию, ибо небытие, то есть покой, не менее пр</w:t>
      </w:r>
      <w:r w:rsidRPr="0048141B">
        <w:rPr>
          <w:rFonts w:eastAsia="Calibri" w:cs="Times New Roman"/>
          <w:sz w:val="30"/>
          <w:szCs w:val="30"/>
        </w:rPr>
        <w:t>и</w:t>
      </w:r>
      <w:r w:rsidRPr="0048141B">
        <w:rPr>
          <w:rFonts w:eastAsia="Calibri" w:cs="Times New Roman"/>
          <w:sz w:val="30"/>
          <w:szCs w:val="30"/>
        </w:rPr>
        <w:t>тягательны, чем сама жизнь» (с. 304).</w:t>
      </w:r>
      <w:proofErr w:type="gramEnd"/>
      <w:r w:rsidRPr="0048141B">
        <w:rPr>
          <w:rFonts w:eastAsia="Calibri" w:cs="Times New Roman"/>
          <w:sz w:val="30"/>
          <w:szCs w:val="30"/>
        </w:rPr>
        <w:t xml:space="preserve"> То есть Рукавитинов, не и</w:t>
      </w:r>
      <w:r w:rsidRPr="0048141B">
        <w:rPr>
          <w:rFonts w:eastAsia="Calibri" w:cs="Times New Roman"/>
          <w:sz w:val="30"/>
          <w:szCs w:val="30"/>
        </w:rPr>
        <w:t>с</w:t>
      </w:r>
      <w:r w:rsidRPr="0048141B">
        <w:rPr>
          <w:rFonts w:eastAsia="Calibri" w:cs="Times New Roman"/>
          <w:sz w:val="30"/>
          <w:szCs w:val="30"/>
        </w:rPr>
        <w:t>пользуя слов Клюгина, фактически «совпадает» с ним, тоже говорит о «настоящей смерти» как о «настоящей жизни». И глубины в этом суждении автора и героя, кажется, не меньше, чем в каком-либо ф</w:t>
      </w:r>
      <w:r w:rsidRPr="0048141B">
        <w:rPr>
          <w:rFonts w:eastAsia="Calibri" w:cs="Times New Roman"/>
          <w:sz w:val="30"/>
          <w:szCs w:val="30"/>
        </w:rPr>
        <w:t>и</w:t>
      </w:r>
      <w:r w:rsidRPr="0048141B">
        <w:rPr>
          <w:rFonts w:eastAsia="Calibri" w:cs="Times New Roman"/>
          <w:sz w:val="30"/>
          <w:szCs w:val="30"/>
        </w:rPr>
        <w:t>лософском «посыле» Ницше или Фрейда.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Через мысли и суждения Клюгина и Рукавитинова, так же как и через образ (смерти) Христа, главный герой познает истинное сущ</w:t>
      </w:r>
      <w:r w:rsidRPr="0048141B">
        <w:rPr>
          <w:rFonts w:eastAsia="Calibri" w:cs="Times New Roman"/>
          <w:sz w:val="30"/>
          <w:szCs w:val="30"/>
        </w:rPr>
        <w:t>е</w:t>
      </w:r>
      <w:r w:rsidRPr="0048141B">
        <w:rPr>
          <w:rFonts w:eastAsia="Calibri" w:cs="Times New Roman"/>
          <w:sz w:val="30"/>
          <w:szCs w:val="30"/>
        </w:rPr>
        <w:t>ствование, истинную свободу, к которой он стремился, кажется, сам не очень понимая ее смысла для себя. Именно Клюгин предлагает г</w:t>
      </w:r>
      <w:r w:rsidRPr="0048141B">
        <w:rPr>
          <w:rFonts w:eastAsia="Calibri" w:cs="Times New Roman"/>
          <w:sz w:val="30"/>
          <w:szCs w:val="30"/>
        </w:rPr>
        <w:t>е</w:t>
      </w:r>
      <w:r w:rsidRPr="0048141B">
        <w:rPr>
          <w:rFonts w:eastAsia="Calibri" w:cs="Times New Roman"/>
          <w:sz w:val="30"/>
          <w:szCs w:val="30"/>
        </w:rPr>
        <w:t>рою «новое знание», излагает Рома</w:t>
      </w:r>
      <w:r w:rsidR="001F029B">
        <w:rPr>
          <w:rFonts w:eastAsia="Calibri" w:cs="Times New Roman"/>
          <w:sz w:val="30"/>
          <w:szCs w:val="30"/>
        </w:rPr>
        <w:t>ну свое «научно-медицинское» (и </w:t>
      </w:r>
      <w:r w:rsidRPr="0048141B">
        <w:rPr>
          <w:rFonts w:eastAsia="Calibri" w:cs="Times New Roman"/>
          <w:sz w:val="30"/>
          <w:szCs w:val="30"/>
        </w:rPr>
        <w:t>по-своему убедительное и основательное) понимание сути личн</w:t>
      </w:r>
      <w:r w:rsidRPr="0048141B">
        <w:rPr>
          <w:rFonts w:eastAsia="Calibri" w:cs="Times New Roman"/>
          <w:sz w:val="30"/>
          <w:szCs w:val="30"/>
        </w:rPr>
        <w:t>о</w:t>
      </w:r>
      <w:r w:rsidRPr="0048141B">
        <w:rPr>
          <w:rFonts w:eastAsia="Calibri" w:cs="Times New Roman"/>
          <w:sz w:val="30"/>
          <w:szCs w:val="30"/>
        </w:rPr>
        <w:t>сти и жизни Христа, его «анамнеза» ― болезненной шизофрении, к</w:t>
      </w:r>
      <w:r w:rsidRPr="0048141B">
        <w:rPr>
          <w:rFonts w:eastAsia="Calibri" w:cs="Times New Roman"/>
          <w:sz w:val="30"/>
          <w:szCs w:val="30"/>
        </w:rPr>
        <w:t>о</w:t>
      </w:r>
      <w:r w:rsidRPr="0048141B">
        <w:rPr>
          <w:rFonts w:eastAsia="Calibri" w:cs="Times New Roman"/>
          <w:sz w:val="30"/>
          <w:szCs w:val="30"/>
        </w:rPr>
        <w:t xml:space="preserve">торая объясняет, по Клюгину, поступки и поведение Спасителя.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«Да что мне ваш Христос! ― </w:t>
      </w:r>
      <w:proofErr w:type="gramStart"/>
      <w:r w:rsidRPr="0048141B">
        <w:rPr>
          <w:rFonts w:eastAsia="Calibri" w:cs="Times New Roman"/>
          <w:sz w:val="30"/>
          <w:szCs w:val="30"/>
        </w:rPr>
        <w:t>устало</w:t>
      </w:r>
      <w:proofErr w:type="gramEnd"/>
      <w:r w:rsidRPr="0048141B">
        <w:rPr>
          <w:rFonts w:eastAsia="Calibri" w:cs="Times New Roman"/>
          <w:sz w:val="30"/>
          <w:szCs w:val="30"/>
        </w:rPr>
        <w:t xml:space="preserve"> взмахнул руками Клюгин. ― Таких безумцев, как он, </w:t>
      </w:r>
      <w:proofErr w:type="gramStart"/>
      <w:r w:rsidRPr="0048141B">
        <w:rPr>
          <w:rFonts w:eastAsia="Calibri" w:cs="Times New Roman"/>
          <w:sz w:val="30"/>
          <w:szCs w:val="30"/>
        </w:rPr>
        <w:t>в</w:t>
      </w:r>
      <w:proofErr w:type="gramEnd"/>
      <w:r w:rsidRPr="0048141B">
        <w:rPr>
          <w:rFonts w:eastAsia="Calibri" w:cs="Times New Roman"/>
          <w:sz w:val="30"/>
          <w:szCs w:val="30"/>
        </w:rPr>
        <w:t xml:space="preserve"> </w:t>
      </w:r>
      <w:proofErr w:type="gramStart"/>
      <w:r w:rsidRPr="0048141B">
        <w:rPr>
          <w:rFonts w:eastAsia="Calibri" w:cs="Times New Roman"/>
          <w:sz w:val="30"/>
          <w:szCs w:val="30"/>
        </w:rPr>
        <w:t>миру</w:t>
      </w:r>
      <w:proofErr w:type="gramEnd"/>
      <w:r w:rsidRPr="0048141B">
        <w:rPr>
          <w:rFonts w:eastAsia="Calibri" w:cs="Times New Roman"/>
          <w:sz w:val="30"/>
          <w:szCs w:val="30"/>
        </w:rPr>
        <w:t xml:space="preserve"> было пруд пруди. Взяли, выбрали одного и вот молятся на него. А я вам, голубчик, так скажу. Я когда в ссылке жил, много литературы по психиатрии прочитал. А потом вспомнил Евангелие, и меня словно молнией ударили: это же чистый клинический случай! Шизофрения. Вам знакомо это слово? &lt;…&gt; Так вот, Роман Алексеевич. Родился мальчик в Вифлееме у старого пло</w:t>
      </w:r>
      <w:r w:rsidRPr="0048141B">
        <w:rPr>
          <w:rFonts w:eastAsia="Calibri" w:cs="Times New Roman"/>
          <w:sz w:val="30"/>
          <w:szCs w:val="30"/>
        </w:rPr>
        <w:t>т</w:t>
      </w:r>
      <w:r w:rsidRPr="0048141B">
        <w:rPr>
          <w:rFonts w:eastAsia="Calibri" w:cs="Times New Roman"/>
          <w:sz w:val="30"/>
          <w:szCs w:val="30"/>
        </w:rPr>
        <w:t xml:space="preserve">ника Иосифа и его молодой жены Марии. В ту ночь была комета, а по </w:t>
      </w:r>
      <w:r w:rsidRPr="0048141B">
        <w:rPr>
          <w:rFonts w:eastAsia="Calibri" w:cs="Times New Roman"/>
          <w:sz w:val="30"/>
          <w:szCs w:val="30"/>
        </w:rPr>
        <w:lastRenderedPageBreak/>
        <w:t>иудейским верованиям, под звездой рождаются только цари да пр</w:t>
      </w:r>
      <w:r w:rsidRPr="0048141B">
        <w:rPr>
          <w:rFonts w:eastAsia="Calibri" w:cs="Times New Roman"/>
          <w:sz w:val="30"/>
          <w:szCs w:val="30"/>
        </w:rPr>
        <w:t>о</w:t>
      </w:r>
      <w:r w:rsidRPr="0048141B">
        <w:rPr>
          <w:rFonts w:eastAsia="Calibri" w:cs="Times New Roman"/>
          <w:sz w:val="30"/>
          <w:szCs w:val="30"/>
        </w:rPr>
        <w:t>роки. Политические дела, надо сказать, в Иудее тех времен складыв</w:t>
      </w:r>
      <w:r w:rsidRPr="0048141B">
        <w:rPr>
          <w:rFonts w:eastAsia="Calibri" w:cs="Times New Roman"/>
          <w:sz w:val="30"/>
          <w:szCs w:val="30"/>
        </w:rPr>
        <w:t>а</w:t>
      </w:r>
      <w:r w:rsidRPr="0048141B">
        <w:rPr>
          <w:rFonts w:eastAsia="Calibri" w:cs="Times New Roman"/>
          <w:sz w:val="30"/>
          <w:szCs w:val="30"/>
        </w:rPr>
        <w:t xml:space="preserve">лись весьма худо, ― подчиненная Риму, она не имела собственного правителя. Ждали мессию, то есть попросту ― царя Иудейского. Иосиф же, будучи </w:t>
      </w:r>
      <w:proofErr w:type="gramStart"/>
      <w:r w:rsidRPr="0048141B">
        <w:rPr>
          <w:rFonts w:eastAsia="Calibri" w:cs="Times New Roman"/>
          <w:sz w:val="30"/>
          <w:szCs w:val="30"/>
        </w:rPr>
        <w:t>человеком</w:t>
      </w:r>
      <w:proofErr w:type="gramEnd"/>
      <w:r w:rsidRPr="0048141B">
        <w:rPr>
          <w:rFonts w:eastAsia="Calibri" w:cs="Times New Roman"/>
          <w:sz w:val="30"/>
          <w:szCs w:val="30"/>
        </w:rPr>
        <w:t xml:space="preserve"> явно психически не совсем здоровым, женился уже на беременной Марии (иначе, посудите сами, какая бы молодая барышня пошла за старика), вбив себе в голову или точнее ― услышал голоса, напевшие ему о высшей причастности к зачатию. Мария же тоже была не совсем нормальна. И вот в таких условиях растет малыш. С детства отчим-безумец и ненормальная мать внуш</w:t>
      </w:r>
      <w:r w:rsidRPr="0048141B">
        <w:rPr>
          <w:rFonts w:eastAsia="Calibri" w:cs="Times New Roman"/>
          <w:sz w:val="30"/>
          <w:szCs w:val="30"/>
        </w:rPr>
        <w:t>а</w:t>
      </w:r>
      <w:r w:rsidRPr="0048141B">
        <w:rPr>
          <w:rFonts w:eastAsia="Calibri" w:cs="Times New Roman"/>
          <w:sz w:val="30"/>
          <w:szCs w:val="30"/>
        </w:rPr>
        <w:t>ют ему, что он мессия. Постепенно он сходит с ума, то есть станови</w:t>
      </w:r>
      <w:r w:rsidRPr="0048141B">
        <w:rPr>
          <w:rFonts w:eastAsia="Calibri" w:cs="Times New Roman"/>
          <w:sz w:val="30"/>
          <w:szCs w:val="30"/>
        </w:rPr>
        <w:t>т</w:t>
      </w:r>
      <w:r w:rsidRPr="0048141B">
        <w:rPr>
          <w:rFonts w:eastAsia="Calibri" w:cs="Times New Roman"/>
          <w:sz w:val="30"/>
          <w:szCs w:val="30"/>
        </w:rPr>
        <w:t>ся настоящим шизофреником, бродящим без дела из города в город, резонерствуя и совращая слабохарактерных или таких же сумасше</w:t>
      </w:r>
      <w:r w:rsidRPr="0048141B">
        <w:rPr>
          <w:rFonts w:eastAsia="Calibri" w:cs="Times New Roman"/>
          <w:sz w:val="30"/>
          <w:szCs w:val="30"/>
        </w:rPr>
        <w:t>д</w:t>
      </w:r>
      <w:r w:rsidRPr="0048141B">
        <w:rPr>
          <w:rFonts w:eastAsia="Calibri" w:cs="Times New Roman"/>
          <w:sz w:val="30"/>
          <w:szCs w:val="30"/>
        </w:rPr>
        <w:t>ших. У него настоящий шизофренический букет: раздвоение личн</w:t>
      </w:r>
      <w:r w:rsidRPr="0048141B">
        <w:rPr>
          <w:rFonts w:eastAsia="Calibri" w:cs="Times New Roman"/>
          <w:sz w:val="30"/>
          <w:szCs w:val="30"/>
        </w:rPr>
        <w:t>о</w:t>
      </w:r>
      <w:r w:rsidRPr="0048141B">
        <w:rPr>
          <w:rFonts w:eastAsia="Calibri" w:cs="Times New Roman"/>
          <w:sz w:val="30"/>
          <w:szCs w:val="30"/>
        </w:rPr>
        <w:t>сти, мания величия, его одолевают видения и галлюцинации, он п</w:t>
      </w:r>
      <w:r w:rsidRPr="0048141B">
        <w:rPr>
          <w:rFonts w:eastAsia="Calibri" w:cs="Times New Roman"/>
          <w:sz w:val="30"/>
          <w:szCs w:val="30"/>
        </w:rPr>
        <w:t>о</w:t>
      </w:r>
      <w:r w:rsidRPr="0048141B">
        <w:rPr>
          <w:rFonts w:eastAsia="Calibri" w:cs="Times New Roman"/>
          <w:sz w:val="30"/>
          <w:szCs w:val="30"/>
        </w:rPr>
        <w:t>стоянно слышит голоса и разговаривает якобы со своим небесным отцом…» (с. 367).</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И вновь звучит мотив смерти. В представлении доктора Клюг</w:t>
      </w:r>
      <w:r w:rsidRPr="0048141B">
        <w:rPr>
          <w:rFonts w:eastAsia="Calibri" w:cs="Times New Roman"/>
          <w:sz w:val="30"/>
          <w:szCs w:val="30"/>
        </w:rPr>
        <w:t>и</w:t>
      </w:r>
      <w:r w:rsidRPr="0048141B">
        <w:rPr>
          <w:rFonts w:eastAsia="Calibri" w:cs="Times New Roman"/>
          <w:sz w:val="30"/>
          <w:szCs w:val="30"/>
        </w:rPr>
        <w:t>на, смерть стала толчком для «выздоровления» Христа. «Его расп</w:t>
      </w:r>
      <w:r w:rsidRPr="0048141B">
        <w:rPr>
          <w:rFonts w:eastAsia="Calibri" w:cs="Times New Roman"/>
          <w:sz w:val="30"/>
          <w:szCs w:val="30"/>
        </w:rPr>
        <w:t>и</w:t>
      </w:r>
      <w:r w:rsidRPr="0048141B">
        <w:rPr>
          <w:rFonts w:eastAsia="Calibri" w:cs="Times New Roman"/>
          <w:sz w:val="30"/>
          <w:szCs w:val="30"/>
        </w:rPr>
        <w:t>нают. И вот здесь-то, милостивый государь вы мой. Роман Алексе</w:t>
      </w:r>
      <w:r w:rsidRPr="0048141B">
        <w:rPr>
          <w:rFonts w:eastAsia="Calibri" w:cs="Times New Roman"/>
          <w:sz w:val="30"/>
          <w:szCs w:val="30"/>
        </w:rPr>
        <w:t>е</w:t>
      </w:r>
      <w:r w:rsidRPr="0048141B">
        <w:rPr>
          <w:rFonts w:eastAsia="Calibri" w:cs="Times New Roman"/>
          <w:sz w:val="30"/>
          <w:szCs w:val="30"/>
        </w:rPr>
        <w:t xml:space="preserve">вич, происходит </w:t>
      </w:r>
      <w:proofErr w:type="gramStart"/>
      <w:r w:rsidRPr="0048141B">
        <w:rPr>
          <w:rFonts w:eastAsia="Calibri" w:cs="Times New Roman"/>
          <w:sz w:val="30"/>
          <w:szCs w:val="30"/>
        </w:rPr>
        <w:t>самое</w:t>
      </w:r>
      <w:proofErr w:type="gramEnd"/>
      <w:r w:rsidRPr="0048141B">
        <w:rPr>
          <w:rFonts w:eastAsia="Calibri" w:cs="Times New Roman"/>
          <w:sz w:val="30"/>
          <w:szCs w:val="30"/>
        </w:rPr>
        <w:t xml:space="preserve"> замечательное. Знаете ли вы, что такое шизофренический Schub? &lt;…&gt; Это попросту приступ, наивысшая точка болезни, когда больной впадает в так называемое реактивное состояние, то есть просто совсем </w:t>
      </w:r>
      <w:proofErr w:type="gramStart"/>
      <w:r w:rsidRPr="0048141B">
        <w:rPr>
          <w:rFonts w:eastAsia="Calibri" w:cs="Times New Roman"/>
          <w:sz w:val="30"/>
          <w:szCs w:val="30"/>
        </w:rPr>
        <w:t>заходится</w:t>
      </w:r>
      <w:proofErr w:type="gramEnd"/>
      <w:r w:rsidRPr="0048141B">
        <w:rPr>
          <w:rFonts w:eastAsia="Calibri" w:cs="Times New Roman"/>
          <w:sz w:val="30"/>
          <w:szCs w:val="30"/>
        </w:rPr>
        <w:t>. Вывести его из такого с</w:t>
      </w:r>
      <w:r w:rsidRPr="0048141B">
        <w:rPr>
          <w:rFonts w:eastAsia="Calibri" w:cs="Times New Roman"/>
          <w:sz w:val="30"/>
          <w:szCs w:val="30"/>
        </w:rPr>
        <w:t>о</w:t>
      </w:r>
      <w:r w:rsidRPr="0048141B">
        <w:rPr>
          <w:rFonts w:eastAsia="Calibri" w:cs="Times New Roman"/>
          <w:sz w:val="30"/>
          <w:szCs w:val="30"/>
        </w:rPr>
        <w:t xml:space="preserve">стояния могут или сильные лекарства, или сильная боль. Не так давно в наших сумасшедших домах бедных больных выводили из Schub’a простым способом. Им делали “мушку”. &lt;…&gt; Так вот. Для Христа такой “мушкой” было распятие на кресте. Страшная боль отрезвила его, вывела из Schub’a, и он произнес фразу, проливающую свет на всю его историю и подтверждающую мою правоту. “Почто меня оставил?” Вот что он спросил. Болезнь ― вот что оставило его, дав на мгновение перед смертью трезвость ума. Если бы он и впрямь </w:t>
      </w:r>
      <w:proofErr w:type="gramStart"/>
      <w:r w:rsidRPr="0048141B">
        <w:rPr>
          <w:rFonts w:eastAsia="Calibri" w:cs="Times New Roman"/>
          <w:sz w:val="30"/>
          <w:szCs w:val="30"/>
        </w:rPr>
        <w:t>был сыном божьим ― спросил</w:t>
      </w:r>
      <w:proofErr w:type="gramEnd"/>
      <w:r w:rsidRPr="0048141B">
        <w:rPr>
          <w:rFonts w:eastAsia="Calibri" w:cs="Times New Roman"/>
          <w:sz w:val="30"/>
          <w:szCs w:val="30"/>
        </w:rPr>
        <w:t xml:space="preserve"> бы он у отца подобную глупость? Schub кончился, ангелы и голоса исчезли. И умер по-человечески, в рассу</w:t>
      </w:r>
      <w:r w:rsidRPr="0048141B">
        <w:rPr>
          <w:rFonts w:eastAsia="Calibri" w:cs="Times New Roman"/>
          <w:sz w:val="30"/>
          <w:szCs w:val="30"/>
        </w:rPr>
        <w:t>д</w:t>
      </w:r>
      <w:r w:rsidRPr="0048141B">
        <w:rPr>
          <w:rFonts w:eastAsia="Calibri" w:cs="Times New Roman"/>
          <w:sz w:val="30"/>
          <w:szCs w:val="30"/>
        </w:rPr>
        <w:t>ке... Так-то. А вы мне…» (с. 367).</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Христос в представлении Клюгина «просто &lt;…&gt; одинокий ч</w:t>
      </w:r>
      <w:r w:rsidRPr="0048141B">
        <w:rPr>
          <w:rFonts w:eastAsia="Calibri" w:cs="Times New Roman"/>
          <w:sz w:val="30"/>
          <w:szCs w:val="30"/>
        </w:rPr>
        <w:t>е</w:t>
      </w:r>
      <w:r w:rsidRPr="0048141B">
        <w:rPr>
          <w:rFonts w:eastAsia="Calibri" w:cs="Times New Roman"/>
          <w:sz w:val="30"/>
          <w:szCs w:val="30"/>
        </w:rPr>
        <w:t>ловек» (с. 369), которого герою жалко, так же как жалко самого Кр</w:t>
      </w:r>
      <w:r w:rsidRPr="0048141B">
        <w:rPr>
          <w:rFonts w:eastAsia="Calibri" w:cs="Times New Roman"/>
          <w:sz w:val="30"/>
          <w:szCs w:val="30"/>
        </w:rPr>
        <w:t>ю</w:t>
      </w:r>
      <w:r w:rsidRPr="0048141B">
        <w:rPr>
          <w:rFonts w:eastAsia="Calibri" w:cs="Times New Roman"/>
          <w:sz w:val="30"/>
          <w:szCs w:val="30"/>
        </w:rPr>
        <w:t>гина Роману. И в таком сопоставлении монотеистическая теория хр</w:t>
      </w:r>
      <w:r w:rsidRPr="0048141B">
        <w:rPr>
          <w:rFonts w:eastAsia="Calibri" w:cs="Times New Roman"/>
          <w:sz w:val="30"/>
          <w:szCs w:val="30"/>
        </w:rPr>
        <w:t>и</w:t>
      </w:r>
      <w:r w:rsidRPr="0048141B">
        <w:rPr>
          <w:rFonts w:eastAsia="Calibri" w:cs="Times New Roman"/>
          <w:sz w:val="30"/>
          <w:szCs w:val="30"/>
        </w:rPr>
        <w:t>стианства превращается в б</w:t>
      </w:r>
      <w:proofErr w:type="gramStart"/>
      <w:r w:rsidRPr="0048141B">
        <w:rPr>
          <w:rFonts w:eastAsia="Calibri" w:cs="Times New Roman"/>
          <w:sz w:val="30"/>
          <w:szCs w:val="30"/>
        </w:rPr>
        <w:t>и-</w:t>
      </w:r>
      <w:proofErr w:type="gramEnd"/>
      <w:r w:rsidRPr="0048141B">
        <w:rPr>
          <w:rFonts w:eastAsia="Calibri" w:cs="Times New Roman"/>
          <w:sz w:val="30"/>
          <w:szCs w:val="30"/>
        </w:rPr>
        <w:t xml:space="preserve"> (и даже поли-) теистическую: теперь с образом Христа сопоставляется не один только главный герой, но и </w:t>
      </w:r>
      <w:r w:rsidRPr="0048141B">
        <w:rPr>
          <w:rFonts w:eastAsia="Calibri" w:cs="Times New Roman"/>
          <w:sz w:val="30"/>
          <w:szCs w:val="30"/>
        </w:rPr>
        <w:lastRenderedPageBreak/>
        <w:t>герой-идеолог Клюгин, а позже даже живописец Левитан</w:t>
      </w:r>
      <w:r w:rsidRPr="0048141B">
        <w:rPr>
          <w:rFonts w:eastAsia="Calibri" w:cs="Times New Roman"/>
          <w:sz w:val="30"/>
          <w:szCs w:val="30"/>
          <w:vertAlign w:val="superscript"/>
        </w:rPr>
        <w:footnoteReference w:id="56"/>
      </w:r>
      <w:r w:rsidRPr="0048141B">
        <w:rPr>
          <w:rFonts w:eastAsia="Calibri" w:cs="Times New Roman"/>
          <w:sz w:val="30"/>
          <w:szCs w:val="30"/>
        </w:rPr>
        <w:t>. Единоб</w:t>
      </w:r>
      <w:r w:rsidRPr="0048141B">
        <w:rPr>
          <w:rFonts w:eastAsia="Calibri" w:cs="Times New Roman"/>
          <w:sz w:val="30"/>
          <w:szCs w:val="30"/>
        </w:rPr>
        <w:t>о</w:t>
      </w:r>
      <w:r w:rsidRPr="0048141B">
        <w:rPr>
          <w:rFonts w:eastAsia="Calibri" w:cs="Times New Roman"/>
          <w:sz w:val="30"/>
          <w:szCs w:val="30"/>
        </w:rPr>
        <w:t>жие превращается у Сорокина незаметно, но последовательно в мн</w:t>
      </w:r>
      <w:r w:rsidRPr="0048141B">
        <w:rPr>
          <w:rFonts w:eastAsia="Calibri" w:cs="Times New Roman"/>
          <w:sz w:val="30"/>
          <w:szCs w:val="30"/>
        </w:rPr>
        <w:t>о</w:t>
      </w:r>
      <w:r w:rsidRPr="0048141B">
        <w:rPr>
          <w:rFonts w:eastAsia="Calibri" w:cs="Times New Roman"/>
          <w:sz w:val="30"/>
          <w:szCs w:val="30"/>
        </w:rPr>
        <w:t xml:space="preserve">гобожие, а еще точнее в «вочеловечение». Казалось </w:t>
      </w:r>
      <w:proofErr w:type="gramStart"/>
      <w:r w:rsidRPr="0048141B">
        <w:rPr>
          <w:rFonts w:eastAsia="Calibri" w:cs="Times New Roman"/>
          <w:sz w:val="30"/>
          <w:szCs w:val="30"/>
        </w:rPr>
        <w:t>бы</w:t>
      </w:r>
      <w:proofErr w:type="gramEnd"/>
      <w:r w:rsidRPr="0048141B">
        <w:rPr>
          <w:rFonts w:eastAsia="Calibri" w:cs="Times New Roman"/>
          <w:sz w:val="30"/>
          <w:szCs w:val="30"/>
        </w:rPr>
        <w:t xml:space="preserve"> отрицая св</w:t>
      </w:r>
      <w:r w:rsidRPr="0048141B">
        <w:rPr>
          <w:rFonts w:eastAsia="Calibri" w:cs="Times New Roman"/>
          <w:sz w:val="30"/>
          <w:szCs w:val="30"/>
        </w:rPr>
        <w:t>я</w:t>
      </w:r>
      <w:r w:rsidRPr="0048141B">
        <w:rPr>
          <w:rFonts w:eastAsia="Calibri" w:cs="Times New Roman"/>
          <w:sz w:val="30"/>
          <w:szCs w:val="30"/>
        </w:rPr>
        <w:t>тую природу Христа, Клюгин, а вместе с ним и главный герой, видит христово начало в каждом человеке ― но достичь просветления, в его представлении, можно только через «настоящую» смерть.</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Такая интерпретация жизни и деяний Христа не традиционна, она сорокински-концептуалистская, но за нею видится традиционный </w:t>
      </w:r>
      <w:r w:rsidRPr="0048141B">
        <w:rPr>
          <w:rFonts w:eastAsia="Calibri" w:cs="Times New Roman"/>
          <w:i/>
          <w:sz w:val="30"/>
          <w:szCs w:val="30"/>
        </w:rPr>
        <w:t>поиск смысла жизни</w:t>
      </w:r>
      <w:r w:rsidRPr="0048141B">
        <w:rPr>
          <w:rFonts w:eastAsia="Calibri" w:cs="Times New Roman"/>
          <w:sz w:val="30"/>
          <w:szCs w:val="30"/>
        </w:rPr>
        <w:t xml:space="preserve"> или, как в данном случае, </w:t>
      </w:r>
      <w:r w:rsidRPr="0048141B">
        <w:rPr>
          <w:rFonts w:eastAsia="Calibri" w:cs="Times New Roman"/>
          <w:i/>
          <w:sz w:val="30"/>
          <w:szCs w:val="30"/>
        </w:rPr>
        <w:t>поиск смысла смерти</w:t>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И таковое прочтение библейского текста и образа врача-безбожника тоже в известной степени традиционно для русской лит</w:t>
      </w:r>
      <w:r w:rsidRPr="0048141B">
        <w:rPr>
          <w:rFonts w:eastAsia="Calibri" w:cs="Times New Roman"/>
          <w:sz w:val="30"/>
          <w:szCs w:val="30"/>
        </w:rPr>
        <w:t>е</w:t>
      </w:r>
      <w:r w:rsidRPr="0048141B">
        <w:rPr>
          <w:rFonts w:eastAsia="Calibri" w:cs="Times New Roman"/>
          <w:sz w:val="30"/>
          <w:szCs w:val="30"/>
        </w:rPr>
        <w:t>ратуры. С одной стороны, Сорокин фактически в другие слова обл</w:t>
      </w:r>
      <w:r w:rsidRPr="0048141B">
        <w:rPr>
          <w:rFonts w:eastAsia="Calibri" w:cs="Times New Roman"/>
          <w:sz w:val="30"/>
          <w:szCs w:val="30"/>
        </w:rPr>
        <w:t>а</w:t>
      </w:r>
      <w:r w:rsidRPr="0048141B">
        <w:rPr>
          <w:rFonts w:eastAsia="Calibri" w:cs="Times New Roman"/>
          <w:sz w:val="30"/>
          <w:szCs w:val="30"/>
        </w:rPr>
        <w:t>чает традиционную христианскую идею о «вечной жизни»: смерть как продолжение жизни, смерть как настоящая жизнь, отсутствие б</w:t>
      </w:r>
      <w:r w:rsidRPr="0048141B">
        <w:rPr>
          <w:rFonts w:eastAsia="Calibri" w:cs="Times New Roman"/>
          <w:sz w:val="30"/>
          <w:szCs w:val="30"/>
        </w:rPr>
        <w:t>о</w:t>
      </w:r>
      <w:r w:rsidRPr="0048141B">
        <w:rPr>
          <w:rFonts w:eastAsia="Calibri" w:cs="Times New Roman"/>
          <w:sz w:val="30"/>
          <w:szCs w:val="30"/>
        </w:rPr>
        <w:t>язни смерти. С другой стороны, героев циников и атеистов достато</w:t>
      </w:r>
      <w:r w:rsidRPr="0048141B">
        <w:rPr>
          <w:rFonts w:eastAsia="Calibri" w:cs="Times New Roman"/>
          <w:sz w:val="30"/>
          <w:szCs w:val="30"/>
        </w:rPr>
        <w:t>ч</w:t>
      </w:r>
      <w:r w:rsidRPr="0048141B">
        <w:rPr>
          <w:rFonts w:eastAsia="Calibri" w:cs="Times New Roman"/>
          <w:sz w:val="30"/>
          <w:szCs w:val="30"/>
        </w:rPr>
        <w:t>но в русской литературе конца Х</w:t>
      </w:r>
      <w:r w:rsidRPr="0048141B">
        <w:rPr>
          <w:rFonts w:eastAsia="Calibri" w:cs="Times New Roman"/>
          <w:sz w:val="30"/>
          <w:szCs w:val="30"/>
          <w:lang w:val="en-US"/>
        </w:rPr>
        <w:t>I</w:t>
      </w:r>
      <w:r w:rsidRPr="0048141B">
        <w:rPr>
          <w:rFonts w:eastAsia="Calibri" w:cs="Times New Roman"/>
          <w:sz w:val="30"/>
          <w:szCs w:val="30"/>
        </w:rPr>
        <w:t xml:space="preserve">Х века, среди которых, конечно, прежде </w:t>
      </w:r>
      <w:proofErr w:type="gramStart"/>
      <w:r w:rsidRPr="0048141B">
        <w:rPr>
          <w:rFonts w:eastAsia="Calibri" w:cs="Times New Roman"/>
          <w:sz w:val="30"/>
          <w:szCs w:val="30"/>
        </w:rPr>
        <w:t>всего</w:t>
      </w:r>
      <w:proofErr w:type="gramEnd"/>
      <w:r w:rsidRPr="0048141B">
        <w:rPr>
          <w:rFonts w:eastAsia="Calibri" w:cs="Times New Roman"/>
          <w:sz w:val="30"/>
          <w:szCs w:val="30"/>
        </w:rPr>
        <w:t xml:space="preserve"> медики и врачи, фельдшеры и аптекари ― в том числе «взроптавший», убитый горем Василий Базаров или его сын Евгений, который отрицает все,</w:t>
      </w:r>
      <w:r w:rsidR="00404B84" w:rsidRPr="0048141B">
        <w:rPr>
          <w:rFonts w:eastAsia="Calibri" w:cs="Times New Roman"/>
          <w:sz w:val="30"/>
          <w:szCs w:val="30"/>
        </w:rPr>
        <w:t xml:space="preserve"> что «даже страшно вымолвить…»</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При этом Сорокин не доводит образ Клюгина «традиционно» до уровня </w:t>
      </w:r>
      <w:proofErr w:type="gramStart"/>
      <w:r w:rsidRPr="0048141B">
        <w:rPr>
          <w:rFonts w:eastAsia="Calibri" w:cs="Times New Roman"/>
          <w:sz w:val="30"/>
          <w:szCs w:val="30"/>
        </w:rPr>
        <w:t>негодяя</w:t>
      </w:r>
      <w:proofErr w:type="gramEnd"/>
      <w:r w:rsidRPr="0048141B">
        <w:rPr>
          <w:rFonts w:eastAsia="Calibri" w:cs="Times New Roman"/>
          <w:sz w:val="30"/>
          <w:szCs w:val="30"/>
        </w:rPr>
        <w:t xml:space="preserve"> или душегуба (впрочем, в системе ценностей Сорок</w:t>
      </w:r>
      <w:r w:rsidRPr="0048141B">
        <w:rPr>
          <w:rFonts w:eastAsia="Calibri" w:cs="Times New Roman"/>
          <w:sz w:val="30"/>
          <w:szCs w:val="30"/>
        </w:rPr>
        <w:t>и</w:t>
      </w:r>
      <w:r w:rsidRPr="0048141B">
        <w:rPr>
          <w:rFonts w:eastAsia="Calibri" w:cs="Times New Roman"/>
          <w:sz w:val="30"/>
          <w:szCs w:val="30"/>
        </w:rPr>
        <w:t>на и эти определения не несут привычного смысла). Автор «незаме</w:t>
      </w:r>
      <w:r w:rsidRPr="0048141B">
        <w:rPr>
          <w:rFonts w:eastAsia="Calibri" w:cs="Times New Roman"/>
          <w:sz w:val="30"/>
          <w:szCs w:val="30"/>
        </w:rPr>
        <w:t>т</w:t>
      </w:r>
      <w:r w:rsidRPr="0048141B">
        <w:rPr>
          <w:rFonts w:eastAsia="Calibri" w:cs="Times New Roman"/>
          <w:sz w:val="30"/>
          <w:szCs w:val="30"/>
        </w:rPr>
        <w:t xml:space="preserve">но» подменяет и изменяет слова, которыми Клюгина характеризуют персонажи. Прежде </w:t>
      </w:r>
      <w:proofErr w:type="gramStart"/>
      <w:r w:rsidRPr="0048141B">
        <w:rPr>
          <w:rFonts w:eastAsia="Calibri" w:cs="Times New Roman"/>
          <w:sz w:val="30"/>
          <w:szCs w:val="30"/>
        </w:rPr>
        <w:t>всего</w:t>
      </w:r>
      <w:proofErr w:type="gramEnd"/>
      <w:r w:rsidRPr="0048141B">
        <w:rPr>
          <w:rFonts w:eastAsia="Calibri" w:cs="Times New Roman"/>
          <w:sz w:val="30"/>
          <w:szCs w:val="30"/>
        </w:rPr>
        <w:t xml:space="preserve"> Сорокин ставит Клюгина в ряд других т</w:t>
      </w:r>
      <w:r w:rsidRPr="0048141B">
        <w:rPr>
          <w:rFonts w:eastAsia="Calibri" w:cs="Times New Roman"/>
          <w:sz w:val="30"/>
          <w:szCs w:val="30"/>
        </w:rPr>
        <w:t>а</w:t>
      </w:r>
      <w:r w:rsidRPr="0048141B">
        <w:rPr>
          <w:rFonts w:eastAsia="Calibri" w:cs="Times New Roman"/>
          <w:sz w:val="30"/>
          <w:szCs w:val="30"/>
        </w:rPr>
        <w:t>ких же людей и называет их «грубители, прелюбодеи, мшелоимцы» (с. 323). Клюгин оказывается не один такой. Их много, они во множ</w:t>
      </w:r>
      <w:r w:rsidRPr="0048141B">
        <w:rPr>
          <w:rFonts w:eastAsia="Calibri" w:cs="Times New Roman"/>
          <w:sz w:val="30"/>
          <w:szCs w:val="30"/>
        </w:rPr>
        <w:t>е</w:t>
      </w:r>
      <w:r w:rsidRPr="0048141B">
        <w:rPr>
          <w:rFonts w:eastAsia="Calibri" w:cs="Times New Roman"/>
          <w:sz w:val="30"/>
          <w:szCs w:val="30"/>
        </w:rPr>
        <w:t xml:space="preserve">ственном числе. К тому же в </w:t>
      </w:r>
      <w:r w:rsidRPr="0048141B">
        <w:rPr>
          <w:rFonts w:eastAsia="Calibri" w:cs="Times New Roman"/>
          <w:i/>
          <w:sz w:val="30"/>
          <w:szCs w:val="30"/>
        </w:rPr>
        <w:t>их</w:t>
      </w:r>
      <w:r w:rsidRPr="0048141B">
        <w:rPr>
          <w:rFonts w:eastAsia="Calibri" w:cs="Times New Roman"/>
          <w:sz w:val="30"/>
          <w:szCs w:val="30"/>
        </w:rPr>
        <w:t xml:space="preserve"> характеристике вместо слова «губит</w:t>
      </w:r>
      <w:r w:rsidRPr="0048141B">
        <w:rPr>
          <w:rFonts w:eastAsia="Calibri" w:cs="Times New Roman"/>
          <w:sz w:val="30"/>
          <w:szCs w:val="30"/>
        </w:rPr>
        <w:t>е</w:t>
      </w:r>
      <w:r w:rsidRPr="0048141B">
        <w:rPr>
          <w:rFonts w:eastAsia="Calibri" w:cs="Times New Roman"/>
          <w:sz w:val="30"/>
          <w:szCs w:val="30"/>
        </w:rPr>
        <w:t>ли» звучит смягченное «грубители», вместо «мздоимцы» ― «мш</w:t>
      </w:r>
      <w:r w:rsidRPr="0048141B">
        <w:rPr>
          <w:rFonts w:eastAsia="Calibri" w:cs="Times New Roman"/>
          <w:sz w:val="30"/>
          <w:szCs w:val="30"/>
        </w:rPr>
        <w:t>е</w:t>
      </w:r>
      <w:r w:rsidRPr="0048141B">
        <w:rPr>
          <w:rFonts w:eastAsia="Calibri" w:cs="Times New Roman"/>
          <w:sz w:val="30"/>
          <w:szCs w:val="30"/>
        </w:rPr>
        <w:t>лоимцы» (</w:t>
      </w:r>
      <w:proofErr w:type="gramStart"/>
      <w:r w:rsidRPr="0048141B">
        <w:rPr>
          <w:rFonts w:eastAsia="Calibri" w:cs="Times New Roman"/>
          <w:sz w:val="30"/>
          <w:szCs w:val="30"/>
        </w:rPr>
        <w:t>от</w:t>
      </w:r>
      <w:proofErr w:type="gramEnd"/>
      <w:r w:rsidRPr="0048141B">
        <w:rPr>
          <w:rFonts w:eastAsia="Calibri" w:cs="Times New Roman"/>
          <w:sz w:val="30"/>
          <w:szCs w:val="30"/>
        </w:rPr>
        <w:t xml:space="preserve"> «мха», «замшелый»?). А когда Клюгин говорит о том, что мир ему «скучен» (с. 369), что избавиться от тоски нельзя «нигде» (с. 365), то образ героя получает не только свою убедительность, но и порождает сочувственное к нему отношение, к его выстраданному знанию «лишнего человека». Соответственно характеристика перс</w:t>
      </w:r>
      <w:r w:rsidRPr="0048141B">
        <w:rPr>
          <w:rFonts w:eastAsia="Calibri" w:cs="Times New Roman"/>
          <w:sz w:val="30"/>
          <w:szCs w:val="30"/>
        </w:rPr>
        <w:t>о</w:t>
      </w:r>
      <w:r w:rsidRPr="0048141B">
        <w:rPr>
          <w:rFonts w:eastAsia="Calibri" w:cs="Times New Roman"/>
          <w:sz w:val="30"/>
          <w:szCs w:val="30"/>
        </w:rPr>
        <w:t xml:space="preserve">нажа сглаживается и смягчается, сдобривается и уже не выглядит по-настоящему опасной для привычных канонов </w:t>
      </w:r>
      <w:proofErr w:type="gramStart"/>
      <w:r w:rsidRPr="0048141B">
        <w:rPr>
          <w:rFonts w:eastAsia="Calibri" w:cs="Times New Roman"/>
          <w:sz w:val="30"/>
          <w:szCs w:val="30"/>
        </w:rPr>
        <w:t>миро-воззрения</w:t>
      </w:r>
      <w:proofErr w:type="gramEnd"/>
      <w:r w:rsidRPr="0048141B">
        <w:rPr>
          <w:rFonts w:eastAsia="Calibri" w:cs="Times New Roman"/>
          <w:sz w:val="30"/>
          <w:szCs w:val="30"/>
        </w:rPr>
        <w:t xml:space="preserve">.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При этом позиция автора (не героя) при всей определенности суждения одного из персонажей и последующих действий главного героя все равно не дается как окончательная, доказанная и принятая писателем. На этом фоне и характеристика других участников «хр</w:t>
      </w:r>
      <w:r w:rsidRPr="0048141B">
        <w:rPr>
          <w:rFonts w:eastAsia="Calibri" w:cs="Times New Roman"/>
          <w:sz w:val="30"/>
          <w:szCs w:val="30"/>
        </w:rPr>
        <w:t>и</w:t>
      </w:r>
      <w:r w:rsidRPr="0048141B">
        <w:rPr>
          <w:rFonts w:eastAsia="Calibri" w:cs="Times New Roman"/>
          <w:sz w:val="30"/>
          <w:szCs w:val="30"/>
        </w:rPr>
        <w:t>стовой» дискуссии подается Сорокиным неоднолинейно. Так, отец Агафон неоднократно повторяет «без церкви нельзя, нельзя без хр</w:t>
      </w:r>
      <w:r w:rsidRPr="0048141B">
        <w:rPr>
          <w:rFonts w:eastAsia="Calibri" w:cs="Times New Roman"/>
          <w:sz w:val="30"/>
          <w:szCs w:val="30"/>
        </w:rPr>
        <w:t>а</w:t>
      </w:r>
      <w:r w:rsidRPr="0048141B">
        <w:rPr>
          <w:rFonts w:eastAsia="Calibri" w:cs="Times New Roman"/>
          <w:sz w:val="30"/>
          <w:szCs w:val="30"/>
        </w:rPr>
        <w:t>ма» (с. 324), при этом обыденность (и, кажется, малая значимость) для него этих слов подчеркнута (не</w:t>
      </w:r>
      <w:proofErr w:type="gramStart"/>
      <w:r w:rsidRPr="0048141B">
        <w:rPr>
          <w:rFonts w:eastAsia="Calibri" w:cs="Times New Roman"/>
          <w:sz w:val="30"/>
          <w:szCs w:val="30"/>
        </w:rPr>
        <w:t>)з</w:t>
      </w:r>
      <w:proofErr w:type="gramEnd"/>
      <w:r w:rsidRPr="0048141B">
        <w:rPr>
          <w:rFonts w:eastAsia="Calibri" w:cs="Times New Roman"/>
          <w:sz w:val="30"/>
          <w:szCs w:val="30"/>
        </w:rPr>
        <w:t>начительной фразой автора ― «…и занялся квашеной капустой» (с. 324). Привычный образ пастыря ч</w:t>
      </w:r>
      <w:r w:rsidRPr="0048141B">
        <w:rPr>
          <w:rFonts w:eastAsia="Calibri" w:cs="Times New Roman"/>
          <w:sz w:val="30"/>
          <w:szCs w:val="30"/>
        </w:rPr>
        <w:t>е</w:t>
      </w:r>
      <w:r w:rsidRPr="0048141B">
        <w:rPr>
          <w:rFonts w:eastAsia="Calibri" w:cs="Times New Roman"/>
          <w:sz w:val="30"/>
          <w:szCs w:val="30"/>
        </w:rPr>
        <w:t>ловеческих душ в русской литературе многократно изображался как герой не очень умный и отчасти фарисействующий, всегда мног</w:t>
      </w:r>
      <w:r w:rsidRPr="0048141B">
        <w:rPr>
          <w:rFonts w:eastAsia="Calibri" w:cs="Times New Roman"/>
          <w:sz w:val="30"/>
          <w:szCs w:val="30"/>
        </w:rPr>
        <w:t>о</w:t>
      </w:r>
      <w:r w:rsidRPr="0048141B">
        <w:rPr>
          <w:rFonts w:eastAsia="Calibri" w:cs="Times New Roman"/>
          <w:sz w:val="30"/>
          <w:szCs w:val="30"/>
        </w:rPr>
        <w:t>словный. Таковым ― добрым, наивным, любящим свою паству, пр</w:t>
      </w:r>
      <w:r w:rsidRPr="0048141B">
        <w:rPr>
          <w:rFonts w:eastAsia="Calibri" w:cs="Times New Roman"/>
          <w:sz w:val="30"/>
          <w:szCs w:val="30"/>
        </w:rPr>
        <w:t>и</w:t>
      </w:r>
      <w:r w:rsidRPr="0048141B">
        <w:rPr>
          <w:rFonts w:eastAsia="Calibri" w:cs="Times New Roman"/>
          <w:sz w:val="30"/>
          <w:szCs w:val="30"/>
        </w:rPr>
        <w:t>зревшим Романа как сына, но при этом не очень умным, болтливым, чревоугодничающим ― и изображен святой отец у Сорокина. И в данном случае Сорокин не «сломал» привычный образ, а сложил его из разных кусочков существовавшей русской «традиции».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Нельзя не отметить и еще одной особенности развития образа религиозной настроенности героев в романе Сорокина. Наряду с и</w:t>
      </w:r>
      <w:r w:rsidRPr="0048141B">
        <w:rPr>
          <w:rFonts w:eastAsia="Calibri" w:cs="Times New Roman"/>
          <w:sz w:val="30"/>
          <w:szCs w:val="30"/>
        </w:rPr>
        <w:t>с</w:t>
      </w:r>
      <w:r w:rsidRPr="0048141B">
        <w:rPr>
          <w:rFonts w:eastAsia="Calibri" w:cs="Times New Roman"/>
          <w:sz w:val="30"/>
          <w:szCs w:val="30"/>
        </w:rPr>
        <w:t>пользованием образов ангелов, церкви, священной книги, отца паствы и др., на протяжении всего романа постоянно звучат слова «черт» и «черти», могущие оказаться в одном абзаце, быть примененными к одному персонажу. О том же Клюгине в ходе обсуждения его личн</w:t>
      </w:r>
      <w:r w:rsidRPr="0048141B">
        <w:rPr>
          <w:rFonts w:eastAsia="Calibri" w:cs="Times New Roman"/>
          <w:sz w:val="30"/>
          <w:szCs w:val="30"/>
        </w:rPr>
        <w:t>о</w:t>
      </w:r>
      <w:r w:rsidRPr="0048141B">
        <w:rPr>
          <w:rFonts w:eastAsia="Calibri" w:cs="Times New Roman"/>
          <w:sz w:val="30"/>
          <w:szCs w:val="30"/>
        </w:rPr>
        <w:t xml:space="preserve">сти (с. 324–325) герои говорят </w:t>
      </w:r>
      <w:proofErr w:type="gramStart"/>
      <w:r w:rsidRPr="0048141B">
        <w:rPr>
          <w:rFonts w:eastAsia="Calibri" w:cs="Times New Roman"/>
          <w:sz w:val="30"/>
          <w:szCs w:val="30"/>
        </w:rPr>
        <w:t>то</w:t>
      </w:r>
      <w:proofErr w:type="gramEnd"/>
      <w:r w:rsidRPr="0048141B">
        <w:rPr>
          <w:rFonts w:eastAsia="Calibri" w:cs="Times New Roman"/>
          <w:sz w:val="30"/>
          <w:szCs w:val="30"/>
        </w:rPr>
        <w:t xml:space="preserve"> как об ангеле или пророке, то как об атеисте или о черте (и здесь двояко: то в переносно-бранном, то в одобрительно-восторженном смысле). </w:t>
      </w:r>
      <w:proofErr w:type="gramStart"/>
      <w:r w:rsidRPr="0048141B">
        <w:rPr>
          <w:rFonts w:eastAsia="Calibri" w:cs="Times New Roman"/>
          <w:sz w:val="30"/>
          <w:szCs w:val="30"/>
        </w:rPr>
        <w:t>Существительное «черт» и прилагательное «черный» пронизывают все повествование, сталкив</w:t>
      </w:r>
      <w:r w:rsidRPr="0048141B">
        <w:rPr>
          <w:rFonts w:eastAsia="Calibri" w:cs="Times New Roman"/>
          <w:sz w:val="30"/>
          <w:szCs w:val="30"/>
        </w:rPr>
        <w:t>а</w:t>
      </w:r>
      <w:r w:rsidRPr="0048141B">
        <w:rPr>
          <w:rFonts w:eastAsia="Calibri" w:cs="Times New Roman"/>
          <w:sz w:val="30"/>
          <w:szCs w:val="30"/>
        </w:rPr>
        <w:t>ясь и соединяясь, нагнетая атмосферу, привнося в текст (особенно первой части) оттенок тревоги.</w:t>
      </w:r>
      <w:proofErr w:type="gramEnd"/>
      <w:r w:rsidRPr="0048141B">
        <w:rPr>
          <w:rFonts w:eastAsia="Calibri" w:cs="Times New Roman"/>
          <w:sz w:val="30"/>
          <w:szCs w:val="30"/>
        </w:rPr>
        <w:t xml:space="preserve"> Но добавление в черный цвет красн</w:t>
      </w:r>
      <w:r w:rsidRPr="0048141B">
        <w:rPr>
          <w:rFonts w:eastAsia="Calibri" w:cs="Times New Roman"/>
          <w:sz w:val="30"/>
          <w:szCs w:val="30"/>
        </w:rPr>
        <w:t>о</w:t>
      </w:r>
      <w:r w:rsidRPr="0048141B">
        <w:rPr>
          <w:rFonts w:eastAsia="Calibri" w:cs="Times New Roman"/>
          <w:sz w:val="30"/>
          <w:szCs w:val="30"/>
        </w:rPr>
        <w:t>го (крови ли Христа или сорокинских героев)</w:t>
      </w:r>
      <w:r w:rsidRPr="0048141B">
        <w:rPr>
          <w:rFonts w:eastAsia="Calibri" w:cs="Times New Roman"/>
          <w:sz w:val="30"/>
          <w:szCs w:val="30"/>
          <w:vertAlign w:val="superscript"/>
        </w:rPr>
        <w:footnoteReference w:id="57"/>
      </w:r>
      <w:r w:rsidRPr="0048141B">
        <w:rPr>
          <w:rFonts w:eastAsia="Calibri" w:cs="Times New Roman"/>
          <w:sz w:val="30"/>
          <w:szCs w:val="30"/>
        </w:rPr>
        <w:t xml:space="preserve"> превращает исходный иссиня-черный цвет в лиловый и сиреневый, доминирующие во вт</w:t>
      </w:r>
      <w:r w:rsidRPr="0048141B">
        <w:rPr>
          <w:rFonts w:eastAsia="Calibri" w:cs="Times New Roman"/>
          <w:sz w:val="30"/>
          <w:szCs w:val="30"/>
        </w:rPr>
        <w:t>о</w:t>
      </w:r>
      <w:r w:rsidRPr="0048141B">
        <w:rPr>
          <w:rFonts w:eastAsia="Calibri" w:cs="Times New Roman"/>
          <w:sz w:val="30"/>
          <w:szCs w:val="30"/>
        </w:rPr>
        <w:t xml:space="preserve">рой части романа Сорокина. </w:t>
      </w:r>
      <w:r w:rsidRPr="0048141B">
        <w:rPr>
          <w:rFonts w:eastAsia="Calibri" w:cs="Times New Roman"/>
          <w:iCs/>
          <w:sz w:val="30"/>
          <w:szCs w:val="30"/>
        </w:rPr>
        <w:t>А лиловый</w:t>
      </w:r>
      <w:r w:rsidRPr="0048141B">
        <w:rPr>
          <w:rFonts w:eastAsia="Calibri" w:cs="Times New Roman"/>
          <w:sz w:val="30"/>
          <w:szCs w:val="30"/>
        </w:rPr>
        <w:t xml:space="preserve"> (и фиолетовый) по «психол</w:t>
      </w:r>
      <w:r w:rsidRPr="0048141B">
        <w:rPr>
          <w:rFonts w:eastAsia="Calibri" w:cs="Times New Roman"/>
          <w:sz w:val="30"/>
          <w:szCs w:val="30"/>
        </w:rPr>
        <w:t>о</w:t>
      </w:r>
      <w:r w:rsidRPr="0048141B">
        <w:rPr>
          <w:rFonts w:eastAsia="Calibri" w:cs="Times New Roman"/>
          <w:sz w:val="30"/>
          <w:szCs w:val="30"/>
        </w:rPr>
        <w:t>гии» цвета «успокаивают при тревоге», символизируют интуицию, оказывают мягкое седативное воздейств</w:t>
      </w:r>
      <w:r w:rsidR="00F31D7C" w:rsidRPr="0048141B">
        <w:rPr>
          <w:rFonts w:eastAsia="Calibri" w:cs="Times New Roman"/>
          <w:sz w:val="30"/>
          <w:szCs w:val="30"/>
        </w:rPr>
        <w:t>ие. То есть</w:t>
      </w:r>
      <w:r w:rsidRPr="0048141B">
        <w:rPr>
          <w:rFonts w:eastAsia="Calibri" w:cs="Times New Roman"/>
          <w:sz w:val="30"/>
          <w:szCs w:val="30"/>
        </w:rPr>
        <w:t xml:space="preserve"> по всем законам литературного произведения, герои Сорокина достигают упокоения, может быть, пушкинско-лермонтовского покоя и счастья, который не </w:t>
      </w:r>
      <w:r w:rsidRPr="0048141B">
        <w:rPr>
          <w:rFonts w:eastAsia="Calibri" w:cs="Times New Roman"/>
          <w:sz w:val="30"/>
          <w:szCs w:val="30"/>
        </w:rPr>
        <w:lastRenderedPageBreak/>
        <w:t>является воплощением «холодного сна могилы», но который «нам только снится» (а может быть, еще проще ― булгаковского «покоя»).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Оттого во второй части романа Сорокина преобладает другая символика и мотивика: не традиционные, много раз интерпретир</w:t>
      </w:r>
      <w:r w:rsidRPr="0048141B">
        <w:rPr>
          <w:rFonts w:eastAsia="Calibri" w:cs="Times New Roman"/>
          <w:sz w:val="30"/>
          <w:szCs w:val="30"/>
        </w:rPr>
        <w:t>о</w:t>
      </w:r>
      <w:r w:rsidRPr="0048141B">
        <w:rPr>
          <w:rFonts w:eastAsia="Calibri" w:cs="Times New Roman"/>
          <w:sz w:val="30"/>
          <w:szCs w:val="30"/>
        </w:rPr>
        <w:t>ванные в русской классической литературе образы и мотивы, а новые, порожденные не новизной мира, но необычностью и особостью его современного восприятия. Это, например, характерные для сег</w:t>
      </w:r>
      <w:r w:rsidRPr="0048141B">
        <w:rPr>
          <w:rFonts w:eastAsia="Calibri" w:cs="Times New Roman"/>
          <w:sz w:val="30"/>
          <w:szCs w:val="30"/>
        </w:rPr>
        <w:t>о</w:t>
      </w:r>
      <w:r w:rsidRPr="0048141B">
        <w:rPr>
          <w:rFonts w:eastAsia="Calibri" w:cs="Times New Roman"/>
          <w:sz w:val="30"/>
          <w:szCs w:val="30"/>
        </w:rPr>
        <w:t>дняшней литературы мотивы сна</w:t>
      </w:r>
      <w:r w:rsidRPr="0048141B">
        <w:rPr>
          <w:rFonts w:eastAsia="Calibri" w:cs="Times New Roman"/>
          <w:sz w:val="30"/>
          <w:szCs w:val="30"/>
          <w:vertAlign w:val="superscript"/>
        </w:rPr>
        <w:footnoteReference w:id="58"/>
      </w:r>
      <w:r w:rsidRPr="0048141B">
        <w:rPr>
          <w:rFonts w:eastAsia="Calibri" w:cs="Times New Roman"/>
          <w:sz w:val="30"/>
          <w:szCs w:val="30"/>
        </w:rPr>
        <w:t>, тумана, сомнабулизма, мотивы и</w:t>
      </w:r>
      <w:r w:rsidRPr="0048141B">
        <w:rPr>
          <w:rFonts w:eastAsia="Calibri" w:cs="Times New Roman"/>
          <w:sz w:val="30"/>
          <w:szCs w:val="30"/>
        </w:rPr>
        <w:t>г</w:t>
      </w:r>
      <w:r w:rsidRPr="0048141B">
        <w:rPr>
          <w:rFonts w:eastAsia="Calibri" w:cs="Times New Roman"/>
          <w:sz w:val="30"/>
          <w:szCs w:val="30"/>
        </w:rPr>
        <w:t>ры и театра</w:t>
      </w:r>
      <w:r w:rsidRPr="0048141B">
        <w:rPr>
          <w:rFonts w:eastAsia="Calibri" w:cs="Times New Roman"/>
          <w:sz w:val="30"/>
          <w:szCs w:val="30"/>
          <w:vertAlign w:val="superscript"/>
        </w:rPr>
        <w:footnoteReference w:id="59"/>
      </w:r>
      <w:r w:rsidRPr="0048141B">
        <w:rPr>
          <w:rFonts w:eastAsia="Calibri" w:cs="Times New Roman"/>
          <w:sz w:val="30"/>
          <w:szCs w:val="30"/>
        </w:rPr>
        <w:t xml:space="preserve"> (возникшие в литературе очень давно, но актуализир</w:t>
      </w:r>
      <w:r w:rsidRPr="0048141B">
        <w:rPr>
          <w:rFonts w:eastAsia="Calibri" w:cs="Times New Roman"/>
          <w:sz w:val="30"/>
          <w:szCs w:val="30"/>
        </w:rPr>
        <w:t>о</w:t>
      </w:r>
      <w:r w:rsidRPr="0048141B">
        <w:rPr>
          <w:rFonts w:eastAsia="Calibri" w:cs="Times New Roman"/>
          <w:sz w:val="30"/>
          <w:szCs w:val="30"/>
        </w:rPr>
        <w:t>ванные с особой силой именно в современной литературе).</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И эта новизна у Сорокина традиционна. В сознании русского (православного) человека и, конечно, русской литературы, как уже было сказано, смерть никогда не была концом чего-то, например, жизни, но была началом новой жизни и условием возвращения к «вечной» жизни. Смерть как условие преображения, как шаг в пер</w:t>
      </w:r>
      <w:r w:rsidRPr="0048141B">
        <w:rPr>
          <w:rFonts w:eastAsia="Calibri" w:cs="Times New Roman"/>
          <w:sz w:val="30"/>
          <w:szCs w:val="30"/>
        </w:rPr>
        <w:t>е</w:t>
      </w:r>
      <w:r w:rsidRPr="0048141B">
        <w:rPr>
          <w:rFonts w:eastAsia="Calibri" w:cs="Times New Roman"/>
          <w:sz w:val="30"/>
          <w:szCs w:val="30"/>
        </w:rPr>
        <w:t>ходе на иной уровень, в новую ― искомую и вожделенную ― ип</w:t>
      </w:r>
      <w:r w:rsidRPr="0048141B">
        <w:rPr>
          <w:rFonts w:eastAsia="Calibri" w:cs="Times New Roman"/>
          <w:sz w:val="30"/>
          <w:szCs w:val="30"/>
        </w:rPr>
        <w:t>о</w:t>
      </w:r>
      <w:r w:rsidRPr="0048141B">
        <w:rPr>
          <w:rFonts w:eastAsia="Calibri" w:cs="Times New Roman"/>
          <w:sz w:val="30"/>
          <w:szCs w:val="30"/>
        </w:rPr>
        <w:t>стась. Воссоединение со всеми и с Богом.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казалось бы, воссоздав (объединив) всю возможную мотивику русской реалистической прозы, создавая свой вариант «с</w:t>
      </w:r>
      <w:r w:rsidRPr="0048141B">
        <w:rPr>
          <w:rFonts w:eastAsia="Calibri" w:cs="Times New Roman"/>
          <w:sz w:val="30"/>
          <w:szCs w:val="30"/>
        </w:rPr>
        <w:t>а</w:t>
      </w:r>
      <w:r w:rsidRPr="0048141B">
        <w:rPr>
          <w:rFonts w:eastAsia="Calibri" w:cs="Times New Roman"/>
          <w:sz w:val="30"/>
          <w:szCs w:val="30"/>
        </w:rPr>
        <w:t>мого русского романа», Сорокин не остановился там, где останов</w:t>
      </w:r>
      <w:r w:rsidRPr="0048141B">
        <w:rPr>
          <w:rFonts w:eastAsia="Calibri" w:cs="Times New Roman"/>
          <w:sz w:val="30"/>
          <w:szCs w:val="30"/>
        </w:rPr>
        <w:t>и</w:t>
      </w:r>
      <w:r w:rsidRPr="0048141B">
        <w:rPr>
          <w:rFonts w:eastAsia="Calibri" w:cs="Times New Roman"/>
          <w:sz w:val="30"/>
          <w:szCs w:val="30"/>
        </w:rPr>
        <w:t>лись художники соц-арта В. Комар и А. Меламид, создавая свою «с</w:t>
      </w:r>
      <w:r w:rsidRPr="0048141B">
        <w:rPr>
          <w:rFonts w:eastAsia="Calibri" w:cs="Times New Roman"/>
          <w:sz w:val="30"/>
          <w:szCs w:val="30"/>
        </w:rPr>
        <w:t>а</w:t>
      </w:r>
      <w:r w:rsidRPr="0048141B">
        <w:rPr>
          <w:rFonts w:eastAsia="Calibri" w:cs="Times New Roman"/>
          <w:sz w:val="30"/>
          <w:szCs w:val="30"/>
        </w:rPr>
        <w:t>мую русскую картину». Сорокин не исчерпывает свое повествование блистательной «вторичностью», текстом «от русских классиков». Он применяет свой «фирменный» прием, характерный для его ранней прозы, и переводит повествование в другой регистр. Начинается «с</w:t>
      </w:r>
      <w:r w:rsidRPr="0048141B">
        <w:rPr>
          <w:rFonts w:eastAsia="Calibri" w:cs="Times New Roman"/>
          <w:sz w:val="30"/>
          <w:szCs w:val="30"/>
        </w:rPr>
        <w:t>о</w:t>
      </w:r>
      <w:r w:rsidRPr="0048141B">
        <w:rPr>
          <w:rFonts w:eastAsia="Calibri" w:cs="Times New Roman"/>
          <w:sz w:val="30"/>
          <w:szCs w:val="30"/>
        </w:rPr>
        <w:t>рокинский слом» повествования, когда привычное течение изложения начинает ломаться, крошиться, абсурдироваться.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Абсурд начинается уже с того, что кульминационный момент, высшая точка в повествовании достигается тогда, когда герой всп</w:t>
      </w:r>
      <w:r w:rsidRPr="0048141B">
        <w:rPr>
          <w:rFonts w:eastAsia="Calibri" w:cs="Times New Roman"/>
          <w:sz w:val="30"/>
          <w:szCs w:val="30"/>
        </w:rPr>
        <w:t>о</w:t>
      </w:r>
      <w:r w:rsidRPr="0048141B">
        <w:rPr>
          <w:rFonts w:eastAsia="Calibri" w:cs="Times New Roman"/>
          <w:sz w:val="30"/>
          <w:szCs w:val="30"/>
        </w:rPr>
        <w:t>минает свою «сказку о грибах». Но в сегодняшней «русской ментал</w:t>
      </w:r>
      <w:r w:rsidRPr="0048141B">
        <w:rPr>
          <w:rFonts w:eastAsia="Calibri" w:cs="Times New Roman"/>
          <w:sz w:val="30"/>
          <w:szCs w:val="30"/>
        </w:rPr>
        <w:t>ь</w:t>
      </w:r>
      <w:r w:rsidRPr="0048141B">
        <w:rPr>
          <w:rFonts w:eastAsia="Calibri" w:cs="Times New Roman"/>
          <w:sz w:val="30"/>
          <w:szCs w:val="30"/>
        </w:rPr>
        <w:t>ности» само слово «грибы» стало маркированным, значимым, с уг</w:t>
      </w:r>
      <w:r w:rsidRPr="0048141B">
        <w:rPr>
          <w:rFonts w:eastAsia="Calibri" w:cs="Times New Roman"/>
          <w:sz w:val="30"/>
          <w:szCs w:val="30"/>
        </w:rPr>
        <w:t>а</w:t>
      </w:r>
      <w:r w:rsidRPr="0048141B">
        <w:rPr>
          <w:rFonts w:eastAsia="Calibri" w:cs="Times New Roman"/>
          <w:sz w:val="30"/>
          <w:szCs w:val="30"/>
        </w:rPr>
        <w:t>дываемым последующим смыслом. Образ грибов в современной литературе (и в действительности) гарантирует и обеспечивает пер</w:t>
      </w:r>
      <w:r w:rsidRPr="0048141B">
        <w:rPr>
          <w:rFonts w:eastAsia="Calibri" w:cs="Times New Roman"/>
          <w:sz w:val="30"/>
          <w:szCs w:val="30"/>
        </w:rPr>
        <w:t>е</w:t>
      </w:r>
      <w:r w:rsidRPr="0048141B">
        <w:rPr>
          <w:rFonts w:eastAsia="Calibri" w:cs="Times New Roman"/>
          <w:sz w:val="30"/>
          <w:szCs w:val="30"/>
        </w:rPr>
        <w:t>ход от собственно грибов к откровенному (для классической русской литературы) «сумасшествию», к незавуалированной «ирреальности». Поэтому в концептуалистском произведении Сорокина и мотив сбора грибов можно считать «мотивированным», в определенной степени традиционным (ср. мотив грибов в произведениях В. Пелевина).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Вслед за сценой сбора грибов и «почти ирреального» воспом</w:t>
      </w:r>
      <w:r w:rsidRPr="0048141B">
        <w:rPr>
          <w:rFonts w:eastAsia="Calibri" w:cs="Times New Roman"/>
          <w:sz w:val="30"/>
          <w:szCs w:val="30"/>
        </w:rPr>
        <w:t>и</w:t>
      </w:r>
      <w:r w:rsidRPr="0048141B">
        <w:rPr>
          <w:rFonts w:eastAsia="Calibri" w:cs="Times New Roman"/>
          <w:sz w:val="30"/>
          <w:szCs w:val="30"/>
        </w:rPr>
        <w:t>нания о давних (детских) грибах герой Сорокина становится свидет</w:t>
      </w:r>
      <w:r w:rsidRPr="0048141B">
        <w:rPr>
          <w:rFonts w:eastAsia="Calibri" w:cs="Times New Roman"/>
          <w:sz w:val="30"/>
          <w:szCs w:val="30"/>
        </w:rPr>
        <w:t>е</w:t>
      </w:r>
      <w:r w:rsidRPr="0048141B">
        <w:rPr>
          <w:rFonts w:eastAsia="Calibri" w:cs="Times New Roman"/>
          <w:sz w:val="30"/>
          <w:szCs w:val="30"/>
        </w:rPr>
        <w:t>лем «</w:t>
      </w:r>
      <w:proofErr w:type="gramStart"/>
      <w:r w:rsidRPr="0048141B">
        <w:rPr>
          <w:rFonts w:eastAsia="Calibri" w:cs="Times New Roman"/>
          <w:sz w:val="30"/>
          <w:szCs w:val="30"/>
        </w:rPr>
        <w:t>натур-реалистической</w:t>
      </w:r>
      <w:proofErr w:type="gramEnd"/>
      <w:r w:rsidRPr="0048141B">
        <w:rPr>
          <w:rFonts w:eastAsia="Calibri" w:cs="Times New Roman"/>
          <w:sz w:val="30"/>
          <w:szCs w:val="30"/>
        </w:rPr>
        <w:t>» сцены поедания сильным большим во</w:t>
      </w:r>
      <w:r w:rsidRPr="0048141B">
        <w:rPr>
          <w:rFonts w:eastAsia="Calibri" w:cs="Times New Roman"/>
          <w:sz w:val="30"/>
          <w:szCs w:val="30"/>
        </w:rPr>
        <w:t>л</w:t>
      </w:r>
      <w:r w:rsidRPr="0048141B">
        <w:rPr>
          <w:rFonts w:eastAsia="Calibri" w:cs="Times New Roman"/>
          <w:sz w:val="30"/>
          <w:szCs w:val="30"/>
        </w:rPr>
        <w:t>ком туши мертвого лосенка. Кажущаяся несправедливость толкает героя на схватку с волком. И раненный и искушенный зверем, Роман все-таки побеждает. Конечно же, сцена схватки с животным написана Сорокиным «вслед» за лермонтовским «Мцыри»: подобно юному ф</w:t>
      </w:r>
      <w:r w:rsidRPr="0048141B">
        <w:rPr>
          <w:rFonts w:eastAsia="Calibri" w:cs="Times New Roman"/>
          <w:sz w:val="30"/>
          <w:szCs w:val="30"/>
        </w:rPr>
        <w:t>и</w:t>
      </w:r>
      <w:r w:rsidRPr="0048141B">
        <w:rPr>
          <w:rFonts w:eastAsia="Calibri" w:cs="Times New Roman"/>
          <w:sz w:val="30"/>
          <w:szCs w:val="30"/>
        </w:rPr>
        <w:t>зически ослабленному, но духовно сильному иноку-монаху, вступи</w:t>
      </w:r>
      <w:r w:rsidRPr="0048141B">
        <w:rPr>
          <w:rFonts w:eastAsia="Calibri" w:cs="Times New Roman"/>
          <w:sz w:val="30"/>
          <w:szCs w:val="30"/>
        </w:rPr>
        <w:t>в</w:t>
      </w:r>
      <w:r w:rsidRPr="0048141B">
        <w:rPr>
          <w:rFonts w:eastAsia="Calibri" w:cs="Times New Roman"/>
          <w:sz w:val="30"/>
          <w:szCs w:val="30"/>
        </w:rPr>
        <w:t>шему в схватку с лесным барсом, Роману Сорокина удается убить не менее мощного лесного хищника, волка. Именно эти сцены заверш</w:t>
      </w:r>
      <w:r w:rsidRPr="0048141B">
        <w:rPr>
          <w:rFonts w:eastAsia="Calibri" w:cs="Times New Roman"/>
          <w:sz w:val="30"/>
          <w:szCs w:val="30"/>
        </w:rPr>
        <w:t>а</w:t>
      </w:r>
      <w:r w:rsidRPr="0048141B">
        <w:rPr>
          <w:rFonts w:eastAsia="Calibri" w:cs="Times New Roman"/>
          <w:sz w:val="30"/>
          <w:szCs w:val="30"/>
        </w:rPr>
        <w:t>ют первую часть романа Сорокина, по существу часть «традицио</w:t>
      </w:r>
      <w:r w:rsidRPr="0048141B">
        <w:rPr>
          <w:rFonts w:eastAsia="Calibri" w:cs="Times New Roman"/>
          <w:sz w:val="30"/>
          <w:szCs w:val="30"/>
        </w:rPr>
        <w:t>н</w:t>
      </w:r>
      <w:r w:rsidR="00F31D7C" w:rsidRPr="0048141B">
        <w:rPr>
          <w:rFonts w:eastAsia="Calibri" w:cs="Times New Roman"/>
          <w:sz w:val="30"/>
          <w:szCs w:val="30"/>
        </w:rPr>
        <w:t>ную», то есть</w:t>
      </w:r>
      <w:r w:rsidRPr="0048141B">
        <w:rPr>
          <w:rFonts w:eastAsia="Calibri" w:cs="Times New Roman"/>
          <w:sz w:val="30"/>
          <w:szCs w:val="30"/>
        </w:rPr>
        <w:t xml:space="preserve"> ту, где «условно» остановились Комар и Меламид, п</w:t>
      </w:r>
      <w:r w:rsidRPr="0048141B">
        <w:rPr>
          <w:rFonts w:eastAsia="Calibri" w:cs="Times New Roman"/>
          <w:sz w:val="30"/>
          <w:szCs w:val="30"/>
        </w:rPr>
        <w:t>е</w:t>
      </w:r>
      <w:r w:rsidRPr="0048141B">
        <w:rPr>
          <w:rFonts w:eastAsia="Calibri" w:cs="Times New Roman"/>
          <w:sz w:val="30"/>
          <w:szCs w:val="30"/>
        </w:rPr>
        <w:lastRenderedPageBreak/>
        <w:t>реводя повествование во второй части в другой план, в постепенное осознание истинной свободы, достижения ее через смерть.</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Ранее уже обращалось внимание на то, что в романе Сорокина несколько раз упоминается образ петуха, в том числе «жестяного п</w:t>
      </w:r>
      <w:r w:rsidRPr="0048141B">
        <w:rPr>
          <w:rFonts w:eastAsia="Calibri" w:cs="Times New Roman"/>
          <w:sz w:val="30"/>
          <w:szCs w:val="30"/>
        </w:rPr>
        <w:t>е</w:t>
      </w:r>
      <w:r w:rsidRPr="0048141B">
        <w:rPr>
          <w:rFonts w:eastAsia="Calibri" w:cs="Times New Roman"/>
          <w:sz w:val="30"/>
          <w:szCs w:val="30"/>
        </w:rPr>
        <w:t xml:space="preserve">туха» на крыше господского дома. </w:t>
      </w:r>
      <w:r w:rsidRPr="0048141B">
        <w:rPr>
          <w:rFonts w:eastAsia="Times New Roman" w:cs="Times New Roman"/>
          <w:sz w:val="30"/>
          <w:szCs w:val="30"/>
          <w:lang w:eastAsia="ru-RU"/>
        </w:rPr>
        <w:t>Петух, как известно, атрибут ап</w:t>
      </w:r>
      <w:r w:rsidRPr="0048141B">
        <w:rPr>
          <w:rFonts w:eastAsia="Times New Roman" w:cs="Times New Roman"/>
          <w:sz w:val="30"/>
          <w:szCs w:val="30"/>
          <w:lang w:eastAsia="ru-RU"/>
        </w:rPr>
        <w:t>о</w:t>
      </w:r>
      <w:r w:rsidRPr="0048141B">
        <w:rPr>
          <w:rFonts w:eastAsia="Times New Roman" w:cs="Times New Roman"/>
          <w:sz w:val="30"/>
          <w:szCs w:val="30"/>
          <w:lang w:eastAsia="ru-RU"/>
        </w:rPr>
        <w:t>стола Петра, аллюзия на его отречение и раскаяние. В христианском понимании он же символ Христа, открывшего новый день веры. Но с апостолом Петром в романе Сорокина, как помним, связывается образ Клюгина. Клюгин и петух. И при этом сопоставлении в фамилии г</w:t>
      </w:r>
      <w:r w:rsidRPr="0048141B">
        <w:rPr>
          <w:rFonts w:eastAsia="Times New Roman" w:cs="Times New Roman"/>
          <w:sz w:val="30"/>
          <w:szCs w:val="30"/>
          <w:lang w:eastAsia="ru-RU"/>
        </w:rPr>
        <w:t>е</w:t>
      </w:r>
      <w:r w:rsidRPr="0048141B">
        <w:rPr>
          <w:rFonts w:eastAsia="Times New Roman" w:cs="Times New Roman"/>
          <w:sz w:val="30"/>
          <w:szCs w:val="30"/>
          <w:lang w:eastAsia="ru-RU"/>
        </w:rPr>
        <w:t>роя даже «прочитывается» что-то от петуха, хотя бы намек на некий «фамильный» клюв. Солярная птица, вестник рассвета, в романе С</w:t>
      </w:r>
      <w:r w:rsidRPr="0048141B">
        <w:rPr>
          <w:rFonts w:eastAsia="Times New Roman" w:cs="Times New Roman"/>
          <w:sz w:val="30"/>
          <w:szCs w:val="30"/>
          <w:lang w:eastAsia="ru-RU"/>
        </w:rPr>
        <w:t>о</w:t>
      </w:r>
      <w:r w:rsidRPr="0048141B">
        <w:rPr>
          <w:rFonts w:eastAsia="Times New Roman" w:cs="Times New Roman"/>
          <w:sz w:val="30"/>
          <w:szCs w:val="30"/>
          <w:lang w:eastAsia="ru-RU"/>
        </w:rPr>
        <w:t>рокина неоднократно упомянутый петух становится символом пр</w:t>
      </w:r>
      <w:r w:rsidRPr="0048141B">
        <w:rPr>
          <w:rFonts w:eastAsia="Times New Roman" w:cs="Times New Roman"/>
          <w:sz w:val="30"/>
          <w:szCs w:val="30"/>
          <w:lang w:eastAsia="ru-RU"/>
        </w:rPr>
        <w:t>о</w:t>
      </w:r>
      <w:r w:rsidRPr="0048141B">
        <w:rPr>
          <w:rFonts w:eastAsia="Times New Roman" w:cs="Times New Roman"/>
          <w:sz w:val="30"/>
          <w:szCs w:val="30"/>
          <w:lang w:eastAsia="ru-RU"/>
        </w:rPr>
        <w:t>буждения, призыва к возрождению и преображению</w:t>
      </w:r>
      <w:r w:rsidRPr="0048141B">
        <w:rPr>
          <w:rFonts w:eastAsia="Times New Roman" w:cs="Times New Roman"/>
          <w:sz w:val="30"/>
          <w:szCs w:val="30"/>
          <w:vertAlign w:val="superscript"/>
          <w:lang w:eastAsia="ru-RU"/>
        </w:rPr>
        <w:footnoteReference w:id="60"/>
      </w:r>
      <w:r w:rsidRPr="0048141B">
        <w:rPr>
          <w:rFonts w:eastAsia="Times New Roman" w:cs="Times New Roman"/>
          <w:sz w:val="30"/>
          <w:szCs w:val="30"/>
          <w:lang w:eastAsia="ru-RU"/>
        </w:rPr>
        <w:t>. И тогда непр</w:t>
      </w:r>
      <w:r w:rsidRPr="0048141B">
        <w:rPr>
          <w:rFonts w:eastAsia="Times New Roman" w:cs="Times New Roman"/>
          <w:sz w:val="30"/>
          <w:szCs w:val="30"/>
          <w:lang w:eastAsia="ru-RU"/>
        </w:rPr>
        <w:t>и</w:t>
      </w:r>
      <w:r w:rsidRPr="0048141B">
        <w:rPr>
          <w:rFonts w:eastAsia="Times New Roman" w:cs="Times New Roman"/>
          <w:sz w:val="30"/>
          <w:szCs w:val="30"/>
          <w:lang w:eastAsia="ru-RU"/>
        </w:rPr>
        <w:t>вычная для традиционной литературы финальная сцена романа воспринимается не трагической (в привычном ключе), но оптимист</w:t>
      </w:r>
      <w:r w:rsidRPr="0048141B">
        <w:rPr>
          <w:rFonts w:eastAsia="Times New Roman" w:cs="Times New Roman"/>
          <w:sz w:val="30"/>
          <w:szCs w:val="30"/>
          <w:lang w:eastAsia="ru-RU"/>
        </w:rPr>
        <w:t>и</w:t>
      </w:r>
      <w:r w:rsidRPr="0048141B">
        <w:rPr>
          <w:rFonts w:eastAsia="Times New Roman" w:cs="Times New Roman"/>
          <w:sz w:val="30"/>
          <w:szCs w:val="30"/>
          <w:lang w:eastAsia="ru-RU"/>
        </w:rPr>
        <w:t>ческой ― как свидетельство перехода героев на новый уровень «ве</w:t>
      </w:r>
      <w:r w:rsidRPr="0048141B">
        <w:rPr>
          <w:rFonts w:eastAsia="Times New Roman" w:cs="Times New Roman"/>
          <w:sz w:val="30"/>
          <w:szCs w:val="30"/>
          <w:lang w:eastAsia="ru-RU"/>
        </w:rPr>
        <w:t>ч</w:t>
      </w:r>
      <w:r w:rsidRPr="0048141B">
        <w:rPr>
          <w:rFonts w:eastAsia="Times New Roman" w:cs="Times New Roman"/>
          <w:sz w:val="30"/>
          <w:szCs w:val="30"/>
          <w:lang w:eastAsia="ru-RU"/>
        </w:rPr>
        <w:t>ного» бестелесного существования.</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В этом плане финальная фраза «Роман умер» уже не звучит устрашающе ни применительно к герою, ни применительно к роману. Роман-герой преобразился и достиг иной формы бытия (потому и ф</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милия героя не сохранилась на могильном кресте: </w:t>
      </w:r>
      <w:proofErr w:type="gramStart"/>
      <w:r w:rsidRPr="0048141B">
        <w:rPr>
          <w:rFonts w:eastAsia="Times New Roman" w:cs="Times New Roman"/>
          <w:sz w:val="30"/>
          <w:szCs w:val="30"/>
          <w:lang w:eastAsia="ru-RU"/>
        </w:rPr>
        <w:t>в</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такого</w:t>
      </w:r>
      <w:proofErr w:type="gramEnd"/>
      <w:r w:rsidRPr="0048141B">
        <w:rPr>
          <w:rFonts w:eastAsia="Times New Roman" w:cs="Times New Roman"/>
          <w:sz w:val="30"/>
          <w:szCs w:val="30"/>
          <w:lang w:eastAsia="ru-RU"/>
        </w:rPr>
        <w:t xml:space="preserve"> рода пам</w:t>
      </w:r>
      <w:r w:rsidRPr="0048141B">
        <w:rPr>
          <w:rFonts w:eastAsia="Times New Roman" w:cs="Times New Roman"/>
          <w:sz w:val="30"/>
          <w:szCs w:val="30"/>
          <w:lang w:eastAsia="ru-RU"/>
        </w:rPr>
        <w:t>я</w:t>
      </w:r>
      <w:r w:rsidRPr="0048141B">
        <w:rPr>
          <w:rFonts w:eastAsia="Times New Roman" w:cs="Times New Roman"/>
          <w:sz w:val="30"/>
          <w:szCs w:val="30"/>
          <w:lang w:eastAsia="ru-RU"/>
        </w:rPr>
        <w:t xml:space="preserve">ти нет необходимости). Роман как жанр умер, </w:t>
      </w:r>
      <w:proofErr w:type="gramStart"/>
      <w:r w:rsidRPr="0048141B">
        <w:rPr>
          <w:rFonts w:eastAsia="Times New Roman" w:cs="Times New Roman"/>
          <w:sz w:val="30"/>
          <w:szCs w:val="30"/>
          <w:lang w:eastAsia="ru-RU"/>
        </w:rPr>
        <w:t>точнее</w:t>
      </w:r>
      <w:proofErr w:type="gramEnd"/>
      <w:r w:rsidRPr="0048141B">
        <w:rPr>
          <w:rFonts w:eastAsia="Times New Roman" w:cs="Times New Roman"/>
          <w:sz w:val="30"/>
          <w:szCs w:val="30"/>
          <w:lang w:eastAsia="ru-RU"/>
        </w:rPr>
        <w:t xml:space="preserve"> умерла его ст</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рая форма. Новый роман возродился в новой форме, </w:t>
      </w:r>
      <w:proofErr w:type="gramStart"/>
      <w:r w:rsidRPr="0048141B">
        <w:rPr>
          <w:rFonts w:eastAsia="Times New Roman" w:cs="Times New Roman"/>
          <w:sz w:val="30"/>
          <w:szCs w:val="30"/>
          <w:lang w:eastAsia="ru-RU"/>
        </w:rPr>
        <w:t>концептуа</w:t>
      </w:r>
      <w:r w:rsidR="00CC7A54">
        <w:rPr>
          <w:rFonts w:eastAsia="Times New Roman" w:cs="Times New Roman"/>
          <w:sz w:val="30"/>
          <w:szCs w:val="30"/>
          <w:lang w:eastAsia="ru-RU"/>
        </w:rPr>
        <w:t>-</w:t>
      </w:r>
      <w:r w:rsidRPr="0048141B">
        <w:rPr>
          <w:rFonts w:eastAsia="Times New Roman" w:cs="Times New Roman"/>
          <w:sz w:val="30"/>
          <w:szCs w:val="30"/>
          <w:lang w:eastAsia="ru-RU"/>
        </w:rPr>
        <w:t>листской</w:t>
      </w:r>
      <w:proofErr w:type="gramEnd"/>
      <w:r w:rsidRPr="0048141B">
        <w:rPr>
          <w:rFonts w:eastAsia="Times New Roman" w:cs="Times New Roman"/>
          <w:sz w:val="30"/>
          <w:szCs w:val="30"/>
          <w:lang w:eastAsia="ru-RU"/>
        </w:rPr>
        <w:t xml:space="preserve"> (на данный момент). Но его возможные трансформации, как показал Сорокин, не завершены. Роман жив ― «смертью смерть п</w:t>
      </w:r>
      <w:r w:rsidRPr="0048141B">
        <w:rPr>
          <w:rFonts w:eastAsia="Times New Roman" w:cs="Times New Roman"/>
          <w:sz w:val="30"/>
          <w:szCs w:val="30"/>
          <w:lang w:eastAsia="ru-RU"/>
        </w:rPr>
        <w:t>о</w:t>
      </w:r>
      <w:r w:rsidRPr="0048141B">
        <w:rPr>
          <w:rFonts w:eastAsia="Times New Roman" w:cs="Times New Roman"/>
          <w:sz w:val="30"/>
          <w:szCs w:val="30"/>
          <w:lang w:eastAsia="ru-RU"/>
        </w:rPr>
        <w:t>прав…»</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Декларированно без-идейное произведение Сорокина оказыв</w:t>
      </w:r>
      <w:r w:rsidRPr="0048141B">
        <w:rPr>
          <w:rFonts w:eastAsia="Calibri" w:cs="Times New Roman"/>
          <w:sz w:val="30"/>
          <w:szCs w:val="30"/>
        </w:rPr>
        <w:t>а</w:t>
      </w:r>
      <w:r w:rsidRPr="0048141B">
        <w:rPr>
          <w:rFonts w:eastAsia="Calibri" w:cs="Times New Roman"/>
          <w:sz w:val="30"/>
          <w:szCs w:val="30"/>
        </w:rPr>
        <w:t xml:space="preserve">ется, конечном </w:t>
      </w:r>
      <w:proofErr w:type="gramStart"/>
      <w:r w:rsidRPr="0048141B">
        <w:rPr>
          <w:rFonts w:eastAsia="Calibri" w:cs="Times New Roman"/>
          <w:sz w:val="30"/>
          <w:szCs w:val="30"/>
        </w:rPr>
        <w:t>счете</w:t>
      </w:r>
      <w:proofErr w:type="gramEnd"/>
      <w:r w:rsidRPr="0048141B">
        <w:rPr>
          <w:rFonts w:eastAsia="Calibri" w:cs="Times New Roman"/>
          <w:sz w:val="30"/>
          <w:szCs w:val="30"/>
        </w:rPr>
        <w:t>, идейным. И даже на этом уровне жизнь литер</w:t>
      </w:r>
      <w:r w:rsidRPr="0048141B">
        <w:rPr>
          <w:rFonts w:eastAsia="Calibri" w:cs="Times New Roman"/>
          <w:sz w:val="30"/>
          <w:szCs w:val="30"/>
        </w:rPr>
        <w:t>а</w:t>
      </w:r>
      <w:r w:rsidRPr="0048141B">
        <w:rPr>
          <w:rFonts w:eastAsia="Calibri" w:cs="Times New Roman"/>
          <w:sz w:val="30"/>
          <w:szCs w:val="30"/>
        </w:rPr>
        <w:t>туры и жизнь искусства, манифестационно объявленная заверши</w:t>
      </w:r>
      <w:r w:rsidRPr="0048141B">
        <w:rPr>
          <w:rFonts w:eastAsia="Calibri" w:cs="Times New Roman"/>
          <w:sz w:val="30"/>
          <w:szCs w:val="30"/>
        </w:rPr>
        <w:t>в</w:t>
      </w:r>
      <w:r w:rsidRPr="0048141B">
        <w:rPr>
          <w:rFonts w:eastAsia="Calibri" w:cs="Times New Roman"/>
          <w:sz w:val="30"/>
          <w:szCs w:val="30"/>
        </w:rPr>
        <w:t>шейся (в том числе и самими концептуалистами-постмодернистами), оказывается продолженной и продолжающейся. Литературный пр</w:t>
      </w:r>
      <w:r w:rsidRPr="0048141B">
        <w:rPr>
          <w:rFonts w:eastAsia="Calibri" w:cs="Times New Roman"/>
          <w:sz w:val="30"/>
          <w:szCs w:val="30"/>
        </w:rPr>
        <w:t>о</w:t>
      </w:r>
      <w:r w:rsidRPr="0048141B">
        <w:rPr>
          <w:rFonts w:eastAsia="Calibri" w:cs="Times New Roman"/>
          <w:sz w:val="30"/>
          <w:szCs w:val="30"/>
        </w:rPr>
        <w:t>цесс, предшественники и потомки, оказываются тесно переплетенн</w:t>
      </w:r>
      <w:r w:rsidRPr="0048141B">
        <w:rPr>
          <w:rFonts w:eastAsia="Calibri" w:cs="Times New Roman"/>
          <w:sz w:val="30"/>
          <w:szCs w:val="30"/>
        </w:rPr>
        <w:t>ы</w:t>
      </w:r>
      <w:r w:rsidRPr="0048141B">
        <w:rPr>
          <w:rFonts w:eastAsia="Calibri" w:cs="Times New Roman"/>
          <w:sz w:val="30"/>
          <w:szCs w:val="30"/>
        </w:rPr>
        <w:t>ми, крепко художественно связанными в тесте Сорокина, ставя с</w:t>
      </w:r>
      <w:r w:rsidRPr="0048141B">
        <w:rPr>
          <w:rFonts w:eastAsia="Calibri" w:cs="Times New Roman"/>
          <w:sz w:val="30"/>
          <w:szCs w:val="30"/>
        </w:rPr>
        <w:t>о</w:t>
      </w:r>
      <w:r w:rsidRPr="0048141B">
        <w:rPr>
          <w:rFonts w:eastAsia="Calibri" w:cs="Times New Roman"/>
          <w:sz w:val="30"/>
          <w:szCs w:val="30"/>
        </w:rPr>
        <w:t>временного писателя в ряд русской классической литературы вслед за художниками Х</w:t>
      </w:r>
      <w:proofErr w:type="gramStart"/>
      <w:r w:rsidRPr="0048141B">
        <w:rPr>
          <w:rFonts w:eastAsia="Calibri" w:cs="Times New Roman"/>
          <w:sz w:val="30"/>
          <w:szCs w:val="30"/>
          <w:lang w:val="en-US"/>
        </w:rPr>
        <w:t>I</w:t>
      </w:r>
      <w:proofErr w:type="gramEnd"/>
      <w:r w:rsidRPr="0048141B">
        <w:rPr>
          <w:rFonts w:eastAsia="Calibri" w:cs="Times New Roman"/>
          <w:sz w:val="30"/>
          <w:szCs w:val="30"/>
        </w:rPr>
        <w:t>Х века, начала ХХ века, середины ХХ века, но и вп</w:t>
      </w:r>
      <w:r w:rsidRPr="0048141B">
        <w:rPr>
          <w:rFonts w:eastAsia="Calibri" w:cs="Times New Roman"/>
          <w:sz w:val="30"/>
          <w:szCs w:val="30"/>
        </w:rPr>
        <w:t>е</w:t>
      </w:r>
      <w:r w:rsidRPr="0048141B">
        <w:rPr>
          <w:rFonts w:eastAsia="Calibri" w:cs="Times New Roman"/>
          <w:sz w:val="30"/>
          <w:szCs w:val="30"/>
        </w:rPr>
        <w:t>реди литературы начала ХХ</w:t>
      </w:r>
      <w:r w:rsidRPr="0048141B">
        <w:rPr>
          <w:rFonts w:eastAsia="Calibri" w:cs="Times New Roman"/>
          <w:sz w:val="30"/>
          <w:szCs w:val="30"/>
          <w:lang w:val="en-US"/>
        </w:rPr>
        <w:t>I</w:t>
      </w:r>
      <w:r w:rsidRPr="0048141B">
        <w:rPr>
          <w:rFonts w:eastAsia="Calibri" w:cs="Times New Roman"/>
          <w:sz w:val="30"/>
          <w:szCs w:val="30"/>
        </w:rPr>
        <w:t xml:space="preserve"> века. Несмотря на </w:t>
      </w:r>
      <w:proofErr w:type="gramStart"/>
      <w:r w:rsidRPr="0048141B">
        <w:rPr>
          <w:rFonts w:eastAsia="Calibri" w:cs="Times New Roman"/>
          <w:sz w:val="30"/>
          <w:szCs w:val="30"/>
        </w:rPr>
        <w:t>то</w:t>
      </w:r>
      <w:proofErr w:type="gramEnd"/>
      <w:r w:rsidRPr="0048141B">
        <w:rPr>
          <w:rFonts w:eastAsia="Calibri" w:cs="Times New Roman"/>
          <w:sz w:val="30"/>
          <w:szCs w:val="30"/>
        </w:rPr>
        <w:t xml:space="preserve"> что Сорокин н</w:t>
      </w:r>
      <w:r w:rsidRPr="0048141B">
        <w:rPr>
          <w:rFonts w:eastAsia="Calibri" w:cs="Times New Roman"/>
          <w:sz w:val="30"/>
          <w:szCs w:val="30"/>
        </w:rPr>
        <w:t>е</w:t>
      </w:r>
      <w:r w:rsidRPr="0048141B">
        <w:rPr>
          <w:rFonts w:eastAsia="Calibri" w:cs="Times New Roman"/>
          <w:sz w:val="30"/>
          <w:szCs w:val="30"/>
        </w:rPr>
        <w:lastRenderedPageBreak/>
        <w:t>редко отталкивается от литературы предшественников, вопреки уже почти сложившемуся мнению о том, что в его творчестве не различ</w:t>
      </w:r>
      <w:r w:rsidRPr="0048141B">
        <w:rPr>
          <w:rFonts w:eastAsia="Calibri" w:cs="Times New Roman"/>
          <w:sz w:val="30"/>
          <w:szCs w:val="30"/>
        </w:rPr>
        <w:t>и</w:t>
      </w:r>
      <w:r w:rsidRPr="0048141B">
        <w:rPr>
          <w:rFonts w:eastAsia="Calibri" w:cs="Times New Roman"/>
          <w:sz w:val="30"/>
          <w:szCs w:val="30"/>
        </w:rPr>
        <w:t>мы нити литературы прошлого, на бытующее в критике представл</w:t>
      </w:r>
      <w:r w:rsidRPr="0048141B">
        <w:rPr>
          <w:rFonts w:eastAsia="Calibri" w:cs="Times New Roman"/>
          <w:sz w:val="30"/>
          <w:szCs w:val="30"/>
        </w:rPr>
        <w:t>е</w:t>
      </w:r>
      <w:r w:rsidRPr="0048141B">
        <w:rPr>
          <w:rFonts w:eastAsia="Calibri" w:cs="Times New Roman"/>
          <w:sz w:val="30"/>
          <w:szCs w:val="30"/>
        </w:rPr>
        <w:t>ние об отсутствии у него искомых традиции и преемственности, на самом деле проза Сорокина оказывается вовсе не радикальной, по-хорошему не-революционной. Сорокин обращается к форме и соде</w:t>
      </w:r>
      <w:r w:rsidRPr="0048141B">
        <w:rPr>
          <w:rFonts w:eastAsia="Calibri" w:cs="Times New Roman"/>
          <w:sz w:val="30"/>
          <w:szCs w:val="30"/>
        </w:rPr>
        <w:t>р</w:t>
      </w:r>
      <w:r w:rsidRPr="0048141B">
        <w:rPr>
          <w:rFonts w:eastAsia="Calibri" w:cs="Times New Roman"/>
          <w:sz w:val="30"/>
          <w:szCs w:val="30"/>
        </w:rPr>
        <w:t>жанию классического русского романа и ищет новые пути и характер их развития, эволюционирования, обнаруживая черты и приемы со</w:t>
      </w:r>
      <w:r w:rsidRPr="0048141B">
        <w:rPr>
          <w:rFonts w:eastAsia="Calibri" w:cs="Times New Roman"/>
          <w:sz w:val="30"/>
          <w:szCs w:val="30"/>
        </w:rPr>
        <w:t>б</w:t>
      </w:r>
      <w:r w:rsidRPr="0048141B">
        <w:rPr>
          <w:rFonts w:eastAsia="Calibri" w:cs="Times New Roman"/>
          <w:sz w:val="30"/>
          <w:szCs w:val="30"/>
        </w:rPr>
        <w:t xml:space="preserve">ственного </w:t>
      </w:r>
      <w:proofErr w:type="gramStart"/>
      <w:r w:rsidRPr="0048141B">
        <w:rPr>
          <w:rFonts w:eastAsia="Calibri" w:cs="Times New Roman"/>
          <w:sz w:val="30"/>
          <w:szCs w:val="30"/>
        </w:rPr>
        <w:t>видения</w:t>
      </w:r>
      <w:proofErr w:type="gramEnd"/>
      <w:r w:rsidRPr="0048141B">
        <w:rPr>
          <w:rFonts w:eastAsia="Calibri" w:cs="Times New Roman"/>
          <w:sz w:val="30"/>
          <w:szCs w:val="30"/>
        </w:rPr>
        <w:t xml:space="preserve"> как мира, так и форм его отражения. Однако в о</w:t>
      </w:r>
      <w:r w:rsidRPr="0048141B">
        <w:rPr>
          <w:rFonts w:eastAsia="Calibri" w:cs="Times New Roman"/>
          <w:sz w:val="30"/>
          <w:szCs w:val="30"/>
        </w:rPr>
        <w:t>т</w:t>
      </w:r>
      <w:r w:rsidRPr="0048141B">
        <w:rPr>
          <w:rFonts w:eastAsia="Calibri" w:cs="Times New Roman"/>
          <w:sz w:val="30"/>
          <w:szCs w:val="30"/>
        </w:rPr>
        <w:t>личие от классиков русской литературы Сорокин как бы снимает с себя, автора и художника, некую нравственную ответственность, словно бы порывает некую связь между собой и героем. Но и это в</w:t>
      </w:r>
      <w:r w:rsidRPr="0048141B">
        <w:rPr>
          <w:rFonts w:eastAsia="Calibri" w:cs="Times New Roman"/>
          <w:sz w:val="30"/>
          <w:szCs w:val="30"/>
        </w:rPr>
        <w:t>и</w:t>
      </w:r>
      <w:r w:rsidRPr="0048141B">
        <w:rPr>
          <w:rFonts w:eastAsia="Calibri" w:cs="Times New Roman"/>
          <w:sz w:val="30"/>
          <w:szCs w:val="30"/>
        </w:rPr>
        <w:t>димость, «кажимость», игровая позиция писателя. Сорокин не ни</w:t>
      </w:r>
      <w:r w:rsidRPr="0048141B">
        <w:rPr>
          <w:rFonts w:eastAsia="Calibri" w:cs="Times New Roman"/>
          <w:sz w:val="30"/>
          <w:szCs w:val="30"/>
        </w:rPr>
        <w:t>з</w:t>
      </w:r>
      <w:r w:rsidRPr="0048141B">
        <w:rPr>
          <w:rFonts w:eastAsia="Calibri" w:cs="Times New Roman"/>
          <w:sz w:val="30"/>
          <w:szCs w:val="30"/>
        </w:rPr>
        <w:t>вергает, не уничтожает, но согласно новому знанию, новому пре</w:t>
      </w:r>
      <w:r w:rsidRPr="0048141B">
        <w:rPr>
          <w:rFonts w:eastAsia="Calibri" w:cs="Times New Roman"/>
          <w:sz w:val="30"/>
          <w:szCs w:val="30"/>
        </w:rPr>
        <w:t>д</w:t>
      </w:r>
      <w:r w:rsidRPr="0048141B">
        <w:rPr>
          <w:rFonts w:eastAsia="Calibri" w:cs="Times New Roman"/>
          <w:sz w:val="30"/>
          <w:szCs w:val="30"/>
        </w:rPr>
        <w:t>ставлению, новому современному (и его собственному художни</w:t>
      </w:r>
      <w:r w:rsidR="00CC7A54">
        <w:rPr>
          <w:rFonts w:eastAsia="Calibri" w:cs="Times New Roman"/>
          <w:sz w:val="30"/>
          <w:szCs w:val="30"/>
        </w:rPr>
        <w:t>-</w:t>
      </w:r>
      <w:r w:rsidRPr="0048141B">
        <w:rPr>
          <w:rFonts w:eastAsia="Calibri" w:cs="Times New Roman"/>
          <w:sz w:val="30"/>
          <w:szCs w:val="30"/>
        </w:rPr>
        <w:t>ческому) мировидению предлагает иное восприятие, новую интерпр</w:t>
      </w:r>
      <w:r w:rsidRPr="0048141B">
        <w:rPr>
          <w:rFonts w:eastAsia="Calibri" w:cs="Times New Roman"/>
          <w:sz w:val="30"/>
          <w:szCs w:val="30"/>
        </w:rPr>
        <w:t>е</w:t>
      </w:r>
      <w:r w:rsidRPr="0048141B">
        <w:rPr>
          <w:rFonts w:eastAsia="Calibri" w:cs="Times New Roman"/>
          <w:sz w:val="30"/>
          <w:szCs w:val="30"/>
        </w:rPr>
        <w:t xml:space="preserve">тацию прежних мифов и легенд, сюжетов и мотивов, образов и </w:t>
      </w:r>
      <w:proofErr w:type="gramStart"/>
      <w:r w:rsidRPr="0048141B">
        <w:rPr>
          <w:rFonts w:eastAsia="Calibri" w:cs="Times New Roman"/>
          <w:sz w:val="30"/>
          <w:szCs w:val="30"/>
        </w:rPr>
        <w:t>хара</w:t>
      </w:r>
      <w:r w:rsidRPr="0048141B">
        <w:rPr>
          <w:rFonts w:eastAsia="Calibri" w:cs="Times New Roman"/>
          <w:sz w:val="30"/>
          <w:szCs w:val="30"/>
        </w:rPr>
        <w:t>к</w:t>
      </w:r>
      <w:r w:rsidRPr="0048141B">
        <w:rPr>
          <w:rFonts w:eastAsia="Calibri" w:cs="Times New Roman"/>
          <w:sz w:val="30"/>
          <w:szCs w:val="30"/>
        </w:rPr>
        <w:t>теров</w:t>
      </w:r>
      <w:proofErr w:type="gramEnd"/>
      <w:r w:rsidRPr="0048141B">
        <w:rPr>
          <w:rFonts w:eastAsia="Calibri" w:cs="Times New Roman"/>
          <w:sz w:val="30"/>
          <w:szCs w:val="30"/>
        </w:rPr>
        <w:t xml:space="preserve"> ― в конечном счете </w:t>
      </w:r>
      <w:r w:rsidRPr="0048141B">
        <w:rPr>
          <w:rFonts w:eastAsia="Calibri" w:cs="Times New Roman"/>
          <w:i/>
          <w:sz w:val="30"/>
          <w:szCs w:val="30"/>
        </w:rPr>
        <w:t>идей</w:t>
      </w:r>
      <w:r w:rsidRPr="0048141B">
        <w:rPr>
          <w:rFonts w:eastAsia="Calibri" w:cs="Times New Roman"/>
          <w:sz w:val="30"/>
          <w:szCs w:val="30"/>
        </w:rPr>
        <w:t xml:space="preserve">. </w:t>
      </w:r>
      <w:proofErr w:type="gramStart"/>
      <w:r w:rsidRPr="0048141B">
        <w:rPr>
          <w:rFonts w:eastAsia="Calibri" w:cs="Times New Roman"/>
          <w:sz w:val="30"/>
          <w:szCs w:val="30"/>
        </w:rPr>
        <w:t>Современное человеческое знание начала нового ХХ</w:t>
      </w:r>
      <w:r w:rsidRPr="0048141B">
        <w:rPr>
          <w:rFonts w:eastAsia="Calibri" w:cs="Times New Roman"/>
          <w:sz w:val="30"/>
          <w:szCs w:val="30"/>
          <w:lang w:val="en-US"/>
        </w:rPr>
        <w:t>I</w:t>
      </w:r>
      <w:r w:rsidRPr="0048141B">
        <w:rPr>
          <w:rFonts w:eastAsia="Calibri" w:cs="Times New Roman"/>
          <w:sz w:val="30"/>
          <w:szCs w:val="30"/>
        </w:rPr>
        <w:t xml:space="preserve"> века, своеобразный собственный взгляд писателя на целый ряд извечно существовавших и существующих бытийных проблем приводят его к необходимости поиска неожиданных форм, непривычных, но в итоге новаторских представлений о мире и чел</w:t>
      </w:r>
      <w:r w:rsidRPr="0048141B">
        <w:rPr>
          <w:rFonts w:eastAsia="Calibri" w:cs="Times New Roman"/>
          <w:sz w:val="30"/>
          <w:szCs w:val="30"/>
        </w:rPr>
        <w:t>о</w:t>
      </w:r>
      <w:r w:rsidRPr="0048141B">
        <w:rPr>
          <w:rFonts w:eastAsia="Calibri" w:cs="Times New Roman"/>
          <w:sz w:val="30"/>
          <w:szCs w:val="30"/>
        </w:rPr>
        <w:t>веке ― тех форм, того поиска, которые всегда отличали лучшие и зрелые образцы художественной прозы прошлого и настоящего, в</w:t>
      </w:r>
      <w:r w:rsidRPr="0048141B">
        <w:rPr>
          <w:rFonts w:eastAsia="Calibri" w:cs="Times New Roman"/>
          <w:sz w:val="30"/>
          <w:szCs w:val="30"/>
        </w:rPr>
        <w:t>ы</w:t>
      </w:r>
      <w:r w:rsidRPr="0048141B">
        <w:rPr>
          <w:rFonts w:eastAsia="Calibri" w:cs="Times New Roman"/>
          <w:sz w:val="30"/>
          <w:szCs w:val="30"/>
        </w:rPr>
        <w:t>являли творческое своеобразие талантливого художника ― уникал</w:t>
      </w:r>
      <w:r w:rsidRPr="0048141B">
        <w:rPr>
          <w:rFonts w:eastAsia="Calibri" w:cs="Times New Roman"/>
          <w:sz w:val="30"/>
          <w:szCs w:val="30"/>
        </w:rPr>
        <w:t>ь</w:t>
      </w:r>
      <w:r w:rsidRPr="0048141B">
        <w:rPr>
          <w:rFonts w:eastAsia="Calibri" w:cs="Times New Roman"/>
          <w:sz w:val="30"/>
          <w:szCs w:val="30"/>
        </w:rPr>
        <w:t>ной личности</w:t>
      </w:r>
      <w:proofErr w:type="gramEnd"/>
      <w:r w:rsidRPr="0048141B">
        <w:rPr>
          <w:rFonts w:eastAsia="Calibri" w:cs="Times New Roman"/>
          <w:sz w:val="30"/>
          <w:szCs w:val="30"/>
        </w:rPr>
        <w:t xml:space="preserve"> русского писателя.</w:t>
      </w:r>
    </w:p>
    <w:p w:rsidR="009011F4" w:rsidRPr="0048141B" w:rsidRDefault="009011F4" w:rsidP="00887833">
      <w:pPr>
        <w:ind w:firstLine="709"/>
        <w:rPr>
          <w:rFonts w:eastAsia="Calibri" w:cs="Times New Roman"/>
          <w:sz w:val="30"/>
          <w:szCs w:val="30"/>
        </w:rPr>
      </w:pPr>
    </w:p>
    <w:p w:rsidR="009011F4" w:rsidRPr="0048141B" w:rsidRDefault="009011F4" w:rsidP="00F9196C">
      <w:pPr>
        <w:jc w:val="center"/>
        <w:rPr>
          <w:rFonts w:eastAsia="Calibri" w:cs="Times New Roman"/>
          <w:sz w:val="30"/>
          <w:szCs w:val="30"/>
        </w:rPr>
      </w:pPr>
      <w:r w:rsidRPr="0048141B">
        <w:rPr>
          <w:rFonts w:eastAsia="Calibri" w:cs="Times New Roman"/>
          <w:sz w:val="30"/>
          <w:szCs w:val="30"/>
        </w:rPr>
        <w:t>*</w:t>
      </w:r>
      <w:r w:rsidR="00F9196C" w:rsidRPr="0048141B">
        <w:rPr>
          <w:rFonts w:eastAsia="Calibri" w:cs="Times New Roman"/>
          <w:sz w:val="30"/>
          <w:szCs w:val="30"/>
        </w:rPr>
        <w:t> </w:t>
      </w:r>
      <w:r w:rsidRPr="0048141B">
        <w:rPr>
          <w:rFonts w:eastAsia="Calibri" w:cs="Times New Roman"/>
          <w:sz w:val="30"/>
          <w:szCs w:val="30"/>
        </w:rPr>
        <w:t>*</w:t>
      </w:r>
      <w:r w:rsidR="00F9196C" w:rsidRPr="0048141B">
        <w:rPr>
          <w:rFonts w:eastAsia="Calibri" w:cs="Times New Roman"/>
          <w:sz w:val="30"/>
          <w:szCs w:val="30"/>
        </w:rPr>
        <w:t> </w:t>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Наконец, еще одно </w:t>
      </w:r>
      <w:proofErr w:type="gramStart"/>
      <w:r w:rsidRPr="0048141B">
        <w:rPr>
          <w:rFonts w:eastAsia="Calibri" w:cs="Times New Roman"/>
          <w:sz w:val="30"/>
          <w:szCs w:val="30"/>
        </w:rPr>
        <w:t>около-литературное</w:t>
      </w:r>
      <w:proofErr w:type="gramEnd"/>
      <w:r w:rsidRPr="0048141B">
        <w:rPr>
          <w:rFonts w:eastAsia="Calibri" w:cs="Times New Roman"/>
          <w:sz w:val="30"/>
          <w:szCs w:val="30"/>
        </w:rPr>
        <w:t xml:space="preserve"> соображение может быть высказано в связи с романом Сорокина «Роман».</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Совершенно очевидно, на наш взгляд, как уже было сказано, прото-образом романа писателя стало творчество художников соц-арта В. Комара и А. Меламида, в частности их «Самая русская карт</w:t>
      </w:r>
      <w:r w:rsidRPr="0048141B">
        <w:rPr>
          <w:rFonts w:eastAsia="Calibri" w:cs="Times New Roman"/>
          <w:sz w:val="30"/>
          <w:szCs w:val="30"/>
        </w:rPr>
        <w:t>и</w:t>
      </w:r>
      <w:r w:rsidRPr="0048141B">
        <w:rPr>
          <w:rFonts w:eastAsia="Calibri" w:cs="Times New Roman"/>
          <w:sz w:val="30"/>
          <w:szCs w:val="30"/>
        </w:rPr>
        <w:t>на», шире ― близость начинающего писателя кругу художников «московской концептуальной школы».</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Между тем, кажется, еще одним толчком для создания романа Сорокина в такой форме ― с выраженными «лесничьими» образами и мотивами ― могла послужить и история писателя Саши Соколова. </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Как известно, вступив в конфликт с советской идеологией, ж</w:t>
      </w:r>
      <w:r w:rsidRPr="0048141B">
        <w:rPr>
          <w:rFonts w:eastAsia="Calibri" w:cs="Times New Roman"/>
          <w:sz w:val="30"/>
          <w:szCs w:val="30"/>
        </w:rPr>
        <w:t>е</w:t>
      </w:r>
      <w:r w:rsidRPr="0048141B">
        <w:rPr>
          <w:rFonts w:eastAsia="Calibri" w:cs="Times New Roman"/>
          <w:sz w:val="30"/>
          <w:szCs w:val="30"/>
        </w:rPr>
        <w:t xml:space="preserve">лая «выйти» из системы, Соколов предпринимал несколько попыток </w:t>
      </w:r>
      <w:r w:rsidRPr="0048141B">
        <w:rPr>
          <w:rFonts w:eastAsia="Calibri" w:cs="Times New Roman"/>
          <w:sz w:val="30"/>
          <w:szCs w:val="30"/>
        </w:rPr>
        <w:lastRenderedPageBreak/>
        <w:t>«побега»: то симулировав психическое расстройство, чтобы не пойти в советскую армию, в результате чего провёл три месяца в военном госпитале для душевнобольных, то пытался перейти советско-иранскую границу, чтобы покинуть СССР, и в итоге оказался в тюр</w:t>
      </w:r>
      <w:r w:rsidRPr="0048141B">
        <w:rPr>
          <w:rFonts w:eastAsia="Calibri" w:cs="Times New Roman"/>
          <w:sz w:val="30"/>
          <w:szCs w:val="30"/>
        </w:rPr>
        <w:t>ь</w:t>
      </w:r>
      <w:r w:rsidRPr="0048141B">
        <w:rPr>
          <w:rFonts w:eastAsia="Calibri" w:cs="Times New Roman"/>
          <w:sz w:val="30"/>
          <w:szCs w:val="30"/>
        </w:rPr>
        <w:t>ме.</w:t>
      </w:r>
      <w:proofErr w:type="gramEnd"/>
      <w:r w:rsidRPr="0048141B">
        <w:rPr>
          <w:rFonts w:eastAsia="Calibri" w:cs="Times New Roman"/>
          <w:sz w:val="30"/>
          <w:szCs w:val="30"/>
        </w:rPr>
        <w:t xml:space="preserve"> В конце </w:t>
      </w:r>
      <w:proofErr w:type="gramStart"/>
      <w:r w:rsidRPr="0048141B">
        <w:rPr>
          <w:rFonts w:eastAsia="Calibri" w:cs="Times New Roman"/>
          <w:sz w:val="30"/>
          <w:szCs w:val="30"/>
        </w:rPr>
        <w:t>концов</w:t>
      </w:r>
      <w:proofErr w:type="gramEnd"/>
      <w:r w:rsidRPr="0048141B">
        <w:rPr>
          <w:rFonts w:eastAsia="Calibri" w:cs="Times New Roman"/>
          <w:sz w:val="30"/>
          <w:szCs w:val="30"/>
        </w:rPr>
        <w:t xml:space="preserve"> при заступничестве высокопоставленных родит</w:t>
      </w:r>
      <w:r w:rsidRPr="0048141B">
        <w:rPr>
          <w:rFonts w:eastAsia="Calibri" w:cs="Times New Roman"/>
          <w:sz w:val="30"/>
          <w:szCs w:val="30"/>
        </w:rPr>
        <w:t>е</w:t>
      </w:r>
      <w:r w:rsidRPr="0048141B">
        <w:rPr>
          <w:rFonts w:eastAsia="Calibri" w:cs="Times New Roman"/>
          <w:sz w:val="30"/>
          <w:szCs w:val="30"/>
        </w:rPr>
        <w:t>лей (отец в прошлом служил в аппарате торгового советника посол</w:t>
      </w:r>
      <w:r w:rsidRPr="0048141B">
        <w:rPr>
          <w:rFonts w:eastAsia="Calibri" w:cs="Times New Roman"/>
          <w:sz w:val="30"/>
          <w:szCs w:val="30"/>
        </w:rPr>
        <w:t>ь</w:t>
      </w:r>
      <w:r w:rsidRPr="0048141B">
        <w:rPr>
          <w:rFonts w:eastAsia="Calibri" w:cs="Times New Roman"/>
          <w:sz w:val="30"/>
          <w:szCs w:val="30"/>
        </w:rPr>
        <w:t>ства СССР в Канаде, по другим данным — там же заместителем военного атташе, вел разведывательную деятельность) Соколов был освобожден. С мая 1972 он служил егерем (лесником) в Безбородо</w:t>
      </w:r>
      <w:r w:rsidRPr="0048141B">
        <w:rPr>
          <w:rFonts w:eastAsia="Calibri" w:cs="Times New Roman"/>
          <w:sz w:val="30"/>
          <w:szCs w:val="30"/>
        </w:rPr>
        <w:t>в</w:t>
      </w:r>
      <w:r w:rsidRPr="0048141B">
        <w:rPr>
          <w:rFonts w:eastAsia="Calibri" w:cs="Times New Roman"/>
          <w:sz w:val="30"/>
          <w:szCs w:val="30"/>
        </w:rPr>
        <w:t xml:space="preserve">ском охотничьем хозяйстве в Калининской области. Через год, в 1973 году, закончил свой первый роман «Школа для дураков», ставший культовым романом того времени.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Вполне вероятно, что история лесника Саши Соколова не имела прямого отношения к истории создания романа «Роман». Но отдел</w:t>
      </w:r>
      <w:r w:rsidRPr="0048141B">
        <w:rPr>
          <w:rFonts w:eastAsia="Calibri" w:cs="Times New Roman"/>
          <w:sz w:val="30"/>
          <w:szCs w:val="30"/>
        </w:rPr>
        <w:t>ь</w:t>
      </w:r>
      <w:r w:rsidRPr="0048141B">
        <w:rPr>
          <w:rFonts w:eastAsia="Calibri" w:cs="Times New Roman"/>
          <w:sz w:val="30"/>
          <w:szCs w:val="30"/>
        </w:rPr>
        <w:t>ные мотивы сорокинского произведения приводят к мысли о том, что история писателя Соколова «просвечивает» в тексте Сорокина. С</w:t>
      </w:r>
      <w:r w:rsidRPr="0048141B">
        <w:rPr>
          <w:rFonts w:eastAsia="Calibri" w:cs="Times New Roman"/>
          <w:sz w:val="30"/>
          <w:szCs w:val="30"/>
        </w:rPr>
        <w:t>а</w:t>
      </w:r>
      <w:r w:rsidRPr="0048141B">
        <w:rPr>
          <w:rFonts w:eastAsia="Calibri" w:cs="Times New Roman"/>
          <w:sz w:val="30"/>
          <w:szCs w:val="30"/>
        </w:rPr>
        <w:t xml:space="preserve">мым сильным из них кажется мотив «волка / собаки».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тексте романа Сорокина Антон Петрович Воспенников в д</w:t>
      </w:r>
      <w:r w:rsidRPr="0048141B">
        <w:rPr>
          <w:rFonts w:eastAsia="Calibri" w:cs="Times New Roman"/>
          <w:sz w:val="30"/>
          <w:szCs w:val="30"/>
        </w:rPr>
        <w:t>о</w:t>
      </w:r>
      <w:r w:rsidRPr="0048141B">
        <w:rPr>
          <w:rFonts w:eastAsia="Calibri" w:cs="Times New Roman"/>
          <w:sz w:val="30"/>
          <w:szCs w:val="30"/>
        </w:rPr>
        <w:t>саде на портного и узкое ему в рукавах пальто произносит ругател</w:t>
      </w:r>
      <w:r w:rsidRPr="0048141B">
        <w:rPr>
          <w:rFonts w:eastAsia="Calibri" w:cs="Times New Roman"/>
          <w:sz w:val="30"/>
          <w:szCs w:val="30"/>
        </w:rPr>
        <w:t>ь</w:t>
      </w:r>
      <w:r w:rsidRPr="0048141B">
        <w:rPr>
          <w:rFonts w:eastAsia="Calibri" w:cs="Times New Roman"/>
          <w:sz w:val="30"/>
          <w:szCs w:val="30"/>
        </w:rPr>
        <w:t xml:space="preserve">ство: «Чтоб тебя собаки </w:t>
      </w:r>
      <w:proofErr w:type="gramStart"/>
      <w:r w:rsidRPr="0048141B">
        <w:rPr>
          <w:rFonts w:eastAsia="Calibri" w:cs="Times New Roman"/>
          <w:sz w:val="30"/>
          <w:szCs w:val="30"/>
        </w:rPr>
        <w:t>сожрали</w:t>
      </w:r>
      <w:proofErr w:type="gramEnd"/>
      <w:r w:rsidRPr="0048141B">
        <w:rPr>
          <w:rFonts w:eastAsia="Calibri" w:cs="Times New Roman"/>
          <w:sz w:val="30"/>
          <w:szCs w:val="30"/>
        </w:rPr>
        <w:t>… чтоб тебе…» (с. 343), не имеющ</w:t>
      </w:r>
      <w:r w:rsidRPr="0048141B">
        <w:rPr>
          <w:rFonts w:eastAsia="Calibri" w:cs="Times New Roman"/>
          <w:sz w:val="30"/>
          <w:szCs w:val="30"/>
        </w:rPr>
        <w:t>е</w:t>
      </w:r>
      <w:r w:rsidRPr="0048141B">
        <w:rPr>
          <w:rFonts w:eastAsia="Calibri" w:cs="Times New Roman"/>
          <w:sz w:val="30"/>
          <w:szCs w:val="30"/>
        </w:rPr>
        <w:t>го никакого отношения к главному герою, если только не считать того, что эти слова принадлежат дяде главного героя. Позже, когда Роман вступает в схватку с матерым волком, образ этого сильного лесного зверя невольно ассоциируется с образом большой собаки. Волка, похожего на собаку. Именно так, «Между собакой и волком», назывался следующий роман Саши Соколов</w:t>
      </w:r>
      <w:r w:rsidR="00F31D7C" w:rsidRPr="0048141B">
        <w:rPr>
          <w:rFonts w:eastAsia="Calibri" w:cs="Times New Roman"/>
          <w:sz w:val="30"/>
          <w:szCs w:val="30"/>
        </w:rPr>
        <w:t>а, появившийся в 1980 году, то есть</w:t>
      </w:r>
      <w:r w:rsidRPr="0048141B">
        <w:rPr>
          <w:rFonts w:eastAsia="Calibri" w:cs="Times New Roman"/>
          <w:sz w:val="30"/>
          <w:szCs w:val="30"/>
        </w:rPr>
        <w:t xml:space="preserve"> задолго до романа «Роман», и тоже оказавший сильное влияние на развитие литературы тех лет. Глубокое знание русской литературы Сорокиным становится залогом того, что и история сам</w:t>
      </w:r>
      <w:r w:rsidRPr="0048141B">
        <w:rPr>
          <w:rFonts w:eastAsia="Calibri" w:cs="Times New Roman"/>
          <w:sz w:val="30"/>
          <w:szCs w:val="30"/>
        </w:rPr>
        <w:t>о</w:t>
      </w:r>
      <w:r w:rsidRPr="0048141B">
        <w:rPr>
          <w:rFonts w:eastAsia="Calibri" w:cs="Times New Roman"/>
          <w:sz w:val="30"/>
          <w:szCs w:val="30"/>
        </w:rPr>
        <w:t>го Саши Соколова, и его романы были хорошо и в деталях известны Сорокину</w:t>
      </w:r>
      <w:r w:rsidRPr="0048141B">
        <w:rPr>
          <w:rFonts w:eastAsia="Calibri" w:cs="Times New Roman"/>
          <w:sz w:val="30"/>
          <w:szCs w:val="30"/>
          <w:vertAlign w:val="superscript"/>
        </w:rPr>
        <w:footnoteReference w:id="61"/>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F9196C" w:rsidRPr="0048141B" w:rsidRDefault="00F9196C" w:rsidP="00887833">
      <w:pPr>
        <w:ind w:firstLine="709"/>
        <w:rPr>
          <w:rFonts w:eastAsia="Calibri" w:cs="Times New Roman"/>
          <w:sz w:val="30"/>
          <w:szCs w:val="30"/>
        </w:rPr>
      </w:pPr>
    </w:p>
    <w:p w:rsidR="0048141B" w:rsidRPr="0048141B" w:rsidRDefault="0048141B" w:rsidP="00887833">
      <w:pPr>
        <w:ind w:firstLine="709"/>
        <w:rPr>
          <w:rFonts w:eastAsia="Calibri" w:cs="Times New Roman"/>
          <w:sz w:val="30"/>
          <w:szCs w:val="30"/>
        </w:rPr>
      </w:pPr>
    </w:p>
    <w:p w:rsidR="009011F4" w:rsidRPr="0048141B" w:rsidRDefault="00F9196C" w:rsidP="00F9196C">
      <w:pPr>
        <w:jc w:val="center"/>
        <w:rPr>
          <w:rFonts w:eastAsia="Calibri" w:cs="Times New Roman"/>
          <w:b/>
          <w:sz w:val="32"/>
          <w:szCs w:val="32"/>
        </w:rPr>
      </w:pPr>
      <w:r w:rsidRPr="0048141B">
        <w:rPr>
          <w:rFonts w:eastAsia="Calibri" w:cs="Times New Roman"/>
          <w:b/>
          <w:sz w:val="32"/>
          <w:szCs w:val="32"/>
        </w:rPr>
        <w:t>«Самая русская повесть</w:t>
      </w:r>
      <w:r w:rsidR="009011F4" w:rsidRPr="0048141B">
        <w:rPr>
          <w:rFonts w:eastAsia="Calibri" w:cs="Times New Roman"/>
          <w:b/>
          <w:sz w:val="32"/>
          <w:szCs w:val="32"/>
        </w:rPr>
        <w:t>»:</w:t>
      </w:r>
    </w:p>
    <w:p w:rsidR="009011F4" w:rsidRPr="0048141B" w:rsidRDefault="009011F4" w:rsidP="00F9196C">
      <w:pPr>
        <w:jc w:val="center"/>
        <w:rPr>
          <w:rFonts w:eastAsia="Calibri" w:cs="Times New Roman"/>
          <w:b/>
          <w:sz w:val="32"/>
          <w:szCs w:val="32"/>
        </w:rPr>
      </w:pPr>
      <w:r w:rsidRPr="0048141B">
        <w:rPr>
          <w:rFonts w:eastAsia="Calibri" w:cs="Times New Roman"/>
          <w:b/>
          <w:sz w:val="32"/>
          <w:szCs w:val="32"/>
        </w:rPr>
        <w:t>повесть В. Сорокина «Метель»</w:t>
      </w:r>
    </w:p>
    <w:p w:rsidR="009011F4" w:rsidRPr="0048141B" w:rsidRDefault="009011F4" w:rsidP="00887833">
      <w:pPr>
        <w:ind w:firstLine="709"/>
        <w:rPr>
          <w:rFonts w:eastAsia="Calibri" w:cs="Times New Roman"/>
          <w:sz w:val="30"/>
          <w:szCs w:val="30"/>
        </w:rPr>
      </w:pPr>
    </w:p>
    <w:p w:rsidR="0048141B" w:rsidRPr="0048141B" w:rsidRDefault="0048141B" w:rsidP="00887833">
      <w:pPr>
        <w:ind w:firstLine="709"/>
        <w:rPr>
          <w:rFonts w:eastAsia="Calibri" w:cs="Times New Roman"/>
          <w:sz w:val="30"/>
          <w:szCs w:val="30"/>
        </w:rPr>
      </w:pP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При появлении повести Владимира Сорокина «Метель» (2010) </w:t>
      </w:r>
      <w:proofErr w:type="gramStart"/>
      <w:r w:rsidRPr="0048141B">
        <w:rPr>
          <w:rFonts w:eastAsia="Calibri" w:cs="Times New Roman"/>
          <w:sz w:val="30"/>
          <w:szCs w:val="30"/>
        </w:rPr>
        <w:t>критика</w:t>
      </w:r>
      <w:proofErr w:type="gramEnd"/>
      <w:r w:rsidRPr="0048141B">
        <w:rPr>
          <w:rFonts w:eastAsia="Calibri" w:cs="Times New Roman"/>
          <w:sz w:val="30"/>
          <w:szCs w:val="30"/>
        </w:rPr>
        <w:t xml:space="preserve"> прежде всего обратила внимание на жанровую дефиницию текста</w:t>
      </w:r>
      <w:r w:rsidRPr="0048141B">
        <w:rPr>
          <w:rFonts w:eastAsia="Calibri" w:cs="Times New Roman"/>
          <w:sz w:val="30"/>
          <w:szCs w:val="30"/>
          <w:vertAlign w:val="superscript"/>
        </w:rPr>
        <w:footnoteReference w:id="62"/>
      </w:r>
      <w:r w:rsidRPr="0048141B">
        <w:rPr>
          <w:rFonts w:eastAsia="Calibri" w:cs="Times New Roman"/>
          <w:sz w:val="30"/>
          <w:szCs w:val="30"/>
        </w:rPr>
        <w:t>, ибо писатель впервые (после рассказов и романов) обратился к «среднему» жанру, не часто реализуемому в современной литерат</w:t>
      </w:r>
      <w:r w:rsidRPr="0048141B">
        <w:rPr>
          <w:rFonts w:eastAsia="Calibri" w:cs="Times New Roman"/>
          <w:sz w:val="30"/>
          <w:szCs w:val="30"/>
        </w:rPr>
        <w:t>у</w:t>
      </w:r>
      <w:r w:rsidRPr="0048141B">
        <w:rPr>
          <w:rFonts w:eastAsia="Calibri" w:cs="Times New Roman"/>
          <w:sz w:val="30"/>
          <w:szCs w:val="30"/>
        </w:rPr>
        <w:t>ре. В интервью, отвечая на замечание корреспондента по поводу того, что «повесть</w:t>
      </w:r>
      <w:r w:rsidRPr="0048141B">
        <w:rPr>
          <w:rFonts w:eastAsia="Times New Roman" w:cs="Times New Roman"/>
          <w:b/>
          <w:bCs/>
          <w:spacing w:val="2"/>
          <w:sz w:val="30"/>
          <w:szCs w:val="30"/>
          <w:lang w:eastAsia="ru-RU"/>
        </w:rPr>
        <w:t xml:space="preserve"> </w:t>
      </w:r>
      <w:r w:rsidRPr="0048141B">
        <w:rPr>
          <w:rFonts w:eastAsia="Times New Roman" w:cs="Times New Roman"/>
          <w:bCs/>
          <w:spacing w:val="2"/>
          <w:sz w:val="30"/>
          <w:szCs w:val="30"/>
          <w:lang w:eastAsia="ru-RU"/>
        </w:rPr>
        <w:t>очень дотошно стилизована под прозу XIX века», пис</w:t>
      </w:r>
      <w:r w:rsidRPr="0048141B">
        <w:rPr>
          <w:rFonts w:eastAsia="Times New Roman" w:cs="Times New Roman"/>
          <w:bCs/>
          <w:spacing w:val="2"/>
          <w:sz w:val="30"/>
          <w:szCs w:val="30"/>
          <w:lang w:eastAsia="ru-RU"/>
        </w:rPr>
        <w:t>а</w:t>
      </w:r>
      <w:r w:rsidRPr="0048141B">
        <w:rPr>
          <w:rFonts w:eastAsia="Times New Roman" w:cs="Times New Roman"/>
          <w:bCs/>
          <w:spacing w:val="2"/>
          <w:sz w:val="30"/>
          <w:szCs w:val="30"/>
          <w:lang w:eastAsia="ru-RU"/>
        </w:rPr>
        <w:t xml:space="preserve">тель согласно подтверждает: </w:t>
      </w:r>
      <w:r w:rsidRPr="0048141B">
        <w:rPr>
          <w:rFonts w:eastAsia="Times New Roman" w:cs="Times New Roman"/>
          <w:b/>
          <w:bCs/>
          <w:spacing w:val="2"/>
          <w:sz w:val="30"/>
          <w:szCs w:val="30"/>
          <w:lang w:eastAsia="ru-RU"/>
        </w:rPr>
        <w:t>«</w:t>
      </w:r>
      <w:r w:rsidRPr="0048141B">
        <w:rPr>
          <w:rFonts w:eastAsia="Times New Roman" w:cs="Times New Roman"/>
          <w:spacing w:val="2"/>
          <w:sz w:val="30"/>
          <w:szCs w:val="30"/>
          <w:lang w:eastAsia="ru-RU"/>
        </w:rPr>
        <w:t>Я должен признаться, что по форме хотел написать классическую русскую повесть. Я поставил себе т</w:t>
      </w:r>
      <w:r w:rsidRPr="0048141B">
        <w:rPr>
          <w:rFonts w:eastAsia="Times New Roman" w:cs="Times New Roman"/>
          <w:spacing w:val="2"/>
          <w:sz w:val="30"/>
          <w:szCs w:val="30"/>
          <w:lang w:eastAsia="ru-RU"/>
        </w:rPr>
        <w:t>а</w:t>
      </w:r>
      <w:r w:rsidRPr="0048141B">
        <w:rPr>
          <w:rFonts w:eastAsia="Times New Roman" w:cs="Times New Roman"/>
          <w:spacing w:val="2"/>
          <w:sz w:val="30"/>
          <w:szCs w:val="30"/>
          <w:lang w:eastAsia="ru-RU"/>
        </w:rPr>
        <w:t>кую задачу. Может быть, она утопическая, может, постмодернис</w:t>
      </w:r>
      <w:r w:rsidRPr="0048141B">
        <w:rPr>
          <w:rFonts w:eastAsia="Times New Roman" w:cs="Times New Roman"/>
          <w:spacing w:val="2"/>
          <w:sz w:val="30"/>
          <w:szCs w:val="30"/>
          <w:lang w:eastAsia="ru-RU"/>
        </w:rPr>
        <w:t>т</w:t>
      </w:r>
      <w:r w:rsidRPr="0048141B">
        <w:rPr>
          <w:rFonts w:eastAsia="Times New Roman" w:cs="Times New Roman"/>
          <w:spacing w:val="2"/>
          <w:sz w:val="30"/>
          <w:szCs w:val="30"/>
          <w:lang w:eastAsia="ru-RU"/>
        </w:rPr>
        <w:t>ская, но я давно это хотел сделать…» И добавляет: «Я вообще к эт</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 xml:space="preserve">му тексту подбирался давно, уже давно — </w:t>
      </w:r>
      <w:proofErr w:type="gramStart"/>
      <w:r w:rsidRPr="0048141B">
        <w:rPr>
          <w:rFonts w:eastAsia="Times New Roman" w:cs="Times New Roman"/>
          <w:spacing w:val="2"/>
          <w:sz w:val="30"/>
          <w:szCs w:val="30"/>
          <w:lang w:eastAsia="ru-RU"/>
        </w:rPr>
        <w:t>еще</w:t>
      </w:r>
      <w:proofErr w:type="gramEnd"/>
      <w:r w:rsidRPr="0048141B">
        <w:rPr>
          <w:rFonts w:eastAsia="Times New Roman" w:cs="Times New Roman"/>
          <w:spacing w:val="2"/>
          <w:sz w:val="30"/>
          <w:szCs w:val="30"/>
          <w:lang w:eastAsia="ru-RU"/>
        </w:rPr>
        <w:t xml:space="preserve"> когда писал “Норму”, в некоторых рассказах…»</w:t>
      </w:r>
      <w:r w:rsidRPr="0048141B">
        <w:rPr>
          <w:rFonts w:eastAsia="Times New Roman" w:cs="Times New Roman"/>
          <w:spacing w:val="2"/>
          <w:sz w:val="30"/>
          <w:szCs w:val="30"/>
          <w:vertAlign w:val="superscript"/>
          <w:lang w:eastAsia="ru-RU"/>
        </w:rPr>
        <w:footnoteReference w:id="63"/>
      </w:r>
    </w:p>
    <w:p w:rsidR="009011F4" w:rsidRPr="0048141B" w:rsidRDefault="009011F4" w:rsidP="00887833">
      <w:pPr>
        <w:ind w:firstLine="709"/>
        <w:rPr>
          <w:rFonts w:eastAsia="Times New Roman" w:cs="Times New Roman"/>
          <w:spacing w:val="2"/>
          <w:sz w:val="30"/>
          <w:szCs w:val="30"/>
          <w:lang w:eastAsia="ru-RU"/>
        </w:rPr>
      </w:pPr>
      <w:r w:rsidRPr="0048141B">
        <w:rPr>
          <w:rFonts w:eastAsia="Calibri" w:cs="Times New Roman"/>
          <w:sz w:val="30"/>
          <w:szCs w:val="30"/>
        </w:rPr>
        <w:t>Что касается истоков повести «Метель», в том же интервью С</w:t>
      </w:r>
      <w:r w:rsidRPr="0048141B">
        <w:rPr>
          <w:rFonts w:eastAsia="Calibri" w:cs="Times New Roman"/>
          <w:sz w:val="30"/>
          <w:szCs w:val="30"/>
        </w:rPr>
        <w:t>о</w:t>
      </w:r>
      <w:r w:rsidRPr="0048141B">
        <w:rPr>
          <w:rFonts w:eastAsia="Calibri" w:cs="Times New Roman"/>
          <w:sz w:val="30"/>
          <w:szCs w:val="30"/>
        </w:rPr>
        <w:t>рокин сказал о том, что «</w:t>
      </w:r>
      <w:r w:rsidRPr="0048141B">
        <w:rPr>
          <w:rFonts w:eastAsia="Times New Roman" w:cs="Times New Roman"/>
          <w:spacing w:val="2"/>
          <w:sz w:val="30"/>
          <w:szCs w:val="30"/>
          <w:lang w:eastAsia="ru-RU"/>
        </w:rPr>
        <w:t xml:space="preserve">одной из отправных точек стал рассказ &lt;его&gt; покойного дедушки»: «Они однажды ехали зимой — это было </w:t>
      </w:r>
      <w:r w:rsidRPr="0048141B">
        <w:rPr>
          <w:rFonts w:eastAsia="Times New Roman" w:cs="Times New Roman"/>
          <w:spacing w:val="2"/>
          <w:sz w:val="30"/>
          <w:szCs w:val="30"/>
          <w:lang w:eastAsia="ru-RU"/>
        </w:rPr>
        <w:lastRenderedPageBreak/>
        <w:t xml:space="preserve">еще до войны — из соседней деревни на санях. Началась метель, и они ночью </w:t>
      </w:r>
      <w:proofErr w:type="gramStart"/>
      <w:r w:rsidRPr="0048141B">
        <w:rPr>
          <w:rFonts w:eastAsia="Times New Roman" w:cs="Times New Roman"/>
          <w:spacing w:val="2"/>
          <w:sz w:val="30"/>
          <w:szCs w:val="30"/>
          <w:lang w:eastAsia="ru-RU"/>
        </w:rPr>
        <w:t>заплутали</w:t>
      </w:r>
      <w:proofErr w:type="gramEnd"/>
      <w:r w:rsidRPr="0048141B">
        <w:rPr>
          <w:rFonts w:eastAsia="Times New Roman" w:cs="Times New Roman"/>
          <w:spacing w:val="2"/>
          <w:sz w:val="30"/>
          <w:szCs w:val="30"/>
          <w:lang w:eastAsia="ru-RU"/>
        </w:rPr>
        <w:t>, хотя ехать вроде было рядом. И всю ночь они рубили сани и жгли маленький костер. Так продержались до утра, а потом метель улеглась, и они поехали…»</w:t>
      </w:r>
      <w:r w:rsidRPr="0048141B">
        <w:rPr>
          <w:rFonts w:eastAsia="Times New Roman" w:cs="Times New Roman"/>
          <w:spacing w:val="2"/>
          <w:sz w:val="30"/>
          <w:szCs w:val="30"/>
          <w:vertAlign w:val="superscript"/>
          <w:lang w:eastAsia="ru-RU"/>
        </w:rPr>
        <w:footnoteReference w:id="64"/>
      </w:r>
      <w:r w:rsidRPr="0048141B">
        <w:rPr>
          <w:rFonts w:eastAsia="Times New Roman" w:cs="Times New Roman"/>
          <w:spacing w:val="2"/>
          <w:sz w:val="30"/>
          <w:szCs w:val="30"/>
          <w:lang w:eastAsia="ru-RU"/>
        </w:rPr>
        <w:t xml:space="preserve"> Между </w:t>
      </w:r>
      <w:proofErr w:type="gramStart"/>
      <w:r w:rsidRPr="0048141B">
        <w:rPr>
          <w:rFonts w:eastAsia="Times New Roman" w:cs="Times New Roman"/>
          <w:spacing w:val="2"/>
          <w:sz w:val="30"/>
          <w:szCs w:val="30"/>
          <w:lang w:eastAsia="ru-RU"/>
        </w:rPr>
        <w:t>тем</w:t>
      </w:r>
      <w:proofErr w:type="gramEnd"/>
      <w:r w:rsidRPr="0048141B">
        <w:rPr>
          <w:rFonts w:eastAsia="Times New Roman" w:cs="Times New Roman"/>
          <w:spacing w:val="2"/>
          <w:sz w:val="30"/>
          <w:szCs w:val="30"/>
          <w:lang w:eastAsia="ru-RU"/>
        </w:rPr>
        <w:t xml:space="preserve"> очевидно, что в основе повести Сорокина лежат не конкретные обстоятельства жизни деда, но размышления, раздумья писателя, с одной стороны, об особенностях национальной жизни и русского национального х</w:t>
      </w:r>
      <w:r w:rsidRPr="0048141B">
        <w:rPr>
          <w:rFonts w:eastAsia="Times New Roman" w:cs="Times New Roman"/>
          <w:spacing w:val="2"/>
          <w:sz w:val="30"/>
          <w:szCs w:val="30"/>
          <w:lang w:eastAsia="ru-RU"/>
        </w:rPr>
        <w:t>а</w:t>
      </w:r>
      <w:r w:rsidRPr="0048141B">
        <w:rPr>
          <w:rFonts w:eastAsia="Times New Roman" w:cs="Times New Roman"/>
          <w:spacing w:val="2"/>
          <w:sz w:val="30"/>
          <w:szCs w:val="30"/>
          <w:lang w:eastAsia="ru-RU"/>
        </w:rPr>
        <w:t>рактера, с другой — о константах русской классической литературы. Неслучайно Сорокин так комментирует сюжет «Метели»: «Если вы сядете зимой в сани где-нибудь за Валдаем и поедете, в вас просне</w:t>
      </w:r>
      <w:r w:rsidRPr="0048141B">
        <w:rPr>
          <w:rFonts w:eastAsia="Times New Roman" w:cs="Times New Roman"/>
          <w:spacing w:val="2"/>
          <w:sz w:val="30"/>
          <w:szCs w:val="30"/>
          <w:lang w:eastAsia="ru-RU"/>
        </w:rPr>
        <w:t>т</w:t>
      </w:r>
      <w:r w:rsidRPr="0048141B">
        <w:rPr>
          <w:rFonts w:eastAsia="Times New Roman" w:cs="Times New Roman"/>
          <w:spacing w:val="2"/>
          <w:sz w:val="30"/>
          <w:szCs w:val="30"/>
          <w:lang w:eastAsia="ru-RU"/>
        </w:rPr>
        <w:t>ся не Брет Истон Эллис</w:t>
      </w:r>
      <w:r w:rsidRPr="0048141B">
        <w:rPr>
          <w:rFonts w:eastAsia="Times New Roman" w:cs="Times New Roman"/>
          <w:spacing w:val="2"/>
          <w:sz w:val="30"/>
          <w:szCs w:val="30"/>
          <w:vertAlign w:val="superscript"/>
          <w:lang w:eastAsia="ru-RU"/>
        </w:rPr>
        <w:footnoteReference w:id="65"/>
      </w:r>
      <w:r w:rsidRPr="0048141B">
        <w:rPr>
          <w:rFonts w:eastAsia="Times New Roman" w:cs="Times New Roman"/>
          <w:spacing w:val="2"/>
          <w:sz w:val="30"/>
          <w:szCs w:val="30"/>
          <w:lang w:eastAsia="ru-RU"/>
        </w:rPr>
        <w:t xml:space="preserve">, а Некрасов или Тургенев…» </w:t>
      </w:r>
    </w:p>
    <w:p w:rsidR="009011F4" w:rsidRPr="0048141B" w:rsidRDefault="009011F4" w:rsidP="00887833">
      <w:pPr>
        <w:ind w:firstLine="709"/>
        <w:rPr>
          <w:rFonts w:eastAsia="Calibri" w:cs="Times New Roman"/>
          <w:sz w:val="30"/>
          <w:szCs w:val="30"/>
        </w:rPr>
      </w:pPr>
      <w:r w:rsidRPr="0048141B">
        <w:rPr>
          <w:rFonts w:eastAsia="Times New Roman" w:cs="Times New Roman"/>
          <w:spacing w:val="2"/>
          <w:sz w:val="30"/>
          <w:szCs w:val="30"/>
          <w:lang w:eastAsia="ru-RU"/>
        </w:rPr>
        <w:t xml:space="preserve">Последнее замечание Сорокина весьма важно для понимания концепции «Метели». </w:t>
      </w:r>
      <w:proofErr w:type="gramStart"/>
      <w:r w:rsidRPr="0048141B">
        <w:rPr>
          <w:rFonts w:eastAsia="Times New Roman" w:cs="Times New Roman"/>
          <w:spacing w:val="2"/>
          <w:sz w:val="30"/>
          <w:szCs w:val="30"/>
          <w:lang w:eastAsia="ru-RU"/>
        </w:rPr>
        <w:t>Дело в том, что, как известно, в 1989 году п</w:t>
      </w:r>
      <w:r w:rsidRPr="0048141B">
        <w:rPr>
          <w:rFonts w:eastAsia="Times New Roman" w:cs="Times New Roman"/>
          <w:spacing w:val="2"/>
          <w:sz w:val="30"/>
          <w:szCs w:val="30"/>
          <w:lang w:eastAsia="ru-RU"/>
        </w:rPr>
        <w:t>и</w:t>
      </w:r>
      <w:r w:rsidRPr="0048141B">
        <w:rPr>
          <w:rFonts w:eastAsia="Times New Roman" w:cs="Times New Roman"/>
          <w:spacing w:val="2"/>
          <w:sz w:val="30"/>
          <w:szCs w:val="30"/>
          <w:lang w:eastAsia="ru-RU"/>
        </w:rPr>
        <w:t>сатель (вслед за художниками-концептуалистами В. Комаром и А. Меламидом) воплотил необычный (для литературы) концептуал</w:t>
      </w:r>
      <w:r w:rsidRPr="0048141B">
        <w:rPr>
          <w:rFonts w:eastAsia="Times New Roman" w:cs="Times New Roman"/>
          <w:spacing w:val="2"/>
          <w:sz w:val="30"/>
          <w:szCs w:val="30"/>
          <w:lang w:eastAsia="ru-RU"/>
        </w:rPr>
        <w:t>ь</w:t>
      </w:r>
      <w:r w:rsidRPr="0048141B">
        <w:rPr>
          <w:rFonts w:eastAsia="Times New Roman" w:cs="Times New Roman"/>
          <w:spacing w:val="2"/>
          <w:sz w:val="30"/>
          <w:szCs w:val="30"/>
          <w:lang w:eastAsia="ru-RU"/>
        </w:rPr>
        <w:t>ный проект — «самый русский роман», выпустив роман под конце</w:t>
      </w:r>
      <w:r w:rsidRPr="0048141B">
        <w:rPr>
          <w:rFonts w:eastAsia="Times New Roman" w:cs="Times New Roman"/>
          <w:spacing w:val="2"/>
          <w:sz w:val="30"/>
          <w:szCs w:val="30"/>
          <w:lang w:eastAsia="ru-RU"/>
        </w:rPr>
        <w:t>п</w:t>
      </w:r>
      <w:r w:rsidRPr="0048141B">
        <w:rPr>
          <w:rFonts w:eastAsia="Times New Roman" w:cs="Times New Roman"/>
          <w:spacing w:val="2"/>
          <w:sz w:val="30"/>
          <w:szCs w:val="30"/>
          <w:lang w:eastAsia="ru-RU"/>
        </w:rPr>
        <w:t>туальным названием «Роман»</w:t>
      </w:r>
      <w:r w:rsidRPr="0048141B">
        <w:rPr>
          <w:rFonts w:eastAsia="Times New Roman" w:cs="Times New Roman"/>
          <w:spacing w:val="2"/>
          <w:sz w:val="30"/>
          <w:szCs w:val="30"/>
          <w:vertAlign w:val="superscript"/>
          <w:lang w:eastAsia="ru-RU"/>
        </w:rPr>
        <w:footnoteReference w:id="66"/>
      </w:r>
      <w:r w:rsidRPr="0048141B">
        <w:rPr>
          <w:rFonts w:eastAsia="Times New Roman" w:cs="Times New Roman"/>
          <w:spacing w:val="2"/>
          <w:sz w:val="30"/>
          <w:szCs w:val="30"/>
          <w:lang w:eastAsia="ru-RU"/>
        </w:rPr>
        <w:t>. Теперь же в «Метели» Сорокин фа</w:t>
      </w:r>
      <w:r w:rsidRPr="0048141B">
        <w:rPr>
          <w:rFonts w:eastAsia="Times New Roman" w:cs="Times New Roman"/>
          <w:spacing w:val="2"/>
          <w:sz w:val="30"/>
          <w:szCs w:val="30"/>
          <w:lang w:eastAsia="ru-RU"/>
        </w:rPr>
        <w:t>к</w:t>
      </w:r>
      <w:r w:rsidRPr="0048141B">
        <w:rPr>
          <w:rFonts w:eastAsia="Times New Roman" w:cs="Times New Roman"/>
          <w:spacing w:val="2"/>
          <w:sz w:val="30"/>
          <w:szCs w:val="30"/>
          <w:lang w:eastAsia="ru-RU"/>
        </w:rPr>
        <w:t>тически продолжал и развивал линию раннего проекта, предпри</w:t>
      </w:r>
      <w:r w:rsidR="00CC7A54">
        <w:rPr>
          <w:rFonts w:eastAsia="Times New Roman" w:cs="Times New Roman"/>
          <w:spacing w:val="2"/>
          <w:sz w:val="30"/>
          <w:szCs w:val="30"/>
          <w:lang w:eastAsia="ru-RU"/>
        </w:rPr>
        <w:t>-</w:t>
      </w:r>
      <w:r w:rsidRPr="0048141B">
        <w:rPr>
          <w:rFonts w:eastAsia="Times New Roman" w:cs="Times New Roman"/>
          <w:spacing w:val="2"/>
          <w:sz w:val="30"/>
          <w:szCs w:val="30"/>
          <w:lang w:eastAsia="ru-RU"/>
        </w:rPr>
        <w:t>нимая попытку создания «самой русской повести».</w:t>
      </w:r>
      <w:proofErr w:type="gramEnd"/>
      <w:r w:rsidRPr="0048141B">
        <w:rPr>
          <w:rFonts w:eastAsia="Times New Roman" w:cs="Times New Roman"/>
          <w:spacing w:val="2"/>
          <w:sz w:val="30"/>
          <w:szCs w:val="30"/>
          <w:lang w:eastAsia="ru-RU"/>
        </w:rPr>
        <w:t xml:space="preserve"> Неслучайно он напоминал в интервью о собственных концептуалистских корнях: «Я же не писатель-реалист»</w:t>
      </w:r>
      <w:r w:rsidRPr="0048141B">
        <w:rPr>
          <w:rFonts w:eastAsia="Times New Roman" w:cs="Times New Roman"/>
          <w:spacing w:val="2"/>
          <w:sz w:val="30"/>
          <w:szCs w:val="30"/>
          <w:vertAlign w:val="superscript"/>
          <w:lang w:eastAsia="ru-RU"/>
        </w:rPr>
        <w:footnoteReference w:id="67"/>
      </w:r>
      <w:r w:rsidRPr="0048141B">
        <w:rPr>
          <w:rFonts w:eastAsia="Times New Roman" w:cs="Times New Roman"/>
          <w:spacing w:val="2"/>
          <w:sz w:val="30"/>
          <w:szCs w:val="30"/>
          <w:lang w:eastAsia="ru-RU"/>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Действительно, опора Сорокина-концептуалиста </w:t>
      </w:r>
      <w:proofErr w:type="gramStart"/>
      <w:r w:rsidRPr="0048141B">
        <w:rPr>
          <w:rFonts w:eastAsia="Calibri" w:cs="Times New Roman"/>
          <w:sz w:val="30"/>
          <w:szCs w:val="30"/>
        </w:rPr>
        <w:t>на</w:t>
      </w:r>
      <w:proofErr w:type="gramEnd"/>
      <w:r w:rsidRPr="0048141B">
        <w:rPr>
          <w:rFonts w:eastAsia="Calibri" w:cs="Times New Roman"/>
          <w:sz w:val="30"/>
          <w:szCs w:val="30"/>
        </w:rPr>
        <w:t xml:space="preserve"> узнаваемые литературные претексты бросается в глаза с первых строк. Можно сказать, уже с названия. И в стремлении создать «самую русскую п</w:t>
      </w:r>
      <w:r w:rsidRPr="0048141B">
        <w:rPr>
          <w:rFonts w:eastAsia="Calibri" w:cs="Times New Roman"/>
          <w:sz w:val="30"/>
          <w:szCs w:val="30"/>
        </w:rPr>
        <w:t>о</w:t>
      </w:r>
      <w:r w:rsidRPr="0048141B">
        <w:rPr>
          <w:rFonts w:eastAsia="Calibri" w:cs="Times New Roman"/>
          <w:sz w:val="30"/>
          <w:szCs w:val="30"/>
        </w:rPr>
        <w:t>весть», Сорокин, несомненно, не мог обойтись без апелляции к тво</w:t>
      </w:r>
      <w:r w:rsidRPr="0048141B">
        <w:rPr>
          <w:rFonts w:eastAsia="Calibri" w:cs="Times New Roman"/>
          <w:sz w:val="30"/>
          <w:szCs w:val="30"/>
        </w:rPr>
        <w:t>р</w:t>
      </w:r>
      <w:r w:rsidRPr="0048141B">
        <w:rPr>
          <w:rFonts w:eastAsia="Calibri" w:cs="Times New Roman"/>
          <w:sz w:val="30"/>
          <w:szCs w:val="30"/>
        </w:rPr>
        <w:t xml:space="preserve">честву А. С. Пушкина, зачинателя и создателя русской классической прозы. В качестве прообраза Сорокин избирает пушкинскую </w:t>
      </w:r>
      <w:r w:rsidRPr="0048141B">
        <w:rPr>
          <w:rFonts w:eastAsia="Calibri" w:cs="Times New Roman"/>
          <w:i/>
          <w:sz w:val="30"/>
          <w:szCs w:val="30"/>
        </w:rPr>
        <w:t>повесть</w:t>
      </w:r>
      <w:r w:rsidRPr="0048141B">
        <w:rPr>
          <w:rFonts w:eastAsia="Calibri" w:cs="Times New Roman"/>
          <w:sz w:val="30"/>
          <w:szCs w:val="30"/>
        </w:rPr>
        <w:t xml:space="preserve"> «</w:t>
      </w:r>
      <w:r w:rsidRPr="0048141B">
        <w:rPr>
          <w:rFonts w:eastAsia="Calibri" w:cs="Times New Roman"/>
          <w:i/>
          <w:sz w:val="30"/>
          <w:szCs w:val="30"/>
        </w:rPr>
        <w:t>Метель</w:t>
      </w:r>
      <w:r w:rsidRPr="0048141B">
        <w:rPr>
          <w:rFonts w:eastAsia="Calibri" w:cs="Times New Roman"/>
          <w:sz w:val="30"/>
          <w:szCs w:val="30"/>
        </w:rPr>
        <w:t>»</w:t>
      </w:r>
      <w:r w:rsidRPr="0048141B">
        <w:rPr>
          <w:rFonts w:eastAsia="Calibri" w:cs="Times New Roman"/>
          <w:sz w:val="30"/>
          <w:szCs w:val="30"/>
          <w:vertAlign w:val="superscript"/>
        </w:rPr>
        <w:footnoteReference w:id="68"/>
      </w:r>
      <w:r w:rsidRPr="0048141B">
        <w:rPr>
          <w:rFonts w:eastAsia="Calibri" w:cs="Times New Roman"/>
          <w:sz w:val="30"/>
          <w:szCs w:val="30"/>
        </w:rPr>
        <w:t xml:space="preserve"> — в ее жанровом каноне, названии, в ее образности и ст</w:t>
      </w:r>
      <w:r w:rsidRPr="0048141B">
        <w:rPr>
          <w:rFonts w:eastAsia="Calibri" w:cs="Times New Roman"/>
          <w:sz w:val="30"/>
          <w:szCs w:val="30"/>
        </w:rPr>
        <w:t>и</w:t>
      </w:r>
      <w:r w:rsidRPr="0048141B">
        <w:rPr>
          <w:rFonts w:eastAsia="Calibri" w:cs="Times New Roman"/>
          <w:sz w:val="30"/>
          <w:szCs w:val="30"/>
        </w:rPr>
        <w:t>листике, в идее — главенствующей роли стихии (случая) в судьбе г</w:t>
      </w:r>
      <w:r w:rsidRPr="0048141B">
        <w:rPr>
          <w:rFonts w:eastAsia="Calibri" w:cs="Times New Roman"/>
          <w:sz w:val="30"/>
          <w:szCs w:val="30"/>
        </w:rPr>
        <w:t>е</w:t>
      </w:r>
      <w:r w:rsidRPr="0048141B">
        <w:rPr>
          <w:rFonts w:eastAsia="Calibri" w:cs="Times New Roman"/>
          <w:sz w:val="30"/>
          <w:szCs w:val="30"/>
        </w:rPr>
        <w:t>роев. Даже форма композиционного построения повести «заимств</w:t>
      </w:r>
      <w:r w:rsidRPr="0048141B">
        <w:rPr>
          <w:rFonts w:eastAsia="Calibri" w:cs="Times New Roman"/>
          <w:sz w:val="30"/>
          <w:szCs w:val="30"/>
        </w:rPr>
        <w:t>о</w:t>
      </w:r>
      <w:r w:rsidRPr="0048141B">
        <w:rPr>
          <w:rFonts w:eastAsia="Calibri" w:cs="Times New Roman"/>
          <w:sz w:val="30"/>
          <w:szCs w:val="30"/>
        </w:rPr>
        <w:t>вана» у Пушкина: как пушкинский те</w:t>
      </w:r>
      <w:proofErr w:type="gramStart"/>
      <w:r w:rsidRPr="0048141B">
        <w:rPr>
          <w:rFonts w:eastAsia="Calibri" w:cs="Times New Roman"/>
          <w:sz w:val="30"/>
          <w:szCs w:val="30"/>
        </w:rPr>
        <w:t>кст пр</w:t>
      </w:r>
      <w:proofErr w:type="gramEnd"/>
      <w:r w:rsidRPr="0048141B">
        <w:rPr>
          <w:rFonts w:eastAsia="Calibri" w:cs="Times New Roman"/>
          <w:sz w:val="30"/>
          <w:szCs w:val="30"/>
        </w:rPr>
        <w:t>едваряет эпиграф, так и Сорокин прибегает к подобному изыску, мало присущему совреме</w:t>
      </w:r>
      <w:r w:rsidRPr="0048141B">
        <w:rPr>
          <w:rFonts w:eastAsia="Calibri" w:cs="Times New Roman"/>
          <w:sz w:val="30"/>
          <w:szCs w:val="30"/>
        </w:rPr>
        <w:t>н</w:t>
      </w:r>
      <w:r w:rsidRPr="0048141B">
        <w:rPr>
          <w:rFonts w:eastAsia="Calibri" w:cs="Times New Roman"/>
          <w:sz w:val="30"/>
          <w:szCs w:val="30"/>
        </w:rPr>
        <w:lastRenderedPageBreak/>
        <w:t xml:space="preserve">ной прозе. </w:t>
      </w:r>
      <w:proofErr w:type="gramStart"/>
      <w:r w:rsidRPr="0048141B">
        <w:rPr>
          <w:rFonts w:eastAsia="Calibri" w:cs="Times New Roman"/>
          <w:sz w:val="30"/>
          <w:szCs w:val="30"/>
        </w:rPr>
        <w:t>Как эпиграф из Жуковского содержит образ «метелицы» и предсказывает характер последующих событий повести Пушкина</w:t>
      </w:r>
      <w:r w:rsidRPr="0048141B">
        <w:rPr>
          <w:rFonts w:eastAsia="Calibri" w:cs="Times New Roman"/>
          <w:sz w:val="30"/>
          <w:szCs w:val="30"/>
          <w:vertAlign w:val="superscript"/>
        </w:rPr>
        <w:footnoteReference w:id="69"/>
      </w:r>
      <w:r w:rsidRPr="0048141B">
        <w:rPr>
          <w:rFonts w:eastAsia="Calibri" w:cs="Times New Roman"/>
          <w:sz w:val="30"/>
          <w:szCs w:val="30"/>
        </w:rPr>
        <w:t>, так и эпиграф из Блока, пронизанный образом равнодушной и холо</w:t>
      </w:r>
      <w:r w:rsidRPr="0048141B">
        <w:rPr>
          <w:rFonts w:eastAsia="Calibri" w:cs="Times New Roman"/>
          <w:sz w:val="30"/>
          <w:szCs w:val="30"/>
        </w:rPr>
        <w:t>д</w:t>
      </w:r>
      <w:r w:rsidRPr="0048141B">
        <w:rPr>
          <w:rFonts w:eastAsia="Calibri" w:cs="Times New Roman"/>
          <w:sz w:val="30"/>
          <w:szCs w:val="30"/>
        </w:rPr>
        <w:t>ной метели, оказывается у Сорокина «вещим», порождающим напр</w:t>
      </w:r>
      <w:r w:rsidRPr="0048141B">
        <w:rPr>
          <w:rFonts w:eastAsia="Calibri" w:cs="Times New Roman"/>
          <w:sz w:val="30"/>
          <w:szCs w:val="30"/>
        </w:rPr>
        <w:t>я</w:t>
      </w:r>
      <w:r w:rsidRPr="0048141B">
        <w:rPr>
          <w:rFonts w:eastAsia="Calibri" w:cs="Times New Roman"/>
          <w:sz w:val="30"/>
          <w:szCs w:val="30"/>
        </w:rPr>
        <w:t>женное предчувствие неотвратимой смерти героя (героев)</w:t>
      </w:r>
      <w:r w:rsidRPr="0048141B">
        <w:rPr>
          <w:rFonts w:eastAsia="Calibri" w:cs="Times New Roman"/>
          <w:sz w:val="30"/>
          <w:szCs w:val="30"/>
          <w:vertAlign w:val="superscript"/>
        </w:rPr>
        <w:footnoteReference w:id="70"/>
      </w:r>
      <w:r w:rsidRPr="0048141B">
        <w:rPr>
          <w:rFonts w:eastAsia="Calibri" w:cs="Times New Roman"/>
          <w:sz w:val="30"/>
          <w:szCs w:val="30"/>
        </w:rPr>
        <w:t>. Пушки</w:t>
      </w:r>
      <w:r w:rsidRPr="0048141B">
        <w:rPr>
          <w:rFonts w:eastAsia="Calibri" w:cs="Times New Roman"/>
          <w:sz w:val="30"/>
          <w:szCs w:val="30"/>
        </w:rPr>
        <w:t>н</w:t>
      </w:r>
      <w:r w:rsidRPr="0048141B">
        <w:rPr>
          <w:rFonts w:eastAsia="Calibri" w:cs="Times New Roman"/>
          <w:sz w:val="30"/>
          <w:szCs w:val="30"/>
        </w:rPr>
        <w:t xml:space="preserve">ская «Метель» задает и центральный — сюжетофомирующий — мотив, композиционный стержень повести — </w:t>
      </w:r>
      <w:r w:rsidRPr="0048141B">
        <w:rPr>
          <w:rFonts w:eastAsia="Calibri" w:cs="Times New Roman"/>
          <w:i/>
          <w:sz w:val="30"/>
          <w:szCs w:val="30"/>
        </w:rPr>
        <w:t>мотив дороги</w:t>
      </w:r>
      <w:r w:rsidRPr="0048141B">
        <w:rPr>
          <w:rFonts w:eastAsia="Calibri" w:cs="Times New Roman"/>
          <w:sz w:val="30"/>
          <w:szCs w:val="30"/>
        </w:rPr>
        <w:t xml:space="preserve">. </w:t>
      </w:r>
      <w:proofErr w:type="gramEnd"/>
    </w:p>
    <w:p w:rsidR="009011F4" w:rsidRPr="001868F6" w:rsidRDefault="009011F4" w:rsidP="00887833">
      <w:pPr>
        <w:ind w:firstLine="709"/>
        <w:rPr>
          <w:rFonts w:eastAsia="Calibri" w:cs="Times New Roman"/>
          <w:spacing w:val="-4"/>
          <w:sz w:val="30"/>
          <w:szCs w:val="30"/>
        </w:rPr>
      </w:pPr>
      <w:r w:rsidRPr="001868F6">
        <w:rPr>
          <w:rFonts w:eastAsia="Calibri" w:cs="Times New Roman"/>
          <w:spacing w:val="-4"/>
          <w:sz w:val="30"/>
          <w:szCs w:val="30"/>
        </w:rPr>
        <w:t>Если обратиться к тексту «Метели» Пушкина, то вся атмосфера, в которой оказывается пушкинский герой Владимир, едва ли не в точн</w:t>
      </w:r>
      <w:r w:rsidRPr="001868F6">
        <w:rPr>
          <w:rFonts w:eastAsia="Calibri" w:cs="Times New Roman"/>
          <w:spacing w:val="-4"/>
          <w:sz w:val="30"/>
          <w:szCs w:val="30"/>
        </w:rPr>
        <w:t>о</w:t>
      </w:r>
      <w:r w:rsidRPr="001868F6">
        <w:rPr>
          <w:rFonts w:eastAsia="Calibri" w:cs="Times New Roman"/>
          <w:spacing w:val="-4"/>
          <w:sz w:val="30"/>
          <w:szCs w:val="30"/>
        </w:rPr>
        <w:t>сти предвосхищает обстановку и обстоятельства повести Сорокина: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«&lt;…&gt; едва Владимир выехал за околицу в поле, как поднялся ветер и сделалась такая метель, что он ничего </w:t>
      </w:r>
      <w:proofErr w:type="gramStart"/>
      <w:r w:rsidRPr="0048141B">
        <w:rPr>
          <w:rFonts w:eastAsia="Calibri" w:cs="Times New Roman"/>
          <w:sz w:val="30"/>
          <w:szCs w:val="30"/>
        </w:rPr>
        <w:t>не взвидел</w:t>
      </w:r>
      <w:proofErr w:type="gramEnd"/>
      <w:r w:rsidRPr="0048141B">
        <w:rPr>
          <w:rFonts w:eastAsia="Calibri" w:cs="Times New Roman"/>
          <w:sz w:val="30"/>
          <w:szCs w:val="30"/>
        </w:rPr>
        <w:t>. В одну м</w:t>
      </w:r>
      <w:r w:rsidRPr="0048141B">
        <w:rPr>
          <w:rFonts w:eastAsia="Calibri" w:cs="Times New Roman"/>
          <w:sz w:val="30"/>
          <w:szCs w:val="30"/>
        </w:rPr>
        <w:t>и</w:t>
      </w:r>
      <w:r w:rsidRPr="0048141B">
        <w:rPr>
          <w:rFonts w:eastAsia="Calibri" w:cs="Times New Roman"/>
          <w:sz w:val="30"/>
          <w:szCs w:val="30"/>
        </w:rPr>
        <w:t>нуту дорогу занесло; окрестность исчезла во мгле мутной и желтов</w:t>
      </w:r>
      <w:r w:rsidRPr="0048141B">
        <w:rPr>
          <w:rFonts w:eastAsia="Calibri" w:cs="Times New Roman"/>
          <w:sz w:val="30"/>
          <w:szCs w:val="30"/>
        </w:rPr>
        <w:t>а</w:t>
      </w:r>
      <w:r w:rsidRPr="0048141B">
        <w:rPr>
          <w:rFonts w:eastAsia="Calibri" w:cs="Times New Roman"/>
          <w:sz w:val="30"/>
          <w:szCs w:val="30"/>
        </w:rPr>
        <w:t>той, сквозь которую летели белые хлопья снегу; небо слилося с зе</w:t>
      </w:r>
      <w:r w:rsidRPr="0048141B">
        <w:rPr>
          <w:rFonts w:eastAsia="Calibri" w:cs="Times New Roman"/>
          <w:sz w:val="30"/>
          <w:szCs w:val="30"/>
        </w:rPr>
        <w:t>м</w:t>
      </w:r>
      <w:r w:rsidRPr="0048141B">
        <w:rPr>
          <w:rFonts w:eastAsia="Calibri" w:cs="Times New Roman"/>
          <w:sz w:val="30"/>
          <w:szCs w:val="30"/>
        </w:rPr>
        <w:t>лею. Владимир очутился в поле и напрасно хотел снова попасть на дорогу; лошадь ступала наудачу и поминутно то въезжала на сугроб, то проваливалась в яму; сани поминутно опрокидывались; Владимир старался только не потерять настоящего направления. Но ему каз</w:t>
      </w:r>
      <w:r w:rsidRPr="0048141B">
        <w:rPr>
          <w:rFonts w:eastAsia="Calibri" w:cs="Times New Roman"/>
          <w:sz w:val="30"/>
          <w:szCs w:val="30"/>
        </w:rPr>
        <w:t>а</w:t>
      </w:r>
      <w:r w:rsidRPr="0048141B">
        <w:rPr>
          <w:rFonts w:eastAsia="Calibri" w:cs="Times New Roman"/>
          <w:sz w:val="30"/>
          <w:szCs w:val="30"/>
        </w:rPr>
        <w:t xml:space="preserve">лось, что уже прошло более получаса, а он не доезжал еще до Жадринской рощи. </w:t>
      </w:r>
      <w:proofErr w:type="gramStart"/>
      <w:r w:rsidRPr="0048141B">
        <w:rPr>
          <w:rFonts w:eastAsia="Calibri" w:cs="Times New Roman"/>
          <w:sz w:val="30"/>
          <w:szCs w:val="30"/>
        </w:rPr>
        <w:t>Прошло еще около десяти минут</w:t>
      </w:r>
      <w:proofErr w:type="gramEnd"/>
      <w:r w:rsidRPr="0048141B">
        <w:rPr>
          <w:rFonts w:eastAsia="Calibri" w:cs="Times New Roman"/>
          <w:sz w:val="30"/>
          <w:szCs w:val="30"/>
        </w:rPr>
        <w:t>; рощи все было не видать. Владимир ехал полем, пересеченным глубокими оврагами. Метель не утихала, небо не прояснялось. Лошадь начинала уставать, а с него пот катился градом, несмотря на то, что он поминутно был по пояс в снегу» (с. 61–62).</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Все «вешки» пушкинской повести находят свое отражение в п</w:t>
      </w:r>
      <w:r w:rsidRPr="0048141B">
        <w:rPr>
          <w:rFonts w:eastAsia="Calibri" w:cs="Times New Roman"/>
          <w:sz w:val="30"/>
          <w:szCs w:val="30"/>
        </w:rPr>
        <w:t>о</w:t>
      </w:r>
      <w:r w:rsidRPr="0048141B">
        <w:rPr>
          <w:rFonts w:eastAsia="Calibri" w:cs="Times New Roman"/>
          <w:sz w:val="30"/>
          <w:szCs w:val="30"/>
        </w:rPr>
        <w:t>вести Сорокина — ветер, метель, дорога, хлопья снега, сугробы, ямы, овраги, лошадь, даже роща, по которой будет ориентироваться Пе</w:t>
      </w:r>
      <w:r w:rsidRPr="0048141B">
        <w:rPr>
          <w:rFonts w:eastAsia="Calibri" w:cs="Times New Roman"/>
          <w:sz w:val="30"/>
          <w:szCs w:val="30"/>
        </w:rPr>
        <w:t>р</w:t>
      </w:r>
      <w:r w:rsidRPr="0048141B">
        <w:rPr>
          <w:rFonts w:eastAsia="Calibri" w:cs="Times New Roman"/>
          <w:sz w:val="30"/>
          <w:szCs w:val="30"/>
        </w:rPr>
        <w:t>хуша в поисках поселения Старый Посад.</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При этом пушкинский дискурс, намеченный Сорокиным уже в названии, в первом же абзаце, в первом же диалоге героев порождает </w:t>
      </w:r>
      <w:r w:rsidRPr="0048141B">
        <w:rPr>
          <w:rFonts w:eastAsia="Calibri" w:cs="Times New Roman"/>
          <w:sz w:val="30"/>
          <w:szCs w:val="30"/>
        </w:rPr>
        <w:lastRenderedPageBreak/>
        <w:t>еще одну пушкинскую аллюзию, указывает на еще один пушкинский претекст.</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 Да поймите же вы, мне надо непременно ехать! — в сердцах взмахнул руками Платон Ильич. — Меня ждут больные! Боль-ны-е! Эпидемия! Это вам о чем-то говорит?!</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Смотритель прижал кулаки к своей барсучьей душегрейке, наклоняясь вперед:</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 xml:space="preserve">— Да как же-с нам не понять-то? Как не понять-с? Вам ехать надобно-с, я понимаю очень хорошо-с. А у меня лошадей </w:t>
      </w:r>
      <w:proofErr w:type="gramStart"/>
      <w:r w:rsidRPr="0048141B">
        <w:rPr>
          <w:rFonts w:eastAsia="Times New Roman" w:cs="Times New Roman"/>
          <w:sz w:val="30"/>
          <w:szCs w:val="30"/>
          <w:lang w:eastAsia="ru-RU"/>
        </w:rPr>
        <w:t>нет и до завтра никак не будет</w:t>
      </w:r>
      <w:proofErr w:type="gramEnd"/>
      <w:r w:rsidRPr="0048141B">
        <w:rPr>
          <w:rFonts w:eastAsia="Times New Roman" w:cs="Times New Roman"/>
          <w:sz w:val="30"/>
          <w:szCs w:val="30"/>
          <w:lang w:eastAsia="ru-RU"/>
        </w:rPr>
        <w:t>!» (с. 5).</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Образ смотрителя и ситуация отсутствия лошадей на почтовой станции неизбежно эксплицируют новые связи с пушкинскими «П</w:t>
      </w:r>
      <w:r w:rsidRPr="0048141B">
        <w:rPr>
          <w:rFonts w:eastAsia="Calibri" w:cs="Times New Roman"/>
          <w:sz w:val="30"/>
          <w:szCs w:val="30"/>
        </w:rPr>
        <w:t>о</w:t>
      </w:r>
      <w:r w:rsidRPr="0048141B">
        <w:rPr>
          <w:rFonts w:eastAsia="Calibri" w:cs="Times New Roman"/>
          <w:sz w:val="30"/>
          <w:szCs w:val="30"/>
        </w:rPr>
        <w:t xml:space="preserve">вестями Белкина», но теперь уже с </w:t>
      </w:r>
      <w:r w:rsidRPr="0048141B">
        <w:rPr>
          <w:rFonts w:eastAsia="Calibri" w:cs="Times New Roman"/>
          <w:i/>
          <w:sz w:val="30"/>
          <w:szCs w:val="30"/>
        </w:rPr>
        <w:t>повестью</w:t>
      </w:r>
      <w:r w:rsidRPr="0048141B">
        <w:rPr>
          <w:rFonts w:eastAsia="Calibri" w:cs="Times New Roman"/>
          <w:sz w:val="30"/>
          <w:szCs w:val="30"/>
        </w:rPr>
        <w:t xml:space="preserve"> «</w:t>
      </w:r>
      <w:r w:rsidRPr="0048141B">
        <w:rPr>
          <w:rFonts w:eastAsia="Calibri" w:cs="Times New Roman"/>
          <w:i/>
          <w:sz w:val="30"/>
          <w:szCs w:val="30"/>
        </w:rPr>
        <w:t>Станционный смо</w:t>
      </w:r>
      <w:r w:rsidRPr="0048141B">
        <w:rPr>
          <w:rFonts w:eastAsia="Calibri" w:cs="Times New Roman"/>
          <w:i/>
          <w:sz w:val="30"/>
          <w:szCs w:val="30"/>
        </w:rPr>
        <w:t>т</w:t>
      </w:r>
      <w:r w:rsidRPr="0048141B">
        <w:rPr>
          <w:rFonts w:eastAsia="Calibri" w:cs="Times New Roman"/>
          <w:i/>
          <w:sz w:val="30"/>
          <w:szCs w:val="30"/>
        </w:rPr>
        <w:t>ритель</w:t>
      </w:r>
      <w:r w:rsidRPr="0048141B">
        <w:rPr>
          <w:rFonts w:eastAsia="Calibri" w:cs="Times New Roman"/>
          <w:sz w:val="30"/>
          <w:szCs w:val="30"/>
        </w:rPr>
        <w:t>», с образом Самсона Вырина, по эпиграфу из Вяземского, «коллежского регистратора, почтовой станции диктатора» (с. 75).</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Первые же реплики сорокинского героя становятся словно бы иллюстрацией к пушкинской риторике: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«Кто не проклинал станционных смотрителей, кто с ними не бранивался? Кто, в минуту гнева, не требовал от них роковой книги, дабы вписать в оную свою бесполезную жалобу на притеснение, гр</w:t>
      </w:r>
      <w:r w:rsidRPr="0048141B">
        <w:rPr>
          <w:rFonts w:eastAsia="Calibri" w:cs="Times New Roman"/>
          <w:sz w:val="30"/>
          <w:szCs w:val="30"/>
        </w:rPr>
        <w:t>у</w:t>
      </w:r>
      <w:r w:rsidRPr="0048141B">
        <w:rPr>
          <w:rFonts w:eastAsia="Calibri" w:cs="Times New Roman"/>
          <w:sz w:val="30"/>
          <w:szCs w:val="30"/>
        </w:rPr>
        <w:t>бость и неисправность? Кто не почитает их извергами человеческого рода, равными покойным подьячим или, по крайней мере, муромским разбойникам?..» (с. 75).</w:t>
      </w:r>
    </w:p>
    <w:p w:rsidR="009011F4" w:rsidRPr="00CC7A54" w:rsidRDefault="009011F4" w:rsidP="00887833">
      <w:pPr>
        <w:ind w:firstLine="709"/>
        <w:rPr>
          <w:rFonts w:eastAsia="Calibri" w:cs="Times New Roman"/>
          <w:spacing w:val="-2"/>
          <w:sz w:val="30"/>
          <w:szCs w:val="30"/>
        </w:rPr>
      </w:pPr>
      <w:r w:rsidRPr="00CC7A54">
        <w:rPr>
          <w:rFonts w:eastAsia="Calibri" w:cs="Times New Roman"/>
          <w:spacing w:val="-2"/>
          <w:sz w:val="30"/>
          <w:szCs w:val="30"/>
        </w:rPr>
        <w:t>И последующее наблюдение Пушкина (Белкина) — «…но если не случится лошадей?.. боже! какие ругательства, какие угрозы посы</w:t>
      </w:r>
      <w:r w:rsidRPr="00CC7A54">
        <w:rPr>
          <w:rFonts w:eastAsia="Calibri" w:cs="Times New Roman"/>
          <w:spacing w:val="-2"/>
          <w:sz w:val="30"/>
          <w:szCs w:val="30"/>
        </w:rPr>
        <w:t>п</w:t>
      </w:r>
      <w:r w:rsidRPr="00CC7A54">
        <w:rPr>
          <w:rFonts w:eastAsia="Calibri" w:cs="Times New Roman"/>
          <w:spacing w:val="-2"/>
          <w:sz w:val="30"/>
          <w:szCs w:val="30"/>
        </w:rPr>
        <w:t>лются на его голову!» (с. 75) — словно отзываются в угрозах сороки</w:t>
      </w:r>
      <w:r w:rsidRPr="00CC7A54">
        <w:rPr>
          <w:rFonts w:eastAsia="Calibri" w:cs="Times New Roman"/>
          <w:spacing w:val="-2"/>
          <w:sz w:val="30"/>
          <w:szCs w:val="30"/>
        </w:rPr>
        <w:t>н</w:t>
      </w:r>
      <w:r w:rsidRPr="00CC7A54">
        <w:rPr>
          <w:rFonts w:eastAsia="Calibri" w:cs="Times New Roman"/>
          <w:spacing w:val="-2"/>
          <w:sz w:val="30"/>
          <w:szCs w:val="30"/>
        </w:rPr>
        <w:t>ского Гарина: «</w:t>
      </w:r>
      <w:r w:rsidRPr="00CC7A54">
        <w:rPr>
          <w:rFonts w:eastAsia="Times New Roman" w:cs="Times New Roman"/>
          <w:spacing w:val="-2"/>
          <w:sz w:val="30"/>
          <w:szCs w:val="30"/>
          <w:lang w:eastAsia="ru-RU"/>
        </w:rPr>
        <w:t>Вот что, батенька! Доставай мне лошадей хоть из-под земли! Если я туда &lt;в Долгое&gt; сегодня не попаду, я тебя под суд по</w:t>
      </w:r>
      <w:r w:rsidRPr="00CC7A54">
        <w:rPr>
          <w:rFonts w:eastAsia="Times New Roman" w:cs="Times New Roman"/>
          <w:spacing w:val="-2"/>
          <w:sz w:val="30"/>
          <w:szCs w:val="30"/>
          <w:lang w:eastAsia="ru-RU"/>
        </w:rPr>
        <w:t>д</w:t>
      </w:r>
      <w:r w:rsidRPr="00CC7A54">
        <w:rPr>
          <w:rFonts w:eastAsia="Times New Roman" w:cs="Times New Roman"/>
          <w:spacing w:val="-2"/>
          <w:sz w:val="30"/>
          <w:szCs w:val="30"/>
          <w:lang w:eastAsia="ru-RU"/>
        </w:rPr>
        <w:t>веду…» (с. 7).</w:t>
      </w:r>
      <w:r w:rsidRPr="00CC7A54">
        <w:rPr>
          <w:rFonts w:eastAsia="Calibri" w:cs="Times New Roman"/>
          <w:spacing w:val="-2"/>
          <w:sz w:val="30"/>
          <w:szCs w:val="30"/>
        </w:rPr>
        <w:t xml:space="preserve"> У Пушкина: «Всю досаду, накопленную во время ску</w:t>
      </w:r>
      <w:r w:rsidRPr="00CC7A54">
        <w:rPr>
          <w:rFonts w:eastAsia="Calibri" w:cs="Times New Roman"/>
          <w:spacing w:val="-2"/>
          <w:sz w:val="30"/>
          <w:szCs w:val="30"/>
        </w:rPr>
        <w:t>ч</w:t>
      </w:r>
      <w:r w:rsidRPr="00CC7A54">
        <w:rPr>
          <w:rFonts w:eastAsia="Calibri" w:cs="Times New Roman"/>
          <w:spacing w:val="-2"/>
          <w:sz w:val="30"/>
          <w:szCs w:val="30"/>
        </w:rPr>
        <w:t xml:space="preserve">ной езды, путешественник вымещает на смотрителе…» (с. 75). </w:t>
      </w:r>
    </w:p>
    <w:p w:rsidR="009011F4" w:rsidRPr="00CC7A54" w:rsidRDefault="009011F4" w:rsidP="00887833">
      <w:pPr>
        <w:ind w:firstLine="709"/>
        <w:rPr>
          <w:rFonts w:eastAsia="Calibri" w:cs="Times New Roman"/>
          <w:spacing w:val="-4"/>
          <w:sz w:val="30"/>
          <w:szCs w:val="30"/>
        </w:rPr>
      </w:pPr>
      <w:r w:rsidRPr="00CC7A54">
        <w:rPr>
          <w:rFonts w:eastAsia="Calibri" w:cs="Times New Roman"/>
          <w:spacing w:val="-4"/>
          <w:sz w:val="30"/>
          <w:szCs w:val="30"/>
        </w:rPr>
        <w:t xml:space="preserve">Однако </w:t>
      </w:r>
      <w:proofErr w:type="gramStart"/>
      <w:r w:rsidRPr="00CC7A54">
        <w:rPr>
          <w:rFonts w:eastAsia="Calibri" w:cs="Times New Roman"/>
          <w:spacing w:val="-4"/>
          <w:sz w:val="30"/>
          <w:szCs w:val="30"/>
        </w:rPr>
        <w:t>пост-пушкинский</w:t>
      </w:r>
      <w:proofErr w:type="gramEnd"/>
      <w:r w:rsidRPr="00CC7A54">
        <w:rPr>
          <w:rFonts w:eastAsia="Calibri" w:cs="Times New Roman"/>
          <w:spacing w:val="-4"/>
          <w:sz w:val="30"/>
          <w:szCs w:val="30"/>
        </w:rPr>
        <w:t xml:space="preserve"> образ смотрителя не будет развит Сор</w:t>
      </w:r>
      <w:r w:rsidRPr="00CC7A54">
        <w:rPr>
          <w:rFonts w:eastAsia="Calibri" w:cs="Times New Roman"/>
          <w:spacing w:val="-4"/>
          <w:sz w:val="30"/>
          <w:szCs w:val="30"/>
        </w:rPr>
        <w:t>о</w:t>
      </w:r>
      <w:r w:rsidRPr="00CC7A54">
        <w:rPr>
          <w:rFonts w:eastAsia="Calibri" w:cs="Times New Roman"/>
          <w:spacing w:val="-4"/>
          <w:sz w:val="30"/>
          <w:szCs w:val="30"/>
        </w:rPr>
        <w:t>киным в его «Метели». Традиционные слагаемые простонародного ру</w:t>
      </w:r>
      <w:r w:rsidRPr="00CC7A54">
        <w:rPr>
          <w:rFonts w:eastAsia="Calibri" w:cs="Times New Roman"/>
          <w:spacing w:val="-4"/>
          <w:sz w:val="30"/>
          <w:szCs w:val="30"/>
        </w:rPr>
        <w:t>с</w:t>
      </w:r>
      <w:r w:rsidRPr="00CC7A54">
        <w:rPr>
          <w:rFonts w:eastAsia="Calibri" w:cs="Times New Roman"/>
          <w:spacing w:val="-4"/>
          <w:sz w:val="30"/>
          <w:szCs w:val="30"/>
        </w:rPr>
        <w:t>ского характера, воплощенного Пушкиным в образе Самсона Вырина, у Сорокина будут делегированы образу возчика Козьмы. Именно его о</w:t>
      </w:r>
      <w:r w:rsidRPr="00CC7A54">
        <w:rPr>
          <w:rFonts w:eastAsia="Calibri" w:cs="Times New Roman"/>
          <w:spacing w:val="-4"/>
          <w:sz w:val="30"/>
          <w:szCs w:val="30"/>
        </w:rPr>
        <w:t>б</w:t>
      </w:r>
      <w:r w:rsidRPr="00CC7A54">
        <w:rPr>
          <w:rFonts w:eastAsia="Calibri" w:cs="Times New Roman"/>
          <w:spacing w:val="-4"/>
          <w:sz w:val="30"/>
          <w:szCs w:val="30"/>
        </w:rPr>
        <w:t>раз встанет в ряд ямщиков и смотрителей, выписанных Пушкиным — «людей мирных, от природы услужливых, склонных к общежитию, скромных в притязаниях на почести и не слишком сребролюбивых» (с. 76). Именно о нем будет сказано смотрителем: «</w:t>
      </w:r>
      <w:r w:rsidRPr="00CC7A54">
        <w:rPr>
          <w:rFonts w:eastAsia="Times New Roman" w:cs="Times New Roman"/>
          <w:spacing w:val="-4"/>
          <w:sz w:val="30"/>
          <w:szCs w:val="30"/>
          <w:lang w:eastAsia="ru-RU"/>
        </w:rPr>
        <w:t>Он с вас шибко мн</w:t>
      </w:r>
      <w:r w:rsidRPr="00CC7A54">
        <w:rPr>
          <w:rFonts w:eastAsia="Times New Roman" w:cs="Times New Roman"/>
          <w:spacing w:val="-4"/>
          <w:sz w:val="30"/>
          <w:szCs w:val="30"/>
          <w:lang w:eastAsia="ru-RU"/>
        </w:rPr>
        <w:t>о</w:t>
      </w:r>
      <w:r w:rsidRPr="00CC7A54">
        <w:rPr>
          <w:rFonts w:eastAsia="Times New Roman" w:cs="Times New Roman"/>
          <w:spacing w:val="-4"/>
          <w:sz w:val="30"/>
          <w:szCs w:val="30"/>
          <w:lang w:eastAsia="ru-RU"/>
        </w:rPr>
        <w:t>го не возьмет &lt;…&gt; Он мужик к барышу равнодушный…» (с. 12).</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Между тем образ смотрителя таит у Сорокина еще одну пу</w:t>
      </w:r>
      <w:r w:rsidRPr="0048141B">
        <w:rPr>
          <w:rFonts w:eastAsia="Calibri" w:cs="Times New Roman"/>
          <w:sz w:val="30"/>
          <w:szCs w:val="30"/>
        </w:rPr>
        <w:t>ш</w:t>
      </w:r>
      <w:r w:rsidRPr="0048141B">
        <w:rPr>
          <w:rFonts w:eastAsia="Calibri" w:cs="Times New Roman"/>
          <w:sz w:val="30"/>
          <w:szCs w:val="30"/>
        </w:rPr>
        <w:t>кинскую аллюзию, но теперь уже связанную с романом (повестью — у Пушкина) «Капитанская дочка». Ситуация вынужденной остановки, вызванной непогодой (снежным бураном, метелью), со всей опред</w:t>
      </w:r>
      <w:r w:rsidRPr="0048141B">
        <w:rPr>
          <w:rFonts w:eastAsia="Calibri" w:cs="Times New Roman"/>
          <w:sz w:val="30"/>
          <w:szCs w:val="30"/>
        </w:rPr>
        <w:t>е</w:t>
      </w:r>
      <w:r w:rsidRPr="0048141B">
        <w:rPr>
          <w:rFonts w:eastAsia="Calibri" w:cs="Times New Roman"/>
          <w:sz w:val="30"/>
          <w:szCs w:val="30"/>
        </w:rPr>
        <w:t>ленностью «восстанавливает» атмосферу постоялого двора, к котор</w:t>
      </w:r>
      <w:r w:rsidRPr="0048141B">
        <w:rPr>
          <w:rFonts w:eastAsia="Calibri" w:cs="Times New Roman"/>
          <w:sz w:val="30"/>
          <w:szCs w:val="30"/>
        </w:rPr>
        <w:t>о</w:t>
      </w:r>
      <w:r w:rsidRPr="0048141B">
        <w:rPr>
          <w:rFonts w:eastAsia="Calibri" w:cs="Times New Roman"/>
          <w:sz w:val="30"/>
          <w:szCs w:val="30"/>
        </w:rPr>
        <w:t>му вывел кибитку Петруши Гринева некий бородатый мужик-вожатый. А знаменитая сцена с заячьим тулупчиком, подаренным юным недорослем бородатому мужику-проводнику (Пугачеву), отз</w:t>
      </w:r>
      <w:r w:rsidRPr="0048141B">
        <w:rPr>
          <w:rFonts w:eastAsia="Calibri" w:cs="Times New Roman"/>
          <w:sz w:val="30"/>
          <w:szCs w:val="30"/>
        </w:rPr>
        <w:t>ы</w:t>
      </w:r>
      <w:r w:rsidRPr="0048141B">
        <w:rPr>
          <w:rFonts w:eastAsia="Calibri" w:cs="Times New Roman"/>
          <w:sz w:val="30"/>
          <w:szCs w:val="30"/>
        </w:rPr>
        <w:t>вается в «барсучьей душегрейке» (с. 5), в которую облачен сороки</w:t>
      </w:r>
      <w:r w:rsidRPr="0048141B">
        <w:rPr>
          <w:rFonts w:eastAsia="Calibri" w:cs="Times New Roman"/>
          <w:sz w:val="30"/>
          <w:szCs w:val="30"/>
        </w:rPr>
        <w:t>н</w:t>
      </w:r>
      <w:r w:rsidRPr="0048141B">
        <w:rPr>
          <w:rFonts w:eastAsia="Calibri" w:cs="Times New Roman"/>
          <w:sz w:val="30"/>
          <w:szCs w:val="30"/>
        </w:rPr>
        <w:t>ский смотритель. С одной стороны, для современного читателя ра</w:t>
      </w:r>
      <w:r w:rsidRPr="0048141B">
        <w:rPr>
          <w:rFonts w:eastAsia="Calibri" w:cs="Times New Roman"/>
          <w:sz w:val="30"/>
          <w:szCs w:val="30"/>
        </w:rPr>
        <w:t>з</w:t>
      </w:r>
      <w:r w:rsidRPr="0048141B">
        <w:rPr>
          <w:rFonts w:eastAsia="Calibri" w:cs="Times New Roman"/>
          <w:sz w:val="30"/>
          <w:szCs w:val="30"/>
        </w:rPr>
        <w:t xml:space="preserve">ница между «заячьим тулупчиком» и «барсучьей душегрейкой» мало различима. С другой — «барсучья душегрейка» словно </w:t>
      </w:r>
      <w:r w:rsidRPr="0048141B">
        <w:rPr>
          <w:rFonts w:eastAsia="Calibri" w:cs="Times New Roman"/>
          <w:i/>
          <w:sz w:val="30"/>
          <w:szCs w:val="30"/>
        </w:rPr>
        <w:t>подсказана</w:t>
      </w:r>
      <w:r w:rsidRPr="0048141B">
        <w:rPr>
          <w:rFonts w:eastAsia="Calibri" w:cs="Times New Roman"/>
          <w:sz w:val="30"/>
          <w:szCs w:val="30"/>
        </w:rPr>
        <w:t xml:space="preserve"> Пушкиным, ибо в романе заячий тулупчик в какой-то момент поим</w:t>
      </w:r>
      <w:r w:rsidRPr="0048141B">
        <w:rPr>
          <w:rFonts w:eastAsia="Calibri" w:cs="Times New Roman"/>
          <w:sz w:val="30"/>
          <w:szCs w:val="30"/>
        </w:rPr>
        <w:t>е</w:t>
      </w:r>
      <w:r w:rsidRPr="0048141B">
        <w:rPr>
          <w:rFonts w:eastAsia="Calibri" w:cs="Times New Roman"/>
          <w:sz w:val="30"/>
          <w:szCs w:val="30"/>
        </w:rPr>
        <w:t>нован «барским тулупчиком» (с. 241), от которого недалеко и до «барсучьей душегрейки».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Аллитерированная звукопись, ощутимая в именах героев, — Петруша // Перхуша — поддерживает намеченное реминисцентное «воспоминание», прочно связывая повесть «Метель» с претекстом «Капитанская дочка». Ранее намеченный мотив дороги пушкинской «Метели» (и «Станционного смотрителя») находит свое развитие и продолжение к «записках» Гринева, прочно утверждаясь в недрах «классической русской повести» Сорокина. А встреченная на</w:t>
      </w:r>
      <w:r w:rsidRPr="0048141B">
        <w:rPr>
          <w:rFonts w:eastAsia="Calibri" w:cs="Times New Roman"/>
          <w:i/>
          <w:sz w:val="30"/>
          <w:szCs w:val="30"/>
        </w:rPr>
        <w:t xml:space="preserve"> дороге</w:t>
      </w:r>
      <w:r w:rsidRPr="0048141B">
        <w:rPr>
          <w:rFonts w:eastAsia="Calibri" w:cs="Times New Roman"/>
          <w:sz w:val="30"/>
          <w:szCs w:val="30"/>
        </w:rPr>
        <w:t xml:space="preserve"> Гариным и Перхушей огромная мертвая голова великана («различил голову мертвого великана», с. 241) прочитывается как аллюзия на «Руслана и Людмилу» Пушкина (эпизод боя Руслана с головой).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Обращает на себя внимание еще одна существенная особенность наррации Сорокина, со всей несомненностью «инспирированная» пушкинским претекстом. </w:t>
      </w:r>
    </w:p>
    <w:p w:rsidR="009011F4" w:rsidRPr="0048141B" w:rsidRDefault="009011F4" w:rsidP="00887833">
      <w:pPr>
        <w:ind w:firstLine="709"/>
        <w:rPr>
          <w:rFonts w:eastAsia="Calibri" w:cs="Times New Roman"/>
          <w:sz w:val="30"/>
          <w:szCs w:val="30"/>
        </w:rPr>
      </w:pPr>
      <w:r w:rsidRPr="001868F6">
        <w:rPr>
          <w:rFonts w:eastAsia="Calibri" w:cs="Times New Roman"/>
          <w:spacing w:val="-2"/>
          <w:sz w:val="30"/>
          <w:szCs w:val="30"/>
        </w:rPr>
        <w:t>С первых страниц сорокинской повести внимание читателя пр</w:t>
      </w:r>
      <w:r w:rsidRPr="001868F6">
        <w:rPr>
          <w:rFonts w:eastAsia="Calibri" w:cs="Times New Roman"/>
          <w:spacing w:val="-2"/>
          <w:sz w:val="30"/>
          <w:szCs w:val="30"/>
        </w:rPr>
        <w:t>и</w:t>
      </w:r>
      <w:r w:rsidRPr="001868F6">
        <w:rPr>
          <w:rFonts w:eastAsia="Calibri" w:cs="Times New Roman"/>
          <w:spacing w:val="-2"/>
          <w:sz w:val="30"/>
          <w:szCs w:val="30"/>
        </w:rPr>
        <w:t>влекают «простонародно-диалектные» слова героев, необычная — с</w:t>
      </w:r>
      <w:r w:rsidRPr="001868F6">
        <w:rPr>
          <w:rFonts w:eastAsia="Calibri" w:cs="Times New Roman"/>
          <w:spacing w:val="-2"/>
          <w:sz w:val="30"/>
          <w:szCs w:val="30"/>
        </w:rPr>
        <w:t>а</w:t>
      </w:r>
      <w:r w:rsidRPr="001868F6">
        <w:rPr>
          <w:rFonts w:eastAsia="Calibri" w:cs="Times New Roman"/>
          <w:spacing w:val="-2"/>
          <w:sz w:val="30"/>
          <w:szCs w:val="30"/>
        </w:rPr>
        <w:t xml:space="preserve">мобытная — речь персонажей. </w:t>
      </w:r>
      <w:proofErr w:type="gramStart"/>
      <w:r w:rsidRPr="001868F6">
        <w:rPr>
          <w:rFonts w:eastAsia="Calibri" w:cs="Times New Roman"/>
          <w:spacing w:val="-2"/>
          <w:sz w:val="30"/>
          <w:szCs w:val="30"/>
        </w:rPr>
        <w:t>Утверждая, что он изображает ХХI-й век, между тем Сорокин намеренно нивелирует современность арха</w:t>
      </w:r>
      <w:r w:rsidRPr="001868F6">
        <w:rPr>
          <w:rFonts w:eastAsia="Calibri" w:cs="Times New Roman"/>
          <w:spacing w:val="-2"/>
          <w:sz w:val="30"/>
          <w:szCs w:val="30"/>
        </w:rPr>
        <w:t>и</w:t>
      </w:r>
      <w:r w:rsidRPr="001868F6">
        <w:rPr>
          <w:rFonts w:eastAsia="Calibri" w:cs="Times New Roman"/>
          <w:spacing w:val="-2"/>
          <w:sz w:val="30"/>
          <w:szCs w:val="30"/>
        </w:rPr>
        <w:t>кой, смешивает настоящее с прошлым, сознательно экстраполируя с</w:t>
      </w:r>
      <w:r w:rsidRPr="001868F6">
        <w:rPr>
          <w:rFonts w:eastAsia="Calibri" w:cs="Times New Roman"/>
          <w:spacing w:val="-2"/>
          <w:sz w:val="30"/>
          <w:szCs w:val="30"/>
        </w:rPr>
        <w:t>е</w:t>
      </w:r>
      <w:r w:rsidRPr="001868F6">
        <w:rPr>
          <w:rFonts w:eastAsia="Calibri" w:cs="Times New Roman"/>
          <w:spacing w:val="-2"/>
          <w:sz w:val="30"/>
          <w:szCs w:val="30"/>
        </w:rPr>
        <w:t>годняшние суждения и вчерашние наблюдения на «вечное настоящее</w:t>
      </w:r>
      <w:r w:rsidRPr="0048141B">
        <w:rPr>
          <w:rFonts w:eastAsia="Calibri" w:cs="Times New Roman"/>
          <w:sz w:val="30"/>
          <w:szCs w:val="30"/>
        </w:rPr>
        <w:t>» быта и бытия Руси-России. «…</w:t>
      </w:r>
      <w:r w:rsidRPr="0048141B">
        <w:rPr>
          <w:rFonts w:eastAsia="Times New Roman" w:cs="Times New Roman"/>
          <w:spacing w:val="2"/>
          <w:sz w:val="30"/>
          <w:szCs w:val="30"/>
          <w:lang w:eastAsia="ru-RU"/>
        </w:rPr>
        <w:t>то, что происходит, — это могло пр</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исходить и в XIX веке, и в ХХ, я описал XXI…»</w:t>
      </w:r>
      <w:r w:rsidRPr="0048141B">
        <w:rPr>
          <w:rFonts w:eastAsia="Times New Roman" w:cs="Times New Roman"/>
          <w:spacing w:val="2"/>
          <w:sz w:val="30"/>
          <w:szCs w:val="30"/>
          <w:vertAlign w:val="superscript"/>
          <w:lang w:eastAsia="ru-RU"/>
        </w:rPr>
        <w:footnoteReference w:id="71"/>
      </w:r>
      <w:r w:rsidRPr="0048141B">
        <w:rPr>
          <w:rFonts w:eastAsia="Times New Roman" w:cs="Times New Roman"/>
          <w:spacing w:val="2"/>
          <w:sz w:val="30"/>
          <w:szCs w:val="30"/>
          <w:lang w:eastAsia="ru-RU"/>
        </w:rPr>
        <w:t xml:space="preserve"> </w:t>
      </w:r>
      <w:r w:rsidRPr="0048141B">
        <w:rPr>
          <w:rFonts w:eastAsia="Calibri" w:cs="Times New Roman"/>
          <w:sz w:val="30"/>
          <w:szCs w:val="30"/>
        </w:rPr>
        <w:t>Вечное «никогда» (и «нигде»), утаенное в блоковских строках эпиграфа</w:t>
      </w:r>
      <w:r w:rsidRPr="0048141B">
        <w:rPr>
          <w:rFonts w:eastAsia="Calibri" w:cs="Times New Roman"/>
          <w:sz w:val="30"/>
          <w:szCs w:val="30"/>
          <w:vertAlign w:val="superscript"/>
        </w:rPr>
        <w:footnoteReference w:id="72"/>
      </w:r>
      <w:r w:rsidRPr="0048141B">
        <w:rPr>
          <w:rFonts w:eastAsia="Calibri" w:cs="Times New Roman"/>
          <w:sz w:val="30"/>
          <w:szCs w:val="30"/>
        </w:rPr>
        <w:t xml:space="preserve">, становится </w:t>
      </w:r>
      <w:r w:rsidRPr="0048141B">
        <w:rPr>
          <w:rFonts w:eastAsia="Calibri" w:cs="Times New Roman"/>
          <w:sz w:val="30"/>
          <w:szCs w:val="30"/>
        </w:rPr>
        <w:lastRenderedPageBreak/>
        <w:t>принципиальной константой общерусской</w:t>
      </w:r>
      <w:proofErr w:type="gramEnd"/>
      <w:r w:rsidRPr="0048141B">
        <w:rPr>
          <w:rFonts w:eastAsia="Calibri" w:cs="Times New Roman"/>
          <w:sz w:val="30"/>
          <w:szCs w:val="30"/>
        </w:rPr>
        <w:t xml:space="preserve"> действительности, тем единым сквозным хронотопом, который объемлет все города и веси, все времена и эпохи. В рамках концептуально надвременн</w:t>
      </w:r>
      <w:r w:rsidRPr="0048141B">
        <w:rPr>
          <w:rFonts w:eastAsia="Calibri" w:cs="Times New Roman"/>
          <w:i/>
          <w:sz w:val="30"/>
          <w:szCs w:val="30"/>
        </w:rPr>
        <w:t>о</w:t>
      </w:r>
      <w:r w:rsidRPr="0048141B">
        <w:rPr>
          <w:rFonts w:eastAsia="Calibri" w:cs="Times New Roman"/>
          <w:sz w:val="30"/>
          <w:szCs w:val="30"/>
        </w:rPr>
        <w:t>го худ</w:t>
      </w:r>
      <w:r w:rsidRPr="0048141B">
        <w:rPr>
          <w:rFonts w:eastAsia="Calibri" w:cs="Times New Roman"/>
          <w:sz w:val="30"/>
          <w:szCs w:val="30"/>
        </w:rPr>
        <w:t>о</w:t>
      </w:r>
      <w:r w:rsidRPr="0048141B">
        <w:rPr>
          <w:rFonts w:eastAsia="Calibri" w:cs="Times New Roman"/>
          <w:sz w:val="30"/>
          <w:szCs w:val="30"/>
        </w:rPr>
        <w:t>жественного пространства-времени Сорокин свободно микширует р</w:t>
      </w:r>
      <w:r w:rsidRPr="0048141B">
        <w:rPr>
          <w:rFonts w:eastAsia="Calibri" w:cs="Times New Roman"/>
          <w:sz w:val="30"/>
          <w:szCs w:val="30"/>
        </w:rPr>
        <w:t>е</w:t>
      </w:r>
      <w:r w:rsidRPr="0048141B">
        <w:rPr>
          <w:rFonts w:eastAsia="Calibri" w:cs="Times New Roman"/>
          <w:sz w:val="30"/>
          <w:szCs w:val="30"/>
        </w:rPr>
        <w:t>алии (бытовые и ментальные) сегодняшние и прошлые, настоящие и будущие, и соответственно им использует лексические формы акт</w:t>
      </w:r>
      <w:r w:rsidRPr="0048141B">
        <w:rPr>
          <w:rFonts w:eastAsia="Calibri" w:cs="Times New Roman"/>
          <w:sz w:val="30"/>
          <w:szCs w:val="30"/>
        </w:rPr>
        <w:t>у</w:t>
      </w:r>
      <w:r w:rsidRPr="0048141B">
        <w:rPr>
          <w:rFonts w:eastAsia="Calibri" w:cs="Times New Roman"/>
          <w:sz w:val="30"/>
          <w:szCs w:val="30"/>
        </w:rPr>
        <w:t xml:space="preserve">альные и архаизированные, эксплуатируемые теперь и вышедшие из нормативного употребления. Среди </w:t>
      </w:r>
      <w:proofErr w:type="gramStart"/>
      <w:r w:rsidRPr="0048141B">
        <w:rPr>
          <w:rFonts w:eastAsia="Calibri" w:cs="Times New Roman"/>
          <w:sz w:val="30"/>
          <w:szCs w:val="30"/>
        </w:rPr>
        <w:t>последних</w:t>
      </w:r>
      <w:proofErr w:type="gramEnd"/>
      <w:r w:rsidRPr="0048141B">
        <w:rPr>
          <w:rFonts w:eastAsia="Calibri" w:cs="Times New Roman"/>
          <w:sz w:val="30"/>
          <w:szCs w:val="30"/>
        </w:rPr>
        <w:t xml:space="preserve"> — смотритель, дохтур, верста, ежели, сёдни, токмо, отсюдова, кабы, почитай и др.</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Но наряду с этим Сорокин неожиданно много и часто </w:t>
      </w:r>
      <w:proofErr w:type="gramStart"/>
      <w:r w:rsidRPr="0048141B">
        <w:rPr>
          <w:rFonts w:eastAsia="Calibri" w:cs="Times New Roman"/>
          <w:sz w:val="30"/>
          <w:szCs w:val="30"/>
        </w:rPr>
        <w:t>исполь</w:t>
      </w:r>
      <w:r w:rsidR="00CC7A54">
        <w:rPr>
          <w:rFonts w:eastAsia="Calibri" w:cs="Times New Roman"/>
          <w:sz w:val="30"/>
          <w:szCs w:val="30"/>
        </w:rPr>
        <w:t>-</w:t>
      </w:r>
      <w:r w:rsidRPr="0048141B">
        <w:rPr>
          <w:rFonts w:eastAsia="Calibri" w:cs="Times New Roman"/>
          <w:sz w:val="30"/>
          <w:szCs w:val="30"/>
        </w:rPr>
        <w:t>зует</w:t>
      </w:r>
      <w:proofErr w:type="gramEnd"/>
      <w:r w:rsidRPr="0048141B">
        <w:rPr>
          <w:rFonts w:eastAsia="Calibri" w:cs="Times New Roman"/>
          <w:sz w:val="30"/>
          <w:szCs w:val="30"/>
        </w:rPr>
        <w:t xml:space="preserve"> неологизмы, собственно даже — окказионализмы, неологизмы индивидуально-авторские. И можно было бы предположить, что С</w:t>
      </w:r>
      <w:r w:rsidRPr="0048141B">
        <w:rPr>
          <w:rFonts w:eastAsia="Calibri" w:cs="Times New Roman"/>
          <w:sz w:val="30"/>
          <w:szCs w:val="30"/>
        </w:rPr>
        <w:t>о</w:t>
      </w:r>
      <w:r w:rsidRPr="0048141B">
        <w:rPr>
          <w:rFonts w:eastAsia="Calibri" w:cs="Times New Roman"/>
          <w:sz w:val="30"/>
          <w:szCs w:val="30"/>
        </w:rPr>
        <w:t xml:space="preserve">рокин сознательно (и идеологически намеренно) вступает в языковую игру, продуцируя слова и обороты, которых </w:t>
      </w:r>
      <w:r w:rsidRPr="0048141B">
        <w:rPr>
          <w:rFonts w:eastAsia="Calibri" w:cs="Times New Roman"/>
          <w:i/>
          <w:sz w:val="30"/>
          <w:szCs w:val="30"/>
        </w:rPr>
        <w:t>никогда</w:t>
      </w:r>
      <w:r w:rsidRPr="0048141B">
        <w:rPr>
          <w:rFonts w:eastAsia="Calibri" w:cs="Times New Roman"/>
          <w:sz w:val="30"/>
          <w:szCs w:val="30"/>
        </w:rPr>
        <w:t xml:space="preserve"> не существовало, но которые могли (бы) существовать </w:t>
      </w:r>
      <w:r w:rsidRPr="0048141B">
        <w:rPr>
          <w:rFonts w:eastAsia="Calibri" w:cs="Times New Roman"/>
          <w:i/>
          <w:sz w:val="30"/>
          <w:szCs w:val="30"/>
        </w:rPr>
        <w:t>всегда</w:t>
      </w:r>
      <w:r w:rsidRPr="0048141B">
        <w:rPr>
          <w:rFonts w:eastAsia="Calibri" w:cs="Times New Roman"/>
          <w:sz w:val="30"/>
          <w:szCs w:val="30"/>
        </w:rPr>
        <w:t>, ибо созданы писателем по продуктивным моделям</w:t>
      </w:r>
      <w:r w:rsidR="001868F6">
        <w:rPr>
          <w:rFonts w:eastAsia="Calibri" w:cs="Times New Roman"/>
          <w:sz w:val="30"/>
          <w:szCs w:val="30"/>
        </w:rPr>
        <w:t xml:space="preserve"> живого (велико</w:t>
      </w:r>
      <w:proofErr w:type="gramStart"/>
      <w:r w:rsidR="001868F6">
        <w:rPr>
          <w:rFonts w:eastAsia="Calibri" w:cs="Times New Roman"/>
          <w:sz w:val="30"/>
          <w:szCs w:val="30"/>
        </w:rPr>
        <w:t>)р</w:t>
      </w:r>
      <w:proofErr w:type="gramEnd"/>
      <w:r w:rsidR="001868F6">
        <w:rPr>
          <w:rFonts w:eastAsia="Calibri" w:cs="Times New Roman"/>
          <w:sz w:val="30"/>
          <w:szCs w:val="30"/>
        </w:rPr>
        <w:t>усского (в том числе</w:t>
      </w:r>
      <w:r w:rsidRPr="0048141B">
        <w:rPr>
          <w:rFonts w:eastAsia="Calibri" w:cs="Times New Roman"/>
          <w:sz w:val="30"/>
          <w:szCs w:val="30"/>
        </w:rPr>
        <w:t xml:space="preserve"> и по Далю) языка. Однако и в этой стратегии Сорокина обнаруживают с</w:t>
      </w:r>
      <w:r w:rsidRPr="0048141B">
        <w:rPr>
          <w:rFonts w:eastAsia="Calibri" w:cs="Times New Roman"/>
          <w:sz w:val="30"/>
          <w:szCs w:val="30"/>
        </w:rPr>
        <w:t>е</w:t>
      </w:r>
      <w:r w:rsidRPr="0048141B">
        <w:rPr>
          <w:rFonts w:eastAsia="Calibri" w:cs="Times New Roman"/>
          <w:sz w:val="30"/>
          <w:szCs w:val="30"/>
        </w:rPr>
        <w:t xml:space="preserve">бя пушкинские образцы. </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Достаточно взглянуть на первые страницы «Капитанской до</w:t>
      </w:r>
      <w:r w:rsidRPr="0048141B">
        <w:rPr>
          <w:rFonts w:eastAsia="Calibri" w:cs="Times New Roman"/>
          <w:sz w:val="30"/>
          <w:szCs w:val="30"/>
        </w:rPr>
        <w:t>ч</w:t>
      </w:r>
      <w:r w:rsidRPr="0048141B">
        <w:rPr>
          <w:rFonts w:eastAsia="Calibri" w:cs="Times New Roman"/>
          <w:sz w:val="30"/>
          <w:szCs w:val="30"/>
        </w:rPr>
        <w:t>ки», по форме созданной к</w:t>
      </w:r>
      <w:r w:rsidR="00F31D7C" w:rsidRPr="0048141B">
        <w:rPr>
          <w:rFonts w:eastAsia="Calibri" w:cs="Times New Roman"/>
          <w:sz w:val="30"/>
          <w:szCs w:val="30"/>
        </w:rPr>
        <w:t>ак «записки» Петра Гринева, то есть</w:t>
      </w:r>
      <w:r w:rsidRPr="0048141B">
        <w:rPr>
          <w:rFonts w:eastAsia="Calibri" w:cs="Times New Roman"/>
          <w:sz w:val="30"/>
          <w:szCs w:val="30"/>
        </w:rPr>
        <w:t xml:space="preserve"> нам</w:t>
      </w:r>
      <w:r w:rsidRPr="0048141B">
        <w:rPr>
          <w:rFonts w:eastAsia="Calibri" w:cs="Times New Roman"/>
          <w:sz w:val="30"/>
          <w:szCs w:val="30"/>
        </w:rPr>
        <w:t>е</w:t>
      </w:r>
      <w:r w:rsidRPr="0048141B">
        <w:rPr>
          <w:rFonts w:eastAsia="Calibri" w:cs="Times New Roman"/>
          <w:sz w:val="30"/>
          <w:szCs w:val="30"/>
        </w:rPr>
        <w:t>ренно архаизированные и субъектно персонализированные на уровне речи и стиля мемуариста-повествователя Петра Андреевича, как ст</w:t>
      </w:r>
      <w:r w:rsidRPr="0048141B">
        <w:rPr>
          <w:rFonts w:eastAsia="Calibri" w:cs="Times New Roman"/>
          <w:sz w:val="30"/>
          <w:szCs w:val="30"/>
        </w:rPr>
        <w:t>а</w:t>
      </w:r>
      <w:r w:rsidRPr="0048141B">
        <w:rPr>
          <w:rFonts w:eastAsia="Calibri" w:cs="Times New Roman"/>
          <w:sz w:val="30"/>
          <w:szCs w:val="30"/>
        </w:rPr>
        <w:t>новится очевидным, что «новояз» Сорокина спровоцирован пушки</w:t>
      </w:r>
      <w:r w:rsidRPr="0048141B">
        <w:rPr>
          <w:rFonts w:eastAsia="Calibri" w:cs="Times New Roman"/>
          <w:sz w:val="30"/>
          <w:szCs w:val="30"/>
        </w:rPr>
        <w:t>н</w:t>
      </w:r>
      <w:r w:rsidRPr="0048141B">
        <w:rPr>
          <w:rFonts w:eastAsia="Calibri" w:cs="Times New Roman"/>
          <w:sz w:val="30"/>
          <w:szCs w:val="30"/>
        </w:rPr>
        <w:t>ским претекстом.</w:t>
      </w:r>
      <w:proofErr w:type="gramEnd"/>
      <w:r w:rsidRPr="0048141B">
        <w:rPr>
          <w:rFonts w:eastAsia="Calibri" w:cs="Times New Roman"/>
          <w:sz w:val="30"/>
          <w:szCs w:val="30"/>
        </w:rPr>
        <w:t xml:space="preserve"> Для современного реципиента архаизированные обороты речи Гринева не столько знакомы, сколько угадываемы, не столько актуализируемы, сколько домысливаемы. Может быть, еще живые и понятные современникам Пушкина, такие лексемы как «ж</w:t>
      </w:r>
      <w:r w:rsidRPr="0048141B">
        <w:rPr>
          <w:rFonts w:eastAsia="Calibri" w:cs="Times New Roman"/>
          <w:sz w:val="30"/>
          <w:szCs w:val="30"/>
        </w:rPr>
        <w:t>и</w:t>
      </w:r>
      <w:r w:rsidRPr="0048141B">
        <w:rPr>
          <w:rFonts w:eastAsia="Calibri" w:cs="Times New Roman"/>
          <w:sz w:val="30"/>
          <w:szCs w:val="30"/>
        </w:rPr>
        <w:t>ло», «оголелый», «умёт», «ставец», «погребец» (с. 239–241) и др., с</w:t>
      </w:r>
      <w:r w:rsidRPr="0048141B">
        <w:rPr>
          <w:rFonts w:eastAsia="Calibri" w:cs="Times New Roman"/>
          <w:sz w:val="30"/>
          <w:szCs w:val="30"/>
        </w:rPr>
        <w:t>е</w:t>
      </w:r>
      <w:r w:rsidRPr="0048141B">
        <w:rPr>
          <w:rFonts w:eastAsia="Calibri" w:cs="Times New Roman"/>
          <w:sz w:val="30"/>
          <w:szCs w:val="30"/>
        </w:rPr>
        <w:t>годня уже не «расшифровываются» вне контекста и только в окруж</w:t>
      </w:r>
      <w:r w:rsidRPr="0048141B">
        <w:rPr>
          <w:rFonts w:eastAsia="Calibri" w:cs="Times New Roman"/>
          <w:sz w:val="30"/>
          <w:szCs w:val="30"/>
        </w:rPr>
        <w:t>е</w:t>
      </w:r>
      <w:r w:rsidRPr="0048141B">
        <w:rPr>
          <w:rFonts w:eastAsia="Calibri" w:cs="Times New Roman"/>
          <w:sz w:val="30"/>
          <w:szCs w:val="30"/>
        </w:rPr>
        <w:t>нии других лексем вы</w:t>
      </w:r>
      <w:r w:rsidRPr="0048141B">
        <w:rPr>
          <w:rFonts w:eastAsia="Calibri" w:cs="Times New Roman"/>
          <w:i/>
          <w:sz w:val="30"/>
          <w:szCs w:val="30"/>
        </w:rPr>
        <w:t>являют</w:t>
      </w:r>
      <w:r w:rsidRPr="0048141B">
        <w:rPr>
          <w:rFonts w:eastAsia="Calibri" w:cs="Times New Roman"/>
          <w:sz w:val="30"/>
          <w:szCs w:val="30"/>
        </w:rPr>
        <w:t xml:space="preserve"> свой смысл и значение. Сорокин по-постмодернистки весело следует пушкинскому пути и создает </w:t>
      </w:r>
      <w:r w:rsidRPr="0048141B">
        <w:rPr>
          <w:rFonts w:eastAsia="Calibri" w:cs="Times New Roman"/>
          <w:i/>
          <w:sz w:val="30"/>
          <w:szCs w:val="30"/>
        </w:rPr>
        <w:t>нес</w:t>
      </w:r>
      <w:r w:rsidRPr="0048141B">
        <w:rPr>
          <w:rFonts w:eastAsia="Calibri" w:cs="Times New Roman"/>
          <w:i/>
          <w:sz w:val="30"/>
          <w:szCs w:val="30"/>
        </w:rPr>
        <w:t>у</w:t>
      </w:r>
      <w:r w:rsidRPr="0048141B">
        <w:rPr>
          <w:rFonts w:eastAsia="Calibri" w:cs="Times New Roman"/>
          <w:i/>
          <w:sz w:val="30"/>
          <w:szCs w:val="30"/>
        </w:rPr>
        <w:t xml:space="preserve">ществующие </w:t>
      </w:r>
      <w:r w:rsidRPr="0048141B">
        <w:rPr>
          <w:rFonts w:eastAsia="Calibri" w:cs="Times New Roman"/>
          <w:sz w:val="30"/>
          <w:szCs w:val="30"/>
        </w:rPr>
        <w:t>слова, которые столь хорошо завуалированы в тексте (</w:t>
      </w:r>
      <w:r w:rsidRPr="0048141B">
        <w:rPr>
          <w:rFonts w:eastAsia="Calibri" w:cs="Times New Roman"/>
          <w:i/>
          <w:sz w:val="30"/>
          <w:szCs w:val="30"/>
        </w:rPr>
        <w:t>адаптированы</w:t>
      </w:r>
      <w:r w:rsidRPr="0048141B">
        <w:rPr>
          <w:rFonts w:eastAsia="Calibri" w:cs="Times New Roman"/>
          <w:sz w:val="30"/>
          <w:szCs w:val="30"/>
        </w:rPr>
        <w:t xml:space="preserve"> к тексту), что не породили вопросов относительно их семантики (происхождения или ареала бытования) ни у одного из критиков. Условия игрового концептуалистского письма были прин</w:t>
      </w:r>
      <w:r w:rsidRPr="0048141B">
        <w:rPr>
          <w:rFonts w:eastAsia="Calibri" w:cs="Times New Roman"/>
          <w:sz w:val="30"/>
          <w:szCs w:val="30"/>
        </w:rPr>
        <w:t>я</w:t>
      </w:r>
      <w:r w:rsidRPr="0048141B">
        <w:rPr>
          <w:rFonts w:eastAsia="Calibri" w:cs="Times New Roman"/>
          <w:sz w:val="30"/>
          <w:szCs w:val="30"/>
        </w:rPr>
        <w:t>ты читателями без выявления этимологических основ и корней.</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 xml:space="preserve">Между тем такие неологизмы, как «мимоездом», «кладни дров» (вместо «кладка дров»), «завчера» (вместо «позавчера»), «плетуха» (по аналогии с «клетухой», но, видимо, сплетенная), «припотеть» (по семантике приставки </w:t>
      </w:r>
      <w:r w:rsidRPr="0048141B">
        <w:rPr>
          <w:rFonts w:eastAsia="Calibri" w:cs="Times New Roman"/>
          <w:i/>
          <w:sz w:val="30"/>
          <w:szCs w:val="30"/>
        </w:rPr>
        <w:t>пр</w:t>
      </w:r>
      <w:proofErr w:type="gramStart"/>
      <w:r w:rsidRPr="0048141B">
        <w:rPr>
          <w:rFonts w:eastAsia="Calibri" w:cs="Times New Roman"/>
          <w:i/>
          <w:sz w:val="30"/>
          <w:szCs w:val="30"/>
        </w:rPr>
        <w:t>и-</w:t>
      </w:r>
      <w:proofErr w:type="gramEnd"/>
      <w:r w:rsidRPr="0048141B">
        <w:rPr>
          <w:rFonts w:eastAsia="Calibri" w:cs="Times New Roman"/>
          <w:sz w:val="30"/>
          <w:szCs w:val="30"/>
        </w:rPr>
        <w:t xml:space="preserve"> в значении «чуть-чуть вспотеть»), «пр</w:t>
      </w:r>
      <w:r w:rsidRPr="0048141B">
        <w:rPr>
          <w:rFonts w:eastAsia="Calibri" w:cs="Times New Roman"/>
          <w:sz w:val="30"/>
          <w:szCs w:val="30"/>
        </w:rPr>
        <w:t>и</w:t>
      </w:r>
      <w:r w:rsidRPr="0048141B">
        <w:rPr>
          <w:rFonts w:eastAsia="Calibri" w:cs="Times New Roman"/>
          <w:sz w:val="30"/>
          <w:szCs w:val="30"/>
        </w:rPr>
        <w:t>спешить» (в значении «приспичить»), «пристужно» (в значении «х</w:t>
      </w:r>
      <w:r w:rsidRPr="0048141B">
        <w:rPr>
          <w:rFonts w:eastAsia="Calibri" w:cs="Times New Roman"/>
          <w:sz w:val="30"/>
          <w:szCs w:val="30"/>
        </w:rPr>
        <w:t>о</w:t>
      </w:r>
      <w:r w:rsidRPr="0048141B">
        <w:rPr>
          <w:rFonts w:eastAsia="Calibri" w:cs="Times New Roman"/>
          <w:sz w:val="30"/>
          <w:szCs w:val="30"/>
        </w:rPr>
        <w:t>лодно, студено»), «ускоп» (в явном родстве с семантическим гнездом «оскопить») и др., смоделированы Сорокиным не только в русле гл</w:t>
      </w:r>
      <w:r w:rsidRPr="0048141B">
        <w:rPr>
          <w:rFonts w:eastAsia="Calibri" w:cs="Times New Roman"/>
          <w:sz w:val="30"/>
          <w:szCs w:val="30"/>
        </w:rPr>
        <w:t>у</w:t>
      </w:r>
      <w:r w:rsidRPr="0048141B">
        <w:rPr>
          <w:rFonts w:eastAsia="Calibri" w:cs="Times New Roman"/>
          <w:sz w:val="30"/>
          <w:szCs w:val="30"/>
        </w:rPr>
        <w:t>бинного знания русского языка, с учетом его семантически значимых и эмоционально насыщенных морфем, но и в ориентации на архаиз</w:t>
      </w:r>
      <w:r w:rsidRPr="0048141B">
        <w:rPr>
          <w:rFonts w:eastAsia="Calibri" w:cs="Times New Roman"/>
          <w:sz w:val="30"/>
          <w:szCs w:val="30"/>
        </w:rPr>
        <w:t>и</w:t>
      </w:r>
      <w:r w:rsidRPr="0048141B">
        <w:rPr>
          <w:rFonts w:eastAsia="Calibri" w:cs="Times New Roman"/>
          <w:sz w:val="30"/>
          <w:szCs w:val="30"/>
        </w:rPr>
        <w:t xml:space="preserve">рованный язык пушкинской «Капитанской дочки». </w:t>
      </w:r>
      <w:proofErr w:type="gramStart"/>
      <w:r w:rsidRPr="0048141B">
        <w:rPr>
          <w:rFonts w:eastAsia="Calibri" w:cs="Times New Roman"/>
          <w:sz w:val="30"/>
          <w:szCs w:val="30"/>
        </w:rPr>
        <w:t>Как Пушкин легко и свободно внедряет архаические формы в текст — «вихорь» вместо «вихрь», «облегать» вместо «обложит</w:t>
      </w:r>
      <w:r w:rsidR="00CC7A54">
        <w:rPr>
          <w:rFonts w:eastAsia="Calibri" w:cs="Times New Roman"/>
          <w:sz w:val="30"/>
          <w:szCs w:val="30"/>
        </w:rPr>
        <w:t>ь», «оттоле» вместо «оттуда» (и </w:t>
      </w:r>
      <w:r w:rsidRPr="0048141B">
        <w:rPr>
          <w:rFonts w:eastAsia="Calibri" w:cs="Times New Roman"/>
          <w:sz w:val="30"/>
          <w:szCs w:val="30"/>
        </w:rPr>
        <w:t xml:space="preserve">др.), так и Сорокин искусственно и искусно кракелирует слова, чтобы придать им </w:t>
      </w:r>
      <w:r w:rsidRPr="0048141B">
        <w:rPr>
          <w:rFonts w:eastAsia="Calibri" w:cs="Times New Roman"/>
          <w:i/>
          <w:sz w:val="30"/>
          <w:szCs w:val="30"/>
        </w:rPr>
        <w:t>само</w:t>
      </w:r>
      <w:r w:rsidRPr="0048141B">
        <w:rPr>
          <w:rFonts w:eastAsia="Calibri" w:cs="Times New Roman"/>
          <w:sz w:val="30"/>
          <w:szCs w:val="30"/>
        </w:rPr>
        <w:t xml:space="preserve">бытность и </w:t>
      </w:r>
      <w:r w:rsidRPr="0048141B">
        <w:rPr>
          <w:rFonts w:eastAsia="Calibri" w:cs="Times New Roman"/>
          <w:i/>
          <w:sz w:val="30"/>
          <w:szCs w:val="30"/>
        </w:rPr>
        <w:t>само</w:t>
      </w:r>
      <w:r w:rsidRPr="0048141B">
        <w:rPr>
          <w:rFonts w:eastAsia="Calibri" w:cs="Times New Roman"/>
          <w:sz w:val="30"/>
          <w:szCs w:val="30"/>
        </w:rPr>
        <w:t>стоятельность (как в слове «самоход», хотя его «</w:t>
      </w:r>
      <w:r w:rsidRPr="0048141B">
        <w:rPr>
          <w:rFonts w:eastAsia="Calibri" w:cs="Times New Roman"/>
          <w:i/>
          <w:sz w:val="30"/>
          <w:szCs w:val="30"/>
        </w:rPr>
        <w:t>само</w:t>
      </w:r>
      <w:r w:rsidRPr="0048141B">
        <w:rPr>
          <w:rFonts w:eastAsia="Calibri" w:cs="Times New Roman"/>
          <w:sz w:val="30"/>
          <w:szCs w:val="30"/>
        </w:rPr>
        <w:t>сть» — условна).</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Представляется, что «запустил» реакцию словообразования у Сорокина пушкинский номинатив «жило» — не в смысле предиката прошедшего времени, но в значении существительного «жилье». Гр</w:t>
      </w:r>
      <w:r w:rsidRPr="0048141B">
        <w:rPr>
          <w:rFonts w:eastAsia="Calibri" w:cs="Times New Roman"/>
          <w:sz w:val="30"/>
          <w:szCs w:val="30"/>
        </w:rPr>
        <w:t>и</w:t>
      </w:r>
      <w:r w:rsidRPr="0048141B">
        <w:rPr>
          <w:rFonts w:eastAsia="Calibri" w:cs="Times New Roman"/>
          <w:sz w:val="30"/>
          <w:szCs w:val="30"/>
        </w:rPr>
        <w:t>нев:</w:t>
      </w:r>
      <w:r w:rsidRPr="0048141B">
        <w:rPr>
          <w:rFonts w:eastAsia="Times New Roman" w:cs="Times New Roman"/>
          <w:sz w:val="30"/>
          <w:szCs w:val="30"/>
          <w:lang w:eastAsia="ru-RU"/>
        </w:rPr>
        <w:t xml:space="preserve"> «…я глядел во все стороны, </w:t>
      </w:r>
      <w:proofErr w:type="gramStart"/>
      <w:r w:rsidRPr="0048141B">
        <w:rPr>
          <w:rFonts w:eastAsia="Times New Roman" w:cs="Times New Roman"/>
          <w:sz w:val="30"/>
          <w:szCs w:val="30"/>
          <w:lang w:eastAsia="ru-RU"/>
        </w:rPr>
        <w:t xml:space="preserve">надеясь увидеть хоть признак </w:t>
      </w:r>
      <w:r w:rsidRPr="0048141B">
        <w:rPr>
          <w:rFonts w:eastAsia="Times New Roman" w:cs="Times New Roman"/>
          <w:i/>
          <w:sz w:val="30"/>
          <w:szCs w:val="30"/>
          <w:lang w:eastAsia="ru-RU"/>
        </w:rPr>
        <w:t>жила</w:t>
      </w:r>
      <w:r w:rsidRPr="0048141B">
        <w:rPr>
          <w:rFonts w:eastAsia="Times New Roman" w:cs="Times New Roman"/>
          <w:sz w:val="30"/>
          <w:szCs w:val="30"/>
          <w:lang w:eastAsia="ru-RU"/>
        </w:rPr>
        <w:t xml:space="preserve"> или дороги</w:t>
      </w:r>
      <w:proofErr w:type="gramEnd"/>
      <w:r w:rsidRPr="0048141B">
        <w:rPr>
          <w:rFonts w:eastAsia="Times New Roman" w:cs="Times New Roman"/>
          <w:sz w:val="30"/>
          <w:szCs w:val="30"/>
          <w:lang w:eastAsia="ru-RU"/>
        </w:rPr>
        <w:t xml:space="preserve">» (с. 237). И чуть позже. Пугачев:: «— Ну, слава богу, </w:t>
      </w:r>
      <w:r w:rsidRPr="0048141B">
        <w:rPr>
          <w:rFonts w:eastAsia="Times New Roman" w:cs="Times New Roman"/>
          <w:i/>
          <w:sz w:val="30"/>
          <w:szCs w:val="30"/>
          <w:lang w:eastAsia="ru-RU"/>
        </w:rPr>
        <w:t>ж</w:t>
      </w:r>
      <w:r w:rsidRPr="0048141B">
        <w:rPr>
          <w:rFonts w:eastAsia="Times New Roman" w:cs="Times New Roman"/>
          <w:i/>
          <w:sz w:val="30"/>
          <w:szCs w:val="30"/>
          <w:lang w:eastAsia="ru-RU"/>
        </w:rPr>
        <w:t>и</w:t>
      </w:r>
      <w:r w:rsidRPr="0048141B">
        <w:rPr>
          <w:rFonts w:eastAsia="Times New Roman" w:cs="Times New Roman"/>
          <w:i/>
          <w:sz w:val="30"/>
          <w:szCs w:val="30"/>
          <w:lang w:eastAsia="ru-RU"/>
        </w:rPr>
        <w:t>ло</w:t>
      </w:r>
      <w:r w:rsidRPr="0048141B">
        <w:rPr>
          <w:rFonts w:eastAsia="Times New Roman" w:cs="Times New Roman"/>
          <w:sz w:val="30"/>
          <w:szCs w:val="30"/>
          <w:lang w:eastAsia="ru-RU"/>
        </w:rPr>
        <w:t xml:space="preserve"> недалеко; сворачивай вправо да поезжай…» Гринев: «&lt;…&gt; почему </w:t>
      </w:r>
      <w:proofErr w:type="gramStart"/>
      <w:r w:rsidRPr="0048141B">
        <w:rPr>
          <w:rFonts w:eastAsia="Times New Roman" w:cs="Times New Roman"/>
          <w:sz w:val="30"/>
          <w:szCs w:val="30"/>
          <w:lang w:eastAsia="ru-RU"/>
        </w:rPr>
        <w:t>думаешь</w:t>
      </w:r>
      <w:proofErr w:type="gramEnd"/>
      <w:r w:rsidRPr="0048141B">
        <w:rPr>
          <w:rFonts w:eastAsia="Times New Roman" w:cs="Times New Roman"/>
          <w:sz w:val="30"/>
          <w:szCs w:val="30"/>
          <w:lang w:eastAsia="ru-RU"/>
        </w:rPr>
        <w:t xml:space="preserve"> ты, что жило недалече?..» (с. 238).</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Сорокин именно так поступает со словом «правило», используя омонимическую сущность русского языка, апеллируя не к существ</w:t>
      </w:r>
      <w:r w:rsidRPr="0048141B">
        <w:rPr>
          <w:rFonts w:eastAsia="Calibri" w:cs="Times New Roman"/>
          <w:sz w:val="30"/>
          <w:szCs w:val="30"/>
        </w:rPr>
        <w:t>и</w:t>
      </w:r>
      <w:r w:rsidRPr="0048141B">
        <w:rPr>
          <w:rFonts w:eastAsia="Calibri" w:cs="Times New Roman"/>
          <w:sz w:val="30"/>
          <w:szCs w:val="30"/>
        </w:rPr>
        <w:t>тельному «пр</w:t>
      </w:r>
      <w:r w:rsidRPr="0048141B">
        <w:rPr>
          <w:rFonts w:eastAsia="Calibri" w:cs="Times New Roman"/>
          <w:i/>
          <w:sz w:val="30"/>
          <w:szCs w:val="30"/>
        </w:rPr>
        <w:t>а</w:t>
      </w:r>
      <w:r w:rsidRPr="0048141B">
        <w:rPr>
          <w:rFonts w:eastAsia="Calibri" w:cs="Times New Roman"/>
          <w:sz w:val="30"/>
          <w:szCs w:val="30"/>
        </w:rPr>
        <w:t>вило», не к глаголу «правило» (ср. р., прош. вр.), но к новообразованному субстантиву «прав</w:t>
      </w:r>
      <w:r w:rsidRPr="0048141B">
        <w:rPr>
          <w:rFonts w:eastAsia="Calibri" w:cs="Times New Roman"/>
          <w:i/>
          <w:sz w:val="30"/>
          <w:szCs w:val="30"/>
        </w:rPr>
        <w:t>и</w:t>
      </w:r>
      <w:r w:rsidR="00F31D7C" w:rsidRPr="0048141B">
        <w:rPr>
          <w:rFonts w:eastAsia="Calibri" w:cs="Times New Roman"/>
          <w:sz w:val="30"/>
          <w:szCs w:val="30"/>
        </w:rPr>
        <w:t>ло», то есть</w:t>
      </w:r>
      <w:r w:rsidRPr="0048141B">
        <w:rPr>
          <w:rFonts w:eastAsia="Calibri" w:cs="Times New Roman"/>
          <w:sz w:val="30"/>
          <w:szCs w:val="30"/>
        </w:rPr>
        <w:t xml:space="preserve"> руль, от глагола «править».</w:t>
      </w:r>
      <w:proofErr w:type="gramEnd"/>
      <w:r w:rsidRPr="0048141B">
        <w:rPr>
          <w:rFonts w:eastAsia="Calibri" w:cs="Times New Roman"/>
          <w:sz w:val="30"/>
          <w:szCs w:val="30"/>
        </w:rPr>
        <w:t xml:space="preserve"> </w:t>
      </w:r>
      <w:r w:rsidRPr="0048141B">
        <w:rPr>
          <w:rFonts w:eastAsia="Times New Roman" w:cs="Times New Roman"/>
          <w:sz w:val="30"/>
          <w:szCs w:val="30"/>
          <w:lang w:eastAsia="ru-RU"/>
        </w:rPr>
        <w:t>«Подошел Перхуша, сел рядом с доктором, застегнул п</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лость, взялся за правило, взмахнул кнутиком: Ну, с Богом... </w:t>
      </w:r>
      <w:proofErr w:type="gramStart"/>
      <w:r w:rsidRPr="0048141B">
        <w:rPr>
          <w:rFonts w:eastAsia="Times New Roman" w:cs="Times New Roman"/>
          <w:sz w:val="30"/>
          <w:szCs w:val="30"/>
          <w:lang w:eastAsia="ru-RU"/>
        </w:rPr>
        <w:t>Н-но</w:t>
      </w:r>
      <w:proofErr w:type="gramEnd"/>
      <w:r w:rsidRPr="0048141B">
        <w:rPr>
          <w:rFonts w:eastAsia="Times New Roman" w:cs="Times New Roman"/>
          <w:sz w:val="30"/>
          <w:szCs w:val="30"/>
          <w:lang w:eastAsia="ru-RU"/>
        </w:rPr>
        <w:t>!» (с.</w:t>
      </w:r>
      <w:r w:rsidRPr="0048141B">
        <w:rPr>
          <w:rFonts w:eastAsia="Times New Roman" w:cs="Times New Roman"/>
          <w:sz w:val="30"/>
          <w:szCs w:val="30"/>
          <w:lang w:val="en-US" w:eastAsia="ru-RU"/>
        </w:rPr>
        <w:t> </w:t>
      </w:r>
      <w:r w:rsidRPr="0048141B">
        <w:rPr>
          <w:rFonts w:eastAsia="Times New Roman" w:cs="Times New Roman"/>
          <w:sz w:val="30"/>
          <w:szCs w:val="30"/>
          <w:lang w:eastAsia="ru-RU"/>
        </w:rPr>
        <w:t>28). При этом Сорокин умело дополняет прием, включая в сферу игровой поэтики фразеологическое единство «взять за правило» (р</w:t>
      </w:r>
      <w:r w:rsidRPr="0048141B">
        <w:rPr>
          <w:rFonts w:eastAsia="Times New Roman" w:cs="Times New Roman"/>
          <w:sz w:val="30"/>
          <w:szCs w:val="30"/>
          <w:lang w:eastAsia="ru-RU"/>
        </w:rPr>
        <w:t>е</w:t>
      </w:r>
      <w:r w:rsidRPr="0048141B">
        <w:rPr>
          <w:rFonts w:eastAsia="Times New Roman" w:cs="Times New Roman"/>
          <w:sz w:val="30"/>
          <w:szCs w:val="30"/>
          <w:lang w:eastAsia="ru-RU"/>
        </w:rPr>
        <w:t>шить, принять за правило, положиться на правило), призывая читат</w:t>
      </w:r>
      <w:r w:rsidRPr="0048141B">
        <w:rPr>
          <w:rFonts w:eastAsia="Times New Roman" w:cs="Times New Roman"/>
          <w:sz w:val="30"/>
          <w:szCs w:val="30"/>
          <w:lang w:eastAsia="ru-RU"/>
        </w:rPr>
        <w:t>е</w:t>
      </w:r>
      <w:r w:rsidRPr="0048141B">
        <w:rPr>
          <w:rFonts w:eastAsia="Times New Roman" w:cs="Times New Roman"/>
          <w:sz w:val="30"/>
          <w:szCs w:val="30"/>
          <w:lang w:eastAsia="ru-RU"/>
        </w:rPr>
        <w:t>ля насладиться гибкостью русского языка.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Языковые эксперименты и лингвистические экзерсисы Сорок</w:t>
      </w:r>
      <w:r w:rsidRPr="0048141B">
        <w:rPr>
          <w:rFonts w:eastAsia="Calibri" w:cs="Times New Roman"/>
          <w:sz w:val="30"/>
          <w:szCs w:val="30"/>
        </w:rPr>
        <w:t>и</w:t>
      </w:r>
      <w:r w:rsidRPr="0048141B">
        <w:rPr>
          <w:rFonts w:eastAsia="Calibri" w:cs="Times New Roman"/>
          <w:sz w:val="30"/>
          <w:szCs w:val="30"/>
        </w:rPr>
        <w:t>на позволяют художнику расширить хронотоп «всеобщности» «Мет</w:t>
      </w:r>
      <w:r w:rsidRPr="0048141B">
        <w:rPr>
          <w:rFonts w:eastAsia="Calibri" w:cs="Times New Roman"/>
          <w:sz w:val="30"/>
          <w:szCs w:val="30"/>
        </w:rPr>
        <w:t>е</w:t>
      </w:r>
      <w:r w:rsidRPr="0048141B">
        <w:rPr>
          <w:rFonts w:eastAsia="Calibri" w:cs="Times New Roman"/>
          <w:sz w:val="30"/>
          <w:szCs w:val="30"/>
        </w:rPr>
        <w:t>ли», интегрировав прошлое и настоящее, классику и современность, сущее и вымышленное не только на уровне понятий и реалий, но и слова, языка, речи.</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образ «барсучьей душегрейки» расширяет простра</w:t>
      </w:r>
      <w:r w:rsidRPr="0048141B">
        <w:rPr>
          <w:rFonts w:eastAsia="Calibri" w:cs="Times New Roman"/>
          <w:sz w:val="30"/>
          <w:szCs w:val="30"/>
        </w:rPr>
        <w:t>н</w:t>
      </w:r>
      <w:r w:rsidRPr="0048141B">
        <w:rPr>
          <w:rFonts w:eastAsia="Calibri" w:cs="Times New Roman"/>
          <w:sz w:val="30"/>
          <w:szCs w:val="30"/>
        </w:rPr>
        <w:t xml:space="preserve">ство интертекстуальных аллюзий в повести Сорокина и пробуждает отсылки к другим классическим русским повестям — в частности, </w:t>
      </w:r>
      <w:proofErr w:type="gramStart"/>
      <w:r w:rsidRPr="0048141B">
        <w:rPr>
          <w:rFonts w:eastAsia="Calibri" w:cs="Times New Roman"/>
          <w:sz w:val="30"/>
          <w:szCs w:val="30"/>
        </w:rPr>
        <w:lastRenderedPageBreak/>
        <w:t>к</w:t>
      </w:r>
      <w:proofErr w:type="gramEnd"/>
      <w:r w:rsidR="00CC7A54">
        <w:rPr>
          <w:rFonts w:eastAsia="Calibri" w:cs="Times New Roman"/>
          <w:sz w:val="30"/>
          <w:szCs w:val="30"/>
        </w:rPr>
        <w:t> </w:t>
      </w:r>
      <w:r w:rsidRPr="0048141B">
        <w:rPr>
          <w:rFonts w:eastAsia="Calibri" w:cs="Times New Roman"/>
          <w:sz w:val="30"/>
          <w:szCs w:val="30"/>
        </w:rPr>
        <w:t>повестями Н. В. Гоголя. Учитывая языковую игру, предпринятую Сорокиным, лексема «душегрейка» оказывается едва ли не в прямой звуковой корреляции со словом «</w:t>
      </w:r>
      <w:proofErr w:type="gramStart"/>
      <w:r w:rsidRPr="0048141B">
        <w:rPr>
          <w:rFonts w:eastAsia="Calibri" w:cs="Times New Roman"/>
          <w:sz w:val="30"/>
          <w:szCs w:val="30"/>
        </w:rPr>
        <w:t>душегуб</w:t>
      </w:r>
      <w:proofErr w:type="gramEnd"/>
      <w:r w:rsidRPr="0048141B">
        <w:rPr>
          <w:rFonts w:eastAsia="Calibri" w:cs="Times New Roman"/>
          <w:sz w:val="30"/>
          <w:szCs w:val="30"/>
        </w:rPr>
        <w:t>», обнажая в образе смотр</w:t>
      </w:r>
      <w:r w:rsidRPr="0048141B">
        <w:rPr>
          <w:rFonts w:eastAsia="Calibri" w:cs="Times New Roman"/>
          <w:sz w:val="30"/>
          <w:szCs w:val="30"/>
        </w:rPr>
        <w:t>и</w:t>
      </w:r>
      <w:r w:rsidRPr="0048141B">
        <w:rPr>
          <w:rFonts w:eastAsia="Calibri" w:cs="Times New Roman"/>
          <w:sz w:val="30"/>
          <w:szCs w:val="30"/>
        </w:rPr>
        <w:t>теля некие различимые инфернальные черты и свойства, начиная с его характеристики «мужчина без возраста» (с. 9) и подкрепляясь о</w:t>
      </w:r>
      <w:r w:rsidRPr="0048141B">
        <w:rPr>
          <w:rFonts w:eastAsia="Calibri" w:cs="Times New Roman"/>
          <w:sz w:val="30"/>
          <w:szCs w:val="30"/>
        </w:rPr>
        <w:t>б</w:t>
      </w:r>
      <w:r w:rsidRPr="0048141B">
        <w:rPr>
          <w:rFonts w:eastAsia="Calibri" w:cs="Times New Roman"/>
          <w:sz w:val="30"/>
          <w:szCs w:val="30"/>
        </w:rPr>
        <w:t xml:space="preserve">разом часов-ходиков, висящих на стене и напоминающих «избушку бабы-яги» (с. 7).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Сцена встречи героев в доме смотрителя выписана Сорокиным в духе Гоголя, осторожно, но уверенно наполняясь и разрастаясь че</w:t>
      </w:r>
      <w:r w:rsidRPr="0048141B">
        <w:rPr>
          <w:rFonts w:eastAsia="Calibri" w:cs="Times New Roman"/>
          <w:sz w:val="30"/>
          <w:szCs w:val="30"/>
        </w:rPr>
        <w:t>р</w:t>
      </w:r>
      <w:r w:rsidRPr="0048141B">
        <w:rPr>
          <w:rFonts w:eastAsia="Calibri" w:cs="Times New Roman"/>
          <w:sz w:val="30"/>
          <w:szCs w:val="30"/>
        </w:rPr>
        <w:t>товск</w:t>
      </w:r>
      <w:r w:rsidRPr="0048141B">
        <w:rPr>
          <w:rFonts w:eastAsia="Calibri" w:cs="Times New Roman"/>
          <w:i/>
          <w:sz w:val="30"/>
          <w:szCs w:val="30"/>
        </w:rPr>
        <w:t>и</w:t>
      </w:r>
      <w:r w:rsidRPr="0048141B">
        <w:rPr>
          <w:rFonts w:eastAsia="Calibri" w:cs="Times New Roman"/>
          <w:sz w:val="30"/>
          <w:szCs w:val="30"/>
        </w:rPr>
        <w:t>ми аллюзиями. Прямо или косвенно, отчетливо или незаметно в эпизодах со смотрителем Сорокин</w:t>
      </w:r>
      <w:r w:rsidR="00CC7A54">
        <w:rPr>
          <w:rFonts w:eastAsia="Calibri" w:cs="Times New Roman"/>
          <w:sz w:val="30"/>
          <w:szCs w:val="30"/>
        </w:rPr>
        <w:t xml:space="preserve"> многократно использует слова с </w:t>
      </w:r>
      <w:r w:rsidRPr="0048141B">
        <w:rPr>
          <w:rFonts w:eastAsia="Calibri" w:cs="Times New Roman"/>
          <w:sz w:val="30"/>
          <w:szCs w:val="30"/>
        </w:rPr>
        <w:t>корнем «черт» — экспрессивное «осточертел» (с. 8) или непосре</w:t>
      </w:r>
      <w:r w:rsidRPr="0048141B">
        <w:rPr>
          <w:rFonts w:eastAsia="Calibri" w:cs="Times New Roman"/>
          <w:sz w:val="30"/>
          <w:szCs w:val="30"/>
        </w:rPr>
        <w:t>д</w:t>
      </w:r>
      <w:r w:rsidRPr="0048141B">
        <w:rPr>
          <w:rFonts w:eastAsia="Calibri" w:cs="Times New Roman"/>
          <w:sz w:val="30"/>
          <w:szCs w:val="30"/>
        </w:rPr>
        <w:t>ственное «Черт дернул меня поехать напрямки через эту станцию…» (с. 12), актуализируя гоголевское представление о национальных ко</w:t>
      </w:r>
      <w:r w:rsidRPr="0048141B">
        <w:rPr>
          <w:rFonts w:eastAsia="Calibri" w:cs="Times New Roman"/>
          <w:sz w:val="30"/>
          <w:szCs w:val="30"/>
        </w:rPr>
        <w:t>н</w:t>
      </w:r>
      <w:r w:rsidRPr="0048141B">
        <w:rPr>
          <w:rFonts w:eastAsia="Calibri" w:cs="Times New Roman"/>
          <w:sz w:val="30"/>
          <w:szCs w:val="30"/>
        </w:rPr>
        <w:t xml:space="preserve">стантах Руси — пространства мистического, фантасмагорического, ирреального, насквозь пронизанного </w:t>
      </w:r>
      <w:proofErr w:type="gramStart"/>
      <w:r w:rsidRPr="0048141B">
        <w:rPr>
          <w:rFonts w:eastAsia="Calibri" w:cs="Times New Roman"/>
          <w:sz w:val="30"/>
          <w:szCs w:val="30"/>
        </w:rPr>
        <w:t>нечистью</w:t>
      </w:r>
      <w:proofErr w:type="gramEnd"/>
      <w:r w:rsidRPr="0048141B">
        <w:rPr>
          <w:rFonts w:eastAsia="Calibri" w:cs="Times New Roman"/>
          <w:sz w:val="30"/>
          <w:szCs w:val="30"/>
        </w:rPr>
        <w:t xml:space="preserve"> и чертями. Так, каже</w:t>
      </w:r>
      <w:r w:rsidRPr="0048141B">
        <w:rPr>
          <w:rFonts w:eastAsia="Calibri" w:cs="Times New Roman"/>
          <w:sz w:val="30"/>
          <w:szCs w:val="30"/>
        </w:rPr>
        <w:t>т</w:t>
      </w:r>
      <w:r w:rsidRPr="0048141B">
        <w:rPr>
          <w:rFonts w:eastAsia="Calibri" w:cs="Times New Roman"/>
          <w:sz w:val="30"/>
          <w:szCs w:val="30"/>
        </w:rPr>
        <w:t>ся, случайное по форме требование путника-доктора достать ему л</w:t>
      </w:r>
      <w:r w:rsidRPr="0048141B">
        <w:rPr>
          <w:rFonts w:eastAsia="Calibri" w:cs="Times New Roman"/>
          <w:sz w:val="30"/>
          <w:szCs w:val="30"/>
        </w:rPr>
        <w:t>о</w:t>
      </w:r>
      <w:r w:rsidRPr="0048141B">
        <w:rPr>
          <w:rFonts w:eastAsia="Calibri" w:cs="Times New Roman"/>
          <w:sz w:val="30"/>
          <w:szCs w:val="30"/>
        </w:rPr>
        <w:t>шадей «хоть из-под земли» (с. 7) оказывается успешно осуществле</w:t>
      </w:r>
      <w:r w:rsidRPr="0048141B">
        <w:rPr>
          <w:rFonts w:eastAsia="Calibri" w:cs="Times New Roman"/>
          <w:sz w:val="30"/>
          <w:szCs w:val="30"/>
        </w:rPr>
        <w:t>н</w:t>
      </w:r>
      <w:r w:rsidRPr="0048141B">
        <w:rPr>
          <w:rFonts w:eastAsia="Calibri" w:cs="Times New Roman"/>
          <w:sz w:val="30"/>
          <w:szCs w:val="30"/>
        </w:rPr>
        <w:t xml:space="preserve">ным смотрителем-распорядителем. Именно он, смотритель, </w:t>
      </w:r>
      <w:proofErr w:type="gramStart"/>
      <w:r w:rsidRPr="0048141B">
        <w:rPr>
          <w:rFonts w:eastAsia="Calibri" w:cs="Times New Roman"/>
          <w:sz w:val="30"/>
          <w:szCs w:val="30"/>
        </w:rPr>
        <w:t>реши</w:t>
      </w:r>
      <w:r w:rsidR="001868F6">
        <w:rPr>
          <w:rFonts w:eastAsia="Calibri" w:cs="Times New Roman"/>
          <w:sz w:val="30"/>
          <w:szCs w:val="30"/>
        </w:rPr>
        <w:t>-</w:t>
      </w:r>
      <w:r w:rsidRPr="0048141B">
        <w:rPr>
          <w:rFonts w:eastAsia="Calibri" w:cs="Times New Roman"/>
          <w:sz w:val="30"/>
          <w:szCs w:val="30"/>
        </w:rPr>
        <w:t>тельно</w:t>
      </w:r>
      <w:proofErr w:type="gramEnd"/>
      <w:r w:rsidRPr="0048141B">
        <w:rPr>
          <w:rFonts w:eastAsia="Calibri" w:cs="Times New Roman"/>
          <w:sz w:val="30"/>
          <w:szCs w:val="30"/>
        </w:rPr>
        <w:t xml:space="preserve"> распахивает двери перед доктором — «через порог», «в те</w:t>
      </w:r>
      <w:r w:rsidRPr="0048141B">
        <w:rPr>
          <w:rFonts w:eastAsia="Calibri" w:cs="Times New Roman"/>
          <w:sz w:val="30"/>
          <w:szCs w:val="30"/>
        </w:rPr>
        <w:t>м</w:t>
      </w:r>
      <w:r w:rsidRPr="0048141B">
        <w:rPr>
          <w:rFonts w:eastAsia="Calibri" w:cs="Times New Roman"/>
          <w:sz w:val="30"/>
          <w:szCs w:val="30"/>
        </w:rPr>
        <w:t>ные сени» (с. 10), словно бы отправляя героя в мистическую темноту мрака и метели, его будущих испытаний и искушений. И в этом ко</w:t>
      </w:r>
      <w:r w:rsidRPr="0048141B">
        <w:rPr>
          <w:rFonts w:eastAsia="Calibri" w:cs="Times New Roman"/>
          <w:sz w:val="30"/>
          <w:szCs w:val="30"/>
        </w:rPr>
        <w:t>н</w:t>
      </w:r>
      <w:r w:rsidRPr="0048141B">
        <w:rPr>
          <w:rFonts w:eastAsia="Calibri" w:cs="Times New Roman"/>
          <w:sz w:val="30"/>
          <w:szCs w:val="30"/>
        </w:rPr>
        <w:t>тексте поименование «смотритель» обретает таинственно символич</w:t>
      </w:r>
      <w:r w:rsidRPr="0048141B">
        <w:rPr>
          <w:rFonts w:eastAsia="Calibri" w:cs="Times New Roman"/>
          <w:sz w:val="30"/>
          <w:szCs w:val="30"/>
        </w:rPr>
        <w:t>е</w:t>
      </w:r>
      <w:r w:rsidRPr="0048141B">
        <w:rPr>
          <w:rFonts w:eastAsia="Calibri" w:cs="Times New Roman"/>
          <w:sz w:val="30"/>
          <w:szCs w:val="30"/>
        </w:rPr>
        <w:t xml:space="preserve">ский глубинный характер. </w:t>
      </w:r>
      <w:proofErr w:type="gramStart"/>
      <w:r w:rsidRPr="0048141B">
        <w:rPr>
          <w:rFonts w:eastAsia="Calibri" w:cs="Times New Roman"/>
          <w:sz w:val="30"/>
          <w:szCs w:val="30"/>
        </w:rPr>
        <w:t>Вся последующая дорога доктора Гарина из «проклятого Долбешина» (с. 28)</w:t>
      </w:r>
      <w:r w:rsidRPr="0048141B">
        <w:rPr>
          <w:rFonts w:eastAsia="Calibri" w:cs="Times New Roman"/>
          <w:sz w:val="30"/>
          <w:szCs w:val="30"/>
          <w:vertAlign w:val="superscript"/>
        </w:rPr>
        <w:footnoteReference w:id="73"/>
      </w:r>
      <w:r w:rsidRPr="0048141B">
        <w:rPr>
          <w:rFonts w:eastAsia="Calibri" w:cs="Times New Roman"/>
          <w:sz w:val="30"/>
          <w:szCs w:val="30"/>
        </w:rPr>
        <w:t xml:space="preserve"> будет непременно сопровождат</w:t>
      </w:r>
      <w:r w:rsidRPr="0048141B">
        <w:rPr>
          <w:rFonts w:eastAsia="Calibri" w:cs="Times New Roman"/>
          <w:sz w:val="30"/>
          <w:szCs w:val="30"/>
        </w:rPr>
        <w:t>ь</w:t>
      </w:r>
      <w:r w:rsidRPr="0048141B">
        <w:rPr>
          <w:rFonts w:eastAsia="Calibri" w:cs="Times New Roman"/>
          <w:sz w:val="30"/>
          <w:szCs w:val="30"/>
        </w:rPr>
        <w:t>ся образами и видениями всяческой нечисти — покойниками, вод</w:t>
      </w:r>
      <w:r w:rsidRPr="0048141B">
        <w:rPr>
          <w:rFonts w:eastAsia="Calibri" w:cs="Times New Roman"/>
          <w:sz w:val="30"/>
          <w:szCs w:val="30"/>
        </w:rPr>
        <w:t>я</w:t>
      </w:r>
      <w:r w:rsidRPr="0048141B">
        <w:rPr>
          <w:rFonts w:eastAsia="Calibri" w:cs="Times New Roman"/>
          <w:sz w:val="30"/>
          <w:szCs w:val="30"/>
        </w:rPr>
        <w:t>ными, русалками, великанами, карлами и др.</w:t>
      </w:r>
      <w:r w:rsidRPr="0048141B">
        <w:rPr>
          <w:rFonts w:eastAsia="Calibri" w:cs="Times New Roman"/>
          <w:sz w:val="30"/>
          <w:szCs w:val="30"/>
          <w:vertAlign w:val="superscript"/>
        </w:rPr>
        <w:footnoteReference w:id="74"/>
      </w:r>
      <w:r w:rsidRPr="0048141B">
        <w:rPr>
          <w:rFonts w:eastAsia="Calibri" w:cs="Times New Roman"/>
          <w:sz w:val="30"/>
          <w:szCs w:val="30"/>
        </w:rPr>
        <w:t xml:space="preserve"> Образ-мотив дороги, пронзающий текст романа Гоголя «</w:t>
      </w:r>
      <w:r w:rsidRPr="0048141B">
        <w:rPr>
          <w:rFonts w:eastAsia="Calibri" w:cs="Times New Roman"/>
          <w:i/>
          <w:sz w:val="30"/>
          <w:szCs w:val="30"/>
        </w:rPr>
        <w:t>Мертвые души</w:t>
      </w:r>
      <w:r w:rsidRPr="0048141B">
        <w:rPr>
          <w:rFonts w:eastAsia="Calibri" w:cs="Times New Roman"/>
          <w:sz w:val="30"/>
          <w:szCs w:val="30"/>
        </w:rPr>
        <w:t>», внедряется в п</w:t>
      </w:r>
      <w:r w:rsidRPr="0048141B">
        <w:rPr>
          <w:rFonts w:eastAsia="Calibri" w:cs="Times New Roman"/>
          <w:sz w:val="30"/>
          <w:szCs w:val="30"/>
        </w:rPr>
        <w:t>о</w:t>
      </w:r>
      <w:r w:rsidRPr="0048141B">
        <w:rPr>
          <w:rFonts w:eastAsia="Calibri" w:cs="Times New Roman"/>
          <w:sz w:val="30"/>
          <w:szCs w:val="30"/>
        </w:rPr>
        <w:t>вествовании Сорокина и упрочивает статус национальной оси ру</w:t>
      </w:r>
      <w:r w:rsidRPr="0048141B">
        <w:rPr>
          <w:rFonts w:eastAsia="Calibri" w:cs="Times New Roman"/>
          <w:sz w:val="30"/>
          <w:szCs w:val="30"/>
        </w:rPr>
        <w:t>с</w:t>
      </w:r>
      <w:r w:rsidRPr="0048141B">
        <w:rPr>
          <w:rFonts w:eastAsia="Calibri" w:cs="Times New Roman"/>
          <w:sz w:val="30"/>
          <w:szCs w:val="30"/>
        </w:rPr>
        <w:t>ской жизни и философии.</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lastRenderedPageBreak/>
        <w:t>Указанием на присутствие Гоголя в тексте Сорокина становится и то, что едва ли не каждый герой сорокинской повести наделен в</w:t>
      </w:r>
      <w:r w:rsidRPr="0048141B">
        <w:rPr>
          <w:rFonts w:eastAsia="Calibri" w:cs="Times New Roman"/>
          <w:sz w:val="30"/>
          <w:szCs w:val="30"/>
        </w:rPr>
        <w:t>ы</w:t>
      </w:r>
      <w:r w:rsidRPr="0048141B">
        <w:rPr>
          <w:rFonts w:eastAsia="Calibri" w:cs="Times New Roman"/>
          <w:sz w:val="30"/>
          <w:szCs w:val="30"/>
        </w:rPr>
        <w:t>разительной физиогномической чертой — длинным, выделяющимся на лице и неизменно упоминаемым носом.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Самым «длинным» носом наделен образ доктора Гарина — при портретировании героя, при каждом его упоминании нарратор непр</w:t>
      </w:r>
      <w:r w:rsidRPr="0048141B">
        <w:rPr>
          <w:rFonts w:eastAsia="Calibri" w:cs="Times New Roman"/>
          <w:sz w:val="30"/>
          <w:szCs w:val="30"/>
        </w:rPr>
        <w:t>е</w:t>
      </w:r>
      <w:r w:rsidRPr="0048141B">
        <w:rPr>
          <w:rFonts w:eastAsia="Calibri" w:cs="Times New Roman"/>
          <w:sz w:val="30"/>
          <w:szCs w:val="30"/>
        </w:rPr>
        <w:t xml:space="preserve">менно вспоминает о его носе. </w:t>
      </w:r>
      <w:proofErr w:type="gramStart"/>
      <w:r w:rsidRPr="0048141B">
        <w:rPr>
          <w:rFonts w:eastAsia="Times New Roman" w:cs="Times New Roman"/>
          <w:sz w:val="30"/>
          <w:szCs w:val="30"/>
          <w:lang w:eastAsia="ru-RU"/>
        </w:rPr>
        <w:t>«Уездный доктор Платон Ильич Гарин был высоким, крепким сорокадвухлетним мужчиной с узким, вытян</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тым, </w:t>
      </w:r>
      <w:r w:rsidRPr="0048141B">
        <w:rPr>
          <w:rFonts w:eastAsia="Times New Roman" w:cs="Times New Roman"/>
          <w:i/>
          <w:sz w:val="30"/>
          <w:szCs w:val="30"/>
          <w:lang w:eastAsia="ru-RU"/>
        </w:rPr>
        <w:t xml:space="preserve">большеносым </w:t>
      </w:r>
      <w:r w:rsidRPr="0048141B">
        <w:rPr>
          <w:rFonts w:eastAsia="Times New Roman" w:cs="Times New Roman"/>
          <w:sz w:val="30"/>
          <w:szCs w:val="30"/>
          <w:lang w:eastAsia="ru-RU"/>
        </w:rPr>
        <w:t xml:space="preserve">лицом» (с. 11), у него было «целеустремленное лицо с большим упрямым </w:t>
      </w:r>
      <w:r w:rsidRPr="0048141B">
        <w:rPr>
          <w:rFonts w:eastAsia="Times New Roman" w:cs="Times New Roman"/>
          <w:i/>
          <w:sz w:val="30"/>
          <w:szCs w:val="30"/>
          <w:lang w:eastAsia="ru-RU"/>
        </w:rPr>
        <w:t xml:space="preserve">носом </w:t>
      </w:r>
      <w:r w:rsidRPr="0048141B">
        <w:rPr>
          <w:rFonts w:eastAsia="Times New Roman" w:cs="Times New Roman"/>
          <w:sz w:val="30"/>
          <w:szCs w:val="30"/>
          <w:lang w:eastAsia="ru-RU"/>
        </w:rPr>
        <w:t>и подзаплывшими глазами» (с. 11), у него «</w:t>
      </w:r>
      <w:r w:rsidRPr="0048141B">
        <w:rPr>
          <w:rFonts w:eastAsia="Times New Roman" w:cs="Times New Roman"/>
          <w:i/>
          <w:sz w:val="30"/>
          <w:szCs w:val="30"/>
          <w:lang w:eastAsia="ru-RU"/>
        </w:rPr>
        <w:t>носатое</w:t>
      </w:r>
      <w:r w:rsidRPr="0048141B">
        <w:rPr>
          <w:rFonts w:eastAsia="Times New Roman" w:cs="Times New Roman"/>
          <w:sz w:val="30"/>
          <w:szCs w:val="30"/>
          <w:lang w:eastAsia="ru-RU"/>
        </w:rPr>
        <w:t xml:space="preserve">, напряженное лицо» (с. 18), он говорит, «морща свой </w:t>
      </w:r>
      <w:r w:rsidRPr="0048141B">
        <w:rPr>
          <w:rFonts w:eastAsia="Times New Roman" w:cs="Times New Roman"/>
          <w:i/>
          <w:sz w:val="30"/>
          <w:szCs w:val="30"/>
          <w:lang w:eastAsia="ru-RU"/>
        </w:rPr>
        <w:t>нос</w:t>
      </w:r>
      <w:r w:rsidRPr="0048141B">
        <w:rPr>
          <w:rFonts w:eastAsia="Times New Roman" w:cs="Times New Roman"/>
          <w:sz w:val="30"/>
          <w:szCs w:val="30"/>
          <w:lang w:eastAsia="ru-RU"/>
        </w:rPr>
        <w:t>» (с. 38), «наморщил свой нос» (с. 42), при попадании саней в с</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гроб «с </w:t>
      </w:r>
      <w:r w:rsidRPr="0048141B">
        <w:rPr>
          <w:rFonts w:eastAsia="Times New Roman" w:cs="Times New Roman"/>
          <w:i/>
          <w:sz w:val="30"/>
          <w:szCs w:val="30"/>
          <w:lang w:eastAsia="ru-RU"/>
        </w:rPr>
        <w:t>носа</w:t>
      </w:r>
      <w:r w:rsidRPr="0048141B">
        <w:rPr>
          <w:rFonts w:eastAsia="Times New Roman" w:cs="Times New Roman"/>
          <w:sz w:val="30"/>
          <w:szCs w:val="30"/>
          <w:lang w:eastAsia="ru-RU"/>
        </w:rPr>
        <w:t xml:space="preserve"> доктора слетело пенсне</w:t>
      </w:r>
      <w:proofErr w:type="gramEnd"/>
      <w:r w:rsidRPr="0048141B">
        <w:rPr>
          <w:rFonts w:eastAsia="Times New Roman" w:cs="Times New Roman"/>
          <w:sz w:val="30"/>
          <w:szCs w:val="30"/>
          <w:lang w:eastAsia="ru-RU"/>
        </w:rPr>
        <w:t xml:space="preserve">» (с. 39), его «крупный </w:t>
      </w:r>
      <w:r w:rsidRPr="0048141B">
        <w:rPr>
          <w:rFonts w:eastAsia="Times New Roman" w:cs="Times New Roman"/>
          <w:i/>
          <w:sz w:val="30"/>
          <w:szCs w:val="30"/>
          <w:lang w:eastAsia="ru-RU"/>
        </w:rPr>
        <w:t>нос</w:t>
      </w:r>
      <w:r w:rsidRPr="0048141B">
        <w:rPr>
          <w:rFonts w:eastAsia="Times New Roman" w:cs="Times New Roman"/>
          <w:sz w:val="30"/>
          <w:szCs w:val="30"/>
          <w:lang w:eastAsia="ru-RU"/>
        </w:rPr>
        <w:t>» в д</w:t>
      </w:r>
      <w:r w:rsidRPr="0048141B">
        <w:rPr>
          <w:rFonts w:eastAsia="Times New Roman" w:cs="Times New Roman"/>
          <w:sz w:val="30"/>
          <w:szCs w:val="30"/>
          <w:lang w:eastAsia="ru-RU"/>
        </w:rPr>
        <w:t>о</w:t>
      </w:r>
      <w:r w:rsidRPr="0048141B">
        <w:rPr>
          <w:rFonts w:eastAsia="Times New Roman" w:cs="Times New Roman"/>
          <w:sz w:val="30"/>
          <w:szCs w:val="30"/>
          <w:lang w:eastAsia="ru-RU"/>
        </w:rPr>
        <w:t>роге «успел слегка посинеть» (с. 50), позже «сизый нос торчал из-под облепленно</w:t>
      </w:r>
      <w:r w:rsidR="00F31D7C" w:rsidRPr="0048141B">
        <w:rPr>
          <w:rFonts w:eastAsia="Times New Roman" w:cs="Times New Roman"/>
          <w:sz w:val="30"/>
          <w:szCs w:val="30"/>
          <w:lang w:eastAsia="ru-RU"/>
        </w:rPr>
        <w:t>го снегом малахая» (с. 67) и так далее</w:t>
      </w:r>
      <w:r w:rsidRPr="0048141B">
        <w:rPr>
          <w:rFonts w:eastAsia="Times New Roman" w:cs="Times New Roman"/>
          <w:sz w:val="30"/>
          <w:szCs w:val="30"/>
          <w:lang w:eastAsia="ru-RU"/>
        </w:rPr>
        <w:t>. Возчик Перхуша ассоциирует доктора со слоном (отчасти в опоре на «сопоставимость» длины носа героя и слона</w:t>
      </w:r>
      <w:r w:rsidRPr="0048141B">
        <w:rPr>
          <w:rFonts w:eastAsia="Times New Roman" w:cs="Times New Roman"/>
          <w:sz w:val="30"/>
          <w:szCs w:val="30"/>
          <w:vertAlign w:val="superscript"/>
          <w:lang w:eastAsia="ru-RU"/>
        </w:rPr>
        <w:footnoteReference w:id="75"/>
      </w:r>
      <w:r w:rsidRPr="0048141B">
        <w:rPr>
          <w:rFonts w:eastAsia="Times New Roman" w:cs="Times New Roman"/>
          <w:sz w:val="30"/>
          <w:szCs w:val="30"/>
          <w:lang w:eastAsia="ru-RU"/>
        </w:rPr>
        <w:t>) — «</w:t>
      </w:r>
      <w:proofErr w:type="gramStart"/>
      <w:r w:rsidRPr="0048141B">
        <w:rPr>
          <w:rFonts w:eastAsia="Times New Roman" w:cs="Times New Roman"/>
          <w:sz w:val="30"/>
          <w:szCs w:val="30"/>
          <w:lang w:eastAsia="ru-RU"/>
        </w:rPr>
        <w:t>Вишь</w:t>
      </w:r>
      <w:proofErr w:type="gramEnd"/>
      <w:r w:rsidRPr="0048141B">
        <w:rPr>
          <w:rFonts w:eastAsia="Times New Roman" w:cs="Times New Roman"/>
          <w:sz w:val="30"/>
          <w:szCs w:val="30"/>
          <w:lang w:eastAsia="ru-RU"/>
        </w:rPr>
        <w:t xml:space="preserve">, какой </w:t>
      </w:r>
      <w:r w:rsidRPr="0048141B">
        <w:rPr>
          <w:rFonts w:eastAsia="Times New Roman" w:cs="Times New Roman"/>
          <w:i/>
          <w:sz w:val="30"/>
          <w:szCs w:val="30"/>
          <w:lang w:eastAsia="ru-RU"/>
        </w:rPr>
        <w:t>носатай</w:t>
      </w:r>
      <w:r w:rsidRPr="0048141B">
        <w:rPr>
          <w:rFonts w:eastAsia="Times New Roman" w:cs="Times New Roman"/>
          <w:sz w:val="30"/>
          <w:szCs w:val="30"/>
          <w:lang w:eastAsia="ru-RU"/>
        </w:rPr>
        <w:t>» (с. 53). Всю дорогу доктор бесконечное число раз прибегает к носовому платку (с. 57, 118, 150 и др.). И подобные «носатые» детали портрета Гарина разбросаны по всему тексту от начала до конца.</w:t>
      </w:r>
    </w:p>
    <w:p w:rsidR="009011F4" w:rsidRPr="0048141B" w:rsidRDefault="009011F4" w:rsidP="00887833">
      <w:pPr>
        <w:ind w:firstLine="709"/>
        <w:rPr>
          <w:rFonts w:eastAsia="Calibri" w:cs="Times New Roman"/>
          <w:sz w:val="30"/>
          <w:szCs w:val="30"/>
        </w:rPr>
      </w:pPr>
      <w:r w:rsidRPr="0048141B">
        <w:rPr>
          <w:rFonts w:eastAsia="Times New Roman" w:cs="Times New Roman"/>
          <w:sz w:val="30"/>
          <w:szCs w:val="30"/>
          <w:lang w:eastAsia="ru-RU"/>
        </w:rPr>
        <w:t>Казалось бы, если портрет одного из героев Сорокина «марк</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рован» носом, то другой должен обрести иную характерологическую портретную черту. Однако у Сорокина и Перхуша по-своему «носат»: </w:t>
      </w:r>
      <w:proofErr w:type="gramStart"/>
      <w:r w:rsidRPr="0048141B">
        <w:rPr>
          <w:rFonts w:eastAsia="Times New Roman" w:cs="Times New Roman"/>
          <w:sz w:val="30"/>
          <w:szCs w:val="30"/>
          <w:lang w:eastAsia="ru-RU"/>
        </w:rPr>
        <w:t xml:space="preserve">«Лицо его, </w:t>
      </w:r>
      <w:r w:rsidRPr="0048141B">
        <w:rPr>
          <w:rFonts w:eastAsia="Times New Roman" w:cs="Times New Roman"/>
          <w:i/>
          <w:sz w:val="30"/>
          <w:szCs w:val="30"/>
          <w:lang w:eastAsia="ru-RU"/>
        </w:rPr>
        <w:t>востроносое,</w:t>
      </w:r>
      <w:r w:rsidRPr="0048141B">
        <w:rPr>
          <w:rFonts w:eastAsia="Times New Roman" w:cs="Times New Roman"/>
          <w:sz w:val="30"/>
          <w:szCs w:val="30"/>
          <w:lang w:eastAsia="ru-RU"/>
        </w:rPr>
        <w:t xml:space="preserve"> заплывшее со сна, было добродушным» (с. 16); его «</w:t>
      </w:r>
      <w:r w:rsidRPr="0048141B">
        <w:rPr>
          <w:rFonts w:eastAsia="Times New Roman" w:cs="Times New Roman"/>
          <w:i/>
          <w:sz w:val="30"/>
          <w:szCs w:val="30"/>
          <w:lang w:eastAsia="ru-RU"/>
        </w:rPr>
        <w:t>востроносое</w:t>
      </w:r>
      <w:r w:rsidRPr="0048141B">
        <w:rPr>
          <w:rFonts w:eastAsia="Times New Roman" w:cs="Times New Roman"/>
          <w:sz w:val="30"/>
          <w:szCs w:val="30"/>
          <w:lang w:eastAsia="ru-RU"/>
        </w:rPr>
        <w:t>, улыбчивое лицо с реденькой рыжеватой бородкой» (с. 30) и др.</w:t>
      </w:r>
      <w:proofErr w:type="gramEnd"/>
    </w:p>
    <w:p w:rsidR="009011F4" w:rsidRPr="00CC7A54" w:rsidRDefault="009011F4" w:rsidP="00887833">
      <w:pPr>
        <w:ind w:firstLine="709"/>
        <w:rPr>
          <w:rFonts w:eastAsia="Times New Roman" w:cs="Times New Roman"/>
          <w:spacing w:val="-6"/>
          <w:sz w:val="30"/>
          <w:szCs w:val="30"/>
          <w:lang w:eastAsia="ru-RU"/>
        </w:rPr>
      </w:pPr>
      <w:r w:rsidRPr="00CC7A54">
        <w:rPr>
          <w:rFonts w:eastAsia="Calibri" w:cs="Times New Roman"/>
          <w:spacing w:val="-6"/>
          <w:sz w:val="30"/>
          <w:szCs w:val="30"/>
        </w:rPr>
        <w:t>Даже в облике персонажа эпизодического, сына смотрителя Вася</w:t>
      </w:r>
      <w:r w:rsidRPr="00CC7A54">
        <w:rPr>
          <w:rFonts w:eastAsia="Calibri" w:cs="Times New Roman"/>
          <w:spacing w:val="-6"/>
          <w:sz w:val="30"/>
          <w:szCs w:val="30"/>
        </w:rPr>
        <w:t>т</w:t>
      </w:r>
      <w:r w:rsidRPr="00CC7A54">
        <w:rPr>
          <w:rFonts w:eastAsia="Calibri" w:cs="Times New Roman"/>
          <w:spacing w:val="-6"/>
          <w:sz w:val="30"/>
          <w:szCs w:val="30"/>
        </w:rPr>
        <w:t xml:space="preserve">ки, созданном в духе некрасовских «Крестьянских детей», Сорокиным тоже выделен нос: </w:t>
      </w:r>
      <w:r w:rsidRPr="00CC7A54">
        <w:rPr>
          <w:rFonts w:eastAsia="Times New Roman" w:cs="Times New Roman"/>
          <w:spacing w:val="-6"/>
          <w:sz w:val="30"/>
          <w:szCs w:val="30"/>
          <w:lang w:eastAsia="ru-RU"/>
        </w:rPr>
        <w:t>«Васятка обернул к доктору свое широкое веснушч</w:t>
      </w:r>
      <w:r w:rsidRPr="00CC7A54">
        <w:rPr>
          <w:rFonts w:eastAsia="Times New Roman" w:cs="Times New Roman"/>
          <w:spacing w:val="-6"/>
          <w:sz w:val="30"/>
          <w:szCs w:val="30"/>
          <w:lang w:eastAsia="ru-RU"/>
        </w:rPr>
        <w:t>а</w:t>
      </w:r>
      <w:r w:rsidRPr="00CC7A54">
        <w:rPr>
          <w:rFonts w:eastAsia="Times New Roman" w:cs="Times New Roman"/>
          <w:spacing w:val="-6"/>
          <w:sz w:val="30"/>
          <w:szCs w:val="30"/>
          <w:lang w:eastAsia="ru-RU"/>
        </w:rPr>
        <w:t xml:space="preserve">тое лицо со смешным, словно облупленным, розовым </w:t>
      </w:r>
      <w:r w:rsidRPr="00CC7A54">
        <w:rPr>
          <w:rFonts w:eastAsia="Times New Roman" w:cs="Times New Roman"/>
          <w:i/>
          <w:spacing w:val="-6"/>
          <w:sz w:val="30"/>
          <w:szCs w:val="30"/>
          <w:lang w:eastAsia="ru-RU"/>
        </w:rPr>
        <w:t>носом</w:t>
      </w:r>
      <w:r w:rsidRPr="00CC7A54">
        <w:rPr>
          <w:rFonts w:eastAsia="Times New Roman" w:cs="Times New Roman"/>
          <w:spacing w:val="-6"/>
          <w:sz w:val="30"/>
          <w:szCs w:val="30"/>
          <w:lang w:eastAsia="ru-RU"/>
        </w:rPr>
        <w:t>» (с. 15).</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Носами у Сорокина «увенчаны» все — герои живые и мертвые, люди и вещи. В пути доктор Гарин вспоминает фигурку «хрустальн</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го </w:t>
      </w:r>
      <w:r w:rsidRPr="0048141B">
        <w:rPr>
          <w:rFonts w:eastAsia="Times New Roman" w:cs="Times New Roman"/>
          <w:i/>
          <w:sz w:val="30"/>
          <w:szCs w:val="30"/>
          <w:lang w:eastAsia="ru-RU"/>
        </w:rPr>
        <w:t>носо</w:t>
      </w:r>
      <w:r w:rsidRPr="0048141B">
        <w:rPr>
          <w:rFonts w:eastAsia="Times New Roman" w:cs="Times New Roman"/>
          <w:sz w:val="30"/>
          <w:szCs w:val="30"/>
          <w:lang w:eastAsia="ru-RU"/>
        </w:rPr>
        <w:t>рога» (с. 51), стоящего на этажерке его возлюбленной Надин. Именно в носу «с нечистой, грубой и угреватой кожей» (с. 242–243) мертвого великана застревает полоз самохода Петруши: «Самокат з</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ходил ходуном, но голова великана не отпустила полоз. — </w:t>
      </w:r>
      <w:r w:rsidRPr="0048141B">
        <w:rPr>
          <w:rFonts w:eastAsia="Times New Roman" w:cs="Times New Roman"/>
          <w:i/>
          <w:sz w:val="30"/>
          <w:szCs w:val="30"/>
          <w:lang w:eastAsia="ru-RU"/>
        </w:rPr>
        <w:t>Застрял...</w:t>
      </w:r>
      <w:r w:rsidRPr="0048141B">
        <w:rPr>
          <w:rFonts w:eastAsia="Times New Roman" w:cs="Times New Roman"/>
          <w:sz w:val="30"/>
          <w:szCs w:val="30"/>
          <w:lang w:eastAsia="ru-RU"/>
        </w:rPr>
        <w:t xml:space="preserve"> — выдохнул Перхуша. — </w:t>
      </w:r>
      <w:r w:rsidRPr="0048141B">
        <w:rPr>
          <w:rFonts w:eastAsia="Times New Roman" w:cs="Times New Roman"/>
          <w:i/>
          <w:sz w:val="30"/>
          <w:szCs w:val="30"/>
          <w:lang w:eastAsia="ru-RU"/>
        </w:rPr>
        <w:t>В носу!</w:t>
      </w:r>
      <w:r w:rsidRPr="0048141B">
        <w:rPr>
          <w:rFonts w:eastAsia="Times New Roman" w:cs="Times New Roman"/>
          <w:sz w:val="30"/>
          <w:szCs w:val="30"/>
          <w:lang w:eastAsia="ru-RU"/>
        </w:rPr>
        <w:t xml:space="preserve"> — воскликнул доктор…» (с. 246).</w:t>
      </w:r>
    </w:p>
    <w:p w:rsidR="009011F4" w:rsidRPr="0048141B" w:rsidRDefault="009011F4" w:rsidP="00887833">
      <w:pPr>
        <w:ind w:firstLine="709"/>
        <w:rPr>
          <w:rFonts w:eastAsia="Calibri" w:cs="Times New Roman"/>
          <w:sz w:val="30"/>
          <w:szCs w:val="30"/>
        </w:rPr>
      </w:pPr>
      <w:r w:rsidRPr="0048141B">
        <w:rPr>
          <w:rFonts w:eastAsia="Times New Roman" w:cs="Times New Roman"/>
          <w:sz w:val="30"/>
          <w:szCs w:val="30"/>
          <w:lang w:eastAsia="ru-RU"/>
        </w:rPr>
        <w:lastRenderedPageBreak/>
        <w:t xml:space="preserve">При поломке самохода, попавшего в </w:t>
      </w:r>
      <w:r w:rsidRPr="0048141B">
        <w:rPr>
          <w:rFonts w:eastAsia="Times New Roman" w:cs="Times New Roman"/>
          <w:i/>
          <w:sz w:val="30"/>
          <w:szCs w:val="30"/>
          <w:lang w:eastAsia="ru-RU"/>
        </w:rPr>
        <w:t xml:space="preserve">нос </w:t>
      </w:r>
      <w:r w:rsidRPr="0048141B">
        <w:rPr>
          <w:rFonts w:eastAsia="Times New Roman" w:cs="Times New Roman"/>
          <w:sz w:val="30"/>
          <w:szCs w:val="30"/>
          <w:lang w:eastAsia="ru-RU"/>
        </w:rPr>
        <w:t xml:space="preserve">великана, страдает именно </w:t>
      </w:r>
      <w:r w:rsidRPr="0048141B">
        <w:rPr>
          <w:rFonts w:eastAsia="Times New Roman" w:cs="Times New Roman"/>
          <w:i/>
          <w:sz w:val="30"/>
          <w:szCs w:val="30"/>
          <w:lang w:eastAsia="ru-RU"/>
        </w:rPr>
        <w:t xml:space="preserve">нос </w:t>
      </w:r>
      <w:r w:rsidRPr="0048141B">
        <w:rPr>
          <w:rFonts w:eastAsia="Times New Roman" w:cs="Times New Roman"/>
          <w:sz w:val="30"/>
          <w:szCs w:val="30"/>
          <w:lang w:eastAsia="ru-RU"/>
        </w:rPr>
        <w:t>полоза: «</w:t>
      </w:r>
      <w:r w:rsidRPr="0048141B">
        <w:rPr>
          <w:rFonts w:eastAsia="Times New Roman" w:cs="Times New Roman"/>
          <w:i/>
          <w:sz w:val="30"/>
          <w:szCs w:val="30"/>
          <w:lang w:eastAsia="ru-RU"/>
        </w:rPr>
        <w:t>Нос</w:t>
      </w:r>
      <w:r w:rsidRPr="0048141B">
        <w:rPr>
          <w:rFonts w:eastAsia="Times New Roman" w:cs="Times New Roman"/>
          <w:sz w:val="30"/>
          <w:szCs w:val="30"/>
          <w:lang w:eastAsia="ru-RU"/>
        </w:rPr>
        <w:t xml:space="preserve"> правого полоза был расколот» (с. 40), «сл</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манный </w:t>
      </w:r>
      <w:r w:rsidRPr="0048141B">
        <w:rPr>
          <w:rFonts w:eastAsia="Times New Roman" w:cs="Times New Roman"/>
          <w:i/>
          <w:sz w:val="30"/>
          <w:szCs w:val="30"/>
          <w:lang w:eastAsia="ru-RU"/>
        </w:rPr>
        <w:t xml:space="preserve">носок </w:t>
      </w:r>
      <w:r w:rsidRPr="0048141B">
        <w:rPr>
          <w:rFonts w:eastAsia="Times New Roman" w:cs="Times New Roman"/>
          <w:sz w:val="30"/>
          <w:szCs w:val="30"/>
          <w:lang w:eastAsia="ru-RU"/>
        </w:rPr>
        <w:t>полоза» (с. 42), «</w:t>
      </w:r>
      <w:r w:rsidRPr="0048141B">
        <w:rPr>
          <w:rFonts w:eastAsia="Times New Roman" w:cs="Times New Roman"/>
          <w:i/>
          <w:sz w:val="30"/>
          <w:szCs w:val="30"/>
          <w:lang w:eastAsia="ru-RU"/>
        </w:rPr>
        <w:t>нос</w:t>
      </w:r>
      <w:r w:rsidRPr="0048141B">
        <w:rPr>
          <w:rFonts w:eastAsia="Times New Roman" w:cs="Times New Roman"/>
          <w:sz w:val="30"/>
          <w:szCs w:val="30"/>
          <w:lang w:eastAsia="ru-RU"/>
        </w:rPr>
        <w:t xml:space="preserve"> &lt;полоза&gt; слегка приподнялся» (с. 47) и др.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Сорокин сознательно прибегает к игре в «нос». Прежде всего многократное упоминание носа того или иного персонажа не позв</w:t>
      </w:r>
      <w:r w:rsidRPr="0048141B">
        <w:rPr>
          <w:rFonts w:eastAsia="Calibri" w:cs="Times New Roman"/>
          <w:sz w:val="30"/>
          <w:szCs w:val="30"/>
        </w:rPr>
        <w:t>о</w:t>
      </w:r>
      <w:r w:rsidRPr="0048141B">
        <w:rPr>
          <w:rFonts w:eastAsia="Calibri" w:cs="Times New Roman"/>
          <w:sz w:val="30"/>
          <w:szCs w:val="30"/>
        </w:rPr>
        <w:t xml:space="preserve">ляет забыть о </w:t>
      </w:r>
      <w:r w:rsidRPr="0048141B">
        <w:rPr>
          <w:rFonts w:eastAsia="Calibri" w:cs="Times New Roman"/>
          <w:i/>
          <w:sz w:val="30"/>
          <w:szCs w:val="30"/>
        </w:rPr>
        <w:t>носе Гоголя</w:t>
      </w:r>
      <w:r w:rsidRPr="0048141B">
        <w:rPr>
          <w:rFonts w:eastAsia="Calibri" w:cs="Times New Roman"/>
          <w:sz w:val="30"/>
          <w:szCs w:val="30"/>
        </w:rPr>
        <w:t>, о незримом, но вечном присутствии Гоголя и его мистерий в русской фантасмагорической реальности — реал</w:t>
      </w:r>
      <w:r w:rsidRPr="0048141B">
        <w:rPr>
          <w:rFonts w:eastAsia="Calibri" w:cs="Times New Roman"/>
          <w:sz w:val="30"/>
          <w:szCs w:val="30"/>
        </w:rPr>
        <w:t>ь</w:t>
      </w:r>
      <w:r w:rsidRPr="0048141B">
        <w:rPr>
          <w:rFonts w:eastAsia="Calibri" w:cs="Times New Roman"/>
          <w:sz w:val="30"/>
          <w:szCs w:val="30"/>
        </w:rPr>
        <w:t>ности литературной или действительной. Неслучайно самые часто</w:t>
      </w:r>
      <w:r w:rsidRPr="0048141B">
        <w:rPr>
          <w:rFonts w:eastAsia="Calibri" w:cs="Times New Roman"/>
          <w:sz w:val="30"/>
          <w:szCs w:val="30"/>
        </w:rPr>
        <w:t>т</w:t>
      </w:r>
      <w:r w:rsidRPr="0048141B">
        <w:rPr>
          <w:rFonts w:eastAsia="Calibri" w:cs="Times New Roman"/>
          <w:sz w:val="30"/>
          <w:szCs w:val="30"/>
        </w:rPr>
        <w:t xml:space="preserve">ные слова повести «Метель» — </w:t>
      </w:r>
      <w:r w:rsidRPr="0048141B">
        <w:rPr>
          <w:rFonts w:eastAsia="Calibri" w:cs="Times New Roman"/>
          <w:i/>
          <w:sz w:val="30"/>
          <w:szCs w:val="30"/>
        </w:rPr>
        <w:t>черт</w:t>
      </w:r>
      <w:r w:rsidRPr="0048141B">
        <w:rPr>
          <w:rFonts w:eastAsia="Calibri" w:cs="Times New Roman"/>
          <w:sz w:val="30"/>
          <w:szCs w:val="30"/>
        </w:rPr>
        <w:t xml:space="preserve"> и </w:t>
      </w:r>
      <w:r w:rsidRPr="0048141B">
        <w:rPr>
          <w:rFonts w:eastAsia="Calibri" w:cs="Times New Roman"/>
          <w:i/>
          <w:sz w:val="30"/>
          <w:szCs w:val="30"/>
        </w:rPr>
        <w:t>нос</w:t>
      </w:r>
      <w:r w:rsidRPr="0048141B">
        <w:rPr>
          <w:rFonts w:eastAsia="Calibri" w:cs="Times New Roman"/>
          <w:sz w:val="30"/>
          <w:szCs w:val="30"/>
        </w:rPr>
        <w:t xml:space="preserve"> — в подобном сочетании неизбежно порождают стойкие гоголевские ассоциации. Многочи</w:t>
      </w:r>
      <w:r w:rsidRPr="0048141B">
        <w:rPr>
          <w:rFonts w:eastAsia="Calibri" w:cs="Times New Roman"/>
          <w:sz w:val="30"/>
          <w:szCs w:val="30"/>
        </w:rPr>
        <w:t>с</w:t>
      </w:r>
      <w:r w:rsidRPr="0048141B">
        <w:rPr>
          <w:rFonts w:eastAsia="Calibri" w:cs="Times New Roman"/>
          <w:sz w:val="30"/>
          <w:szCs w:val="30"/>
        </w:rPr>
        <w:t xml:space="preserve">ленность же слов с корнями </w:t>
      </w:r>
      <w:r w:rsidRPr="0048141B">
        <w:rPr>
          <w:rFonts w:eastAsia="Calibri" w:cs="Times New Roman"/>
          <w:i/>
          <w:sz w:val="30"/>
          <w:szCs w:val="30"/>
        </w:rPr>
        <w:t>чер</w:t>
      </w:r>
      <w:proofErr w:type="gramStart"/>
      <w:r w:rsidRPr="0048141B">
        <w:rPr>
          <w:rFonts w:eastAsia="Calibri" w:cs="Times New Roman"/>
          <w:i/>
          <w:sz w:val="30"/>
          <w:szCs w:val="30"/>
        </w:rPr>
        <w:t>т-</w:t>
      </w:r>
      <w:proofErr w:type="gramEnd"/>
      <w:r w:rsidRPr="0048141B">
        <w:rPr>
          <w:rFonts w:eastAsia="Calibri" w:cs="Times New Roman"/>
          <w:sz w:val="30"/>
          <w:szCs w:val="30"/>
        </w:rPr>
        <w:t xml:space="preserve"> и </w:t>
      </w:r>
      <w:r w:rsidRPr="0048141B">
        <w:rPr>
          <w:rFonts w:eastAsia="Calibri" w:cs="Times New Roman"/>
          <w:i/>
          <w:sz w:val="30"/>
          <w:szCs w:val="30"/>
        </w:rPr>
        <w:t>нос-</w:t>
      </w:r>
      <w:r w:rsidRPr="0048141B">
        <w:rPr>
          <w:rFonts w:eastAsia="Calibri" w:cs="Times New Roman"/>
          <w:sz w:val="30"/>
          <w:szCs w:val="30"/>
        </w:rPr>
        <w:t xml:space="preserve"> приводит к тому, что гог</w:t>
      </w:r>
      <w:r w:rsidRPr="0048141B">
        <w:rPr>
          <w:rFonts w:eastAsia="Calibri" w:cs="Times New Roman"/>
          <w:sz w:val="30"/>
          <w:szCs w:val="30"/>
        </w:rPr>
        <w:t>о</w:t>
      </w:r>
      <w:r w:rsidRPr="0048141B">
        <w:rPr>
          <w:rFonts w:eastAsia="Calibri" w:cs="Times New Roman"/>
          <w:sz w:val="30"/>
          <w:szCs w:val="30"/>
        </w:rPr>
        <w:t xml:space="preserve">левская чертовская мистерия обретает в повести Сорокина статус привычности, почти национальной </w:t>
      </w:r>
      <w:r w:rsidRPr="0048141B">
        <w:rPr>
          <w:rFonts w:eastAsia="Calibri" w:cs="Times New Roman"/>
          <w:i/>
          <w:sz w:val="30"/>
          <w:szCs w:val="30"/>
        </w:rPr>
        <w:t>нормы</w:t>
      </w:r>
      <w:r w:rsidRPr="0048141B">
        <w:rPr>
          <w:rFonts w:eastAsia="Calibri" w:cs="Times New Roman"/>
          <w:sz w:val="30"/>
          <w:szCs w:val="30"/>
        </w:rPr>
        <w:t>, как это было продемо</w:t>
      </w:r>
      <w:r w:rsidRPr="0048141B">
        <w:rPr>
          <w:rFonts w:eastAsia="Calibri" w:cs="Times New Roman"/>
          <w:sz w:val="30"/>
          <w:szCs w:val="30"/>
        </w:rPr>
        <w:t>н</w:t>
      </w:r>
      <w:r w:rsidRPr="0048141B">
        <w:rPr>
          <w:rFonts w:eastAsia="Calibri" w:cs="Times New Roman"/>
          <w:sz w:val="30"/>
          <w:szCs w:val="30"/>
        </w:rPr>
        <w:t>стрировано Сорокиным в его книге с тем же названием — «Норма».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Мощная «носология» — обильное присутствие носовых деталей в тексте, их варьирование и выстраивание в сложный и переплета</w:t>
      </w:r>
      <w:r w:rsidRPr="0048141B">
        <w:rPr>
          <w:rFonts w:eastAsia="Calibri" w:cs="Times New Roman"/>
          <w:sz w:val="30"/>
          <w:szCs w:val="30"/>
        </w:rPr>
        <w:t>ю</w:t>
      </w:r>
      <w:r w:rsidRPr="0048141B">
        <w:rPr>
          <w:rFonts w:eastAsia="Calibri" w:cs="Times New Roman"/>
          <w:sz w:val="30"/>
          <w:szCs w:val="30"/>
        </w:rPr>
        <w:t>щийся мотивный сюжет (сюжеты) — заставляет вспомнить традиц</w:t>
      </w:r>
      <w:r w:rsidRPr="0048141B">
        <w:rPr>
          <w:rFonts w:eastAsia="Calibri" w:cs="Times New Roman"/>
          <w:sz w:val="30"/>
          <w:szCs w:val="30"/>
        </w:rPr>
        <w:t>и</w:t>
      </w:r>
      <w:r w:rsidRPr="0048141B">
        <w:rPr>
          <w:rFonts w:eastAsia="Calibri" w:cs="Times New Roman"/>
          <w:sz w:val="30"/>
          <w:szCs w:val="30"/>
        </w:rPr>
        <w:t>онную народную максиму — «оставить с носом», которая намеренно имплицирована художником как знак того, что он «не писатель-реалист», а писатель-концептуалист, создатель постмодерных те</w:t>
      </w:r>
      <w:r w:rsidRPr="0048141B">
        <w:rPr>
          <w:rFonts w:eastAsia="Calibri" w:cs="Times New Roman"/>
          <w:sz w:val="30"/>
          <w:szCs w:val="30"/>
        </w:rPr>
        <w:t>к</w:t>
      </w:r>
      <w:r w:rsidRPr="0048141B">
        <w:rPr>
          <w:rFonts w:eastAsia="Calibri" w:cs="Times New Roman"/>
          <w:sz w:val="30"/>
          <w:szCs w:val="30"/>
        </w:rPr>
        <w:t>стов. Надо полагать, что факт присуждения «Метели» премии «Нос» отчасти объясняет именно эту стратегию Сорокина</w:t>
      </w:r>
      <w:r w:rsidRPr="0048141B">
        <w:rPr>
          <w:rFonts w:eastAsia="Calibri" w:cs="Times New Roman"/>
          <w:sz w:val="30"/>
          <w:szCs w:val="30"/>
          <w:vertAlign w:val="superscript"/>
        </w:rPr>
        <w:footnoteReference w:id="76"/>
      </w:r>
      <w:r w:rsidRPr="0048141B">
        <w:rPr>
          <w:rFonts w:eastAsia="Calibri" w:cs="Times New Roman"/>
          <w:sz w:val="30"/>
          <w:szCs w:val="30"/>
        </w:rPr>
        <w:t>.</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При создании «самой русской классической повести» Сорокин, несомненно, не мог обойти вниманием традицию Л. Н. Толстого. И</w:t>
      </w:r>
      <w:r w:rsidRPr="0048141B">
        <w:rPr>
          <w:rFonts w:eastAsia="Calibri" w:cs="Times New Roman"/>
          <w:sz w:val="30"/>
          <w:szCs w:val="30"/>
        </w:rPr>
        <w:t>с</w:t>
      </w:r>
      <w:r w:rsidRPr="0048141B">
        <w:rPr>
          <w:rFonts w:eastAsia="Calibri" w:cs="Times New Roman"/>
          <w:sz w:val="30"/>
          <w:szCs w:val="30"/>
        </w:rPr>
        <w:t xml:space="preserve">следователи уже указывали на связь повести Сорокина с толстовской </w:t>
      </w:r>
      <w:r w:rsidRPr="0048141B">
        <w:rPr>
          <w:rFonts w:eastAsia="Calibri" w:cs="Times New Roman"/>
          <w:i/>
          <w:sz w:val="30"/>
          <w:szCs w:val="30"/>
        </w:rPr>
        <w:t>сказкой</w:t>
      </w:r>
      <w:r w:rsidRPr="0048141B">
        <w:rPr>
          <w:rFonts w:eastAsia="Calibri" w:cs="Times New Roman"/>
          <w:sz w:val="30"/>
          <w:szCs w:val="30"/>
        </w:rPr>
        <w:t xml:space="preserve"> «Хозяин и работник»</w:t>
      </w:r>
      <w:r w:rsidRPr="0048141B">
        <w:rPr>
          <w:rFonts w:eastAsia="Calibri" w:cs="Times New Roman"/>
          <w:sz w:val="30"/>
          <w:szCs w:val="30"/>
          <w:vertAlign w:val="superscript"/>
        </w:rPr>
        <w:footnoteReference w:id="77"/>
      </w:r>
      <w:r w:rsidRPr="0048141B">
        <w:rPr>
          <w:rFonts w:eastAsia="Calibri" w:cs="Times New Roman"/>
          <w:sz w:val="30"/>
          <w:szCs w:val="30"/>
        </w:rPr>
        <w:t xml:space="preserve">. Так, П. Басинский прямо говорит о том, что </w:t>
      </w:r>
      <w:r w:rsidRPr="0048141B">
        <w:rPr>
          <w:rFonts w:eastAsia="Times New Roman" w:cs="Times New Roman"/>
          <w:sz w:val="30"/>
          <w:szCs w:val="30"/>
          <w:lang w:eastAsia="ru-RU"/>
        </w:rPr>
        <w:t>«по сути, “Метель” — переписанная повесть Толстого ”Х</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зяин и работник” с противоположным финалом. У Толстого хозяин накрыл работника своим телом и спас от смерти ценой своей жизни, у </w:t>
      </w:r>
      <w:r w:rsidRPr="0048141B">
        <w:rPr>
          <w:rFonts w:eastAsia="Times New Roman" w:cs="Times New Roman"/>
          <w:sz w:val="30"/>
          <w:szCs w:val="30"/>
          <w:lang w:eastAsia="ru-RU"/>
        </w:rPr>
        <w:lastRenderedPageBreak/>
        <w:t xml:space="preserve">Сорокина </w:t>
      </w:r>
      <w:proofErr w:type="gramStart"/>
      <w:r w:rsidRPr="0048141B">
        <w:rPr>
          <w:rFonts w:eastAsia="Times New Roman" w:cs="Times New Roman"/>
          <w:sz w:val="30"/>
          <w:szCs w:val="30"/>
          <w:lang w:eastAsia="ru-RU"/>
        </w:rPr>
        <w:t>же</w:t>
      </w:r>
      <w:proofErr w:type="gramEnd"/>
      <w:r w:rsidRPr="0048141B">
        <w:rPr>
          <w:rFonts w:eastAsia="Times New Roman" w:cs="Times New Roman"/>
          <w:sz w:val="30"/>
          <w:szCs w:val="30"/>
          <w:lang w:eastAsia="ru-RU"/>
        </w:rPr>
        <w:t xml:space="preserve"> как раз наоборот»</w:t>
      </w:r>
      <w:r w:rsidRPr="0048141B">
        <w:rPr>
          <w:rFonts w:eastAsia="Times New Roman" w:cs="Times New Roman"/>
          <w:sz w:val="30"/>
          <w:szCs w:val="30"/>
          <w:vertAlign w:val="superscript"/>
          <w:lang w:eastAsia="ru-RU"/>
        </w:rPr>
        <w:footnoteReference w:id="78"/>
      </w:r>
      <w:r w:rsidRPr="0048141B">
        <w:rPr>
          <w:rFonts w:eastAsia="Times New Roman" w:cs="Times New Roman"/>
          <w:sz w:val="30"/>
          <w:szCs w:val="30"/>
          <w:lang w:eastAsia="ru-RU"/>
        </w:rPr>
        <w:t>. Замечание критика справедливо: действительно, сюжетно-композиционная структура обеих повестей совпадает до деталей — это дорога, зима, метель, поездка хозяина и работника, лошадь и сани, волки, занесенные снегом поля, отчаянная попытка найти дорогу, сон (сны),</w:t>
      </w:r>
      <w:r w:rsidR="001868F6">
        <w:rPr>
          <w:rFonts w:eastAsia="Times New Roman" w:cs="Times New Roman"/>
          <w:sz w:val="30"/>
          <w:szCs w:val="30"/>
          <w:lang w:eastAsia="ru-RU"/>
        </w:rPr>
        <w:t xml:space="preserve"> смерть одного из персонажей (и </w:t>
      </w:r>
      <w:r w:rsidRPr="0048141B">
        <w:rPr>
          <w:rFonts w:eastAsia="Times New Roman" w:cs="Times New Roman"/>
          <w:sz w:val="30"/>
          <w:szCs w:val="30"/>
          <w:lang w:eastAsia="ru-RU"/>
        </w:rPr>
        <w:t>мн. др.). Однако общность мотивной и образной систем, осознанно не утаиваемых, а скорее утрированно репрезентируемых Сорокиным в тексте, только усиливает, контурирует разность идейно-концептуальных установок повестей, акцентирует разнонаправле</w:t>
      </w:r>
      <w:r w:rsidRPr="0048141B">
        <w:rPr>
          <w:rFonts w:eastAsia="Times New Roman" w:cs="Times New Roman"/>
          <w:sz w:val="30"/>
          <w:szCs w:val="30"/>
          <w:lang w:eastAsia="ru-RU"/>
        </w:rPr>
        <w:t>н</w:t>
      </w:r>
      <w:r w:rsidRPr="0048141B">
        <w:rPr>
          <w:rFonts w:eastAsia="Times New Roman" w:cs="Times New Roman"/>
          <w:sz w:val="30"/>
          <w:szCs w:val="30"/>
          <w:lang w:eastAsia="ru-RU"/>
        </w:rPr>
        <w:t>ность писательских интенций.</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Толстой дает своему повествованию жанровое определение «</w:t>
      </w:r>
      <w:r w:rsidRPr="0048141B">
        <w:rPr>
          <w:rFonts w:eastAsia="Times New Roman" w:cs="Times New Roman"/>
          <w:i/>
          <w:sz w:val="30"/>
          <w:szCs w:val="30"/>
          <w:lang w:eastAsia="ru-RU"/>
        </w:rPr>
        <w:t>сказка</w:t>
      </w:r>
      <w:r w:rsidRPr="0048141B">
        <w:rPr>
          <w:rFonts w:eastAsia="Times New Roman" w:cs="Times New Roman"/>
          <w:sz w:val="30"/>
          <w:szCs w:val="30"/>
          <w:lang w:eastAsia="ru-RU"/>
        </w:rPr>
        <w:t xml:space="preserve">», тем самым актуализируя нравоучительный смысл повести, ее морализаторский, наставительный вектор. Его «дорожная повесть» нацелена на традиционный (хрестоматийный) ракурс отечественной </w:t>
      </w:r>
      <w:r w:rsidRPr="00CC7A54">
        <w:rPr>
          <w:rFonts w:eastAsia="Times New Roman" w:cs="Times New Roman"/>
          <w:spacing w:val="-2"/>
          <w:sz w:val="30"/>
          <w:szCs w:val="30"/>
          <w:lang w:eastAsia="ru-RU"/>
        </w:rPr>
        <w:t>классики Х</w:t>
      </w:r>
      <w:proofErr w:type="gramStart"/>
      <w:r w:rsidRPr="00CC7A54">
        <w:rPr>
          <w:rFonts w:eastAsia="Times New Roman" w:cs="Times New Roman"/>
          <w:spacing w:val="-2"/>
          <w:sz w:val="30"/>
          <w:szCs w:val="30"/>
          <w:lang w:eastAsia="ru-RU"/>
        </w:rPr>
        <w:t>I</w:t>
      </w:r>
      <w:proofErr w:type="gramEnd"/>
      <w:r w:rsidRPr="00CC7A54">
        <w:rPr>
          <w:rFonts w:eastAsia="Times New Roman" w:cs="Times New Roman"/>
          <w:spacing w:val="-2"/>
          <w:sz w:val="30"/>
          <w:szCs w:val="30"/>
          <w:lang w:eastAsia="ru-RU"/>
        </w:rPr>
        <w:t>Х века — постижение героем-странником смысла бытия посредством преодоления преград на жизненном пути (</w:t>
      </w:r>
      <w:r w:rsidRPr="00CC7A54">
        <w:rPr>
          <w:rFonts w:eastAsia="Times New Roman" w:cs="Times New Roman"/>
          <w:i/>
          <w:spacing w:val="-2"/>
          <w:sz w:val="30"/>
          <w:szCs w:val="30"/>
          <w:lang w:eastAsia="ru-RU"/>
        </w:rPr>
        <w:t>мотив дороги</w:t>
      </w:r>
      <w:r w:rsidRPr="00CC7A54">
        <w:rPr>
          <w:rFonts w:eastAsia="Times New Roman" w:cs="Times New Roman"/>
          <w:spacing w:val="-2"/>
          <w:sz w:val="30"/>
          <w:szCs w:val="30"/>
          <w:lang w:eastAsia="ru-RU"/>
        </w:rPr>
        <w:t>).</w:t>
      </w:r>
      <w:r w:rsidRPr="0048141B">
        <w:rPr>
          <w:rFonts w:eastAsia="Times New Roman" w:cs="Times New Roman"/>
          <w:sz w:val="30"/>
          <w:szCs w:val="30"/>
          <w:lang w:eastAsia="ru-RU"/>
        </w:rPr>
        <w:t xml:space="preserve"> Финальное духовное преображение и нравственное самоопределение персонажа становится главной интенцией Толстого. Намерение Сор</w:t>
      </w:r>
      <w:r w:rsidRPr="0048141B">
        <w:rPr>
          <w:rFonts w:eastAsia="Times New Roman" w:cs="Times New Roman"/>
          <w:sz w:val="30"/>
          <w:szCs w:val="30"/>
          <w:lang w:eastAsia="ru-RU"/>
        </w:rPr>
        <w:t>о</w:t>
      </w:r>
      <w:r w:rsidRPr="0048141B">
        <w:rPr>
          <w:rFonts w:eastAsia="Times New Roman" w:cs="Times New Roman"/>
          <w:sz w:val="30"/>
          <w:szCs w:val="30"/>
          <w:lang w:eastAsia="ru-RU"/>
        </w:rPr>
        <w:t>кина иное.</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Герой Толстого носит «говорящую фамилию» </w:t>
      </w:r>
      <w:proofErr w:type="gramStart"/>
      <w:r w:rsidRPr="0048141B">
        <w:rPr>
          <w:rFonts w:eastAsia="Calibri" w:cs="Times New Roman"/>
          <w:sz w:val="30"/>
          <w:szCs w:val="30"/>
        </w:rPr>
        <w:t>Брехунов</w:t>
      </w:r>
      <w:proofErr w:type="gramEnd"/>
      <w:r w:rsidRPr="0048141B">
        <w:rPr>
          <w:rFonts w:eastAsia="Calibri" w:cs="Times New Roman"/>
          <w:sz w:val="30"/>
          <w:szCs w:val="30"/>
        </w:rPr>
        <w:t>. Оном</w:t>
      </w:r>
      <w:r w:rsidRPr="0048141B">
        <w:rPr>
          <w:rFonts w:eastAsia="Calibri" w:cs="Times New Roman"/>
          <w:sz w:val="30"/>
          <w:szCs w:val="30"/>
        </w:rPr>
        <w:t>а</w:t>
      </w:r>
      <w:r w:rsidRPr="0048141B">
        <w:rPr>
          <w:rFonts w:eastAsia="Calibri" w:cs="Times New Roman"/>
          <w:sz w:val="30"/>
          <w:szCs w:val="30"/>
        </w:rPr>
        <w:t>сия имени указывает на склонность героя к велеречивости, к демо</w:t>
      </w:r>
      <w:r w:rsidRPr="0048141B">
        <w:rPr>
          <w:rFonts w:eastAsia="Calibri" w:cs="Times New Roman"/>
          <w:sz w:val="30"/>
          <w:szCs w:val="30"/>
        </w:rPr>
        <w:t>н</w:t>
      </w:r>
      <w:r w:rsidRPr="0048141B">
        <w:rPr>
          <w:rFonts w:eastAsia="Calibri" w:cs="Times New Roman"/>
          <w:sz w:val="30"/>
          <w:szCs w:val="30"/>
        </w:rPr>
        <w:t>страции собственной опытности и значимости, к поучительности его умных речей и образцовости поведения. Так, постулат истинного сч</w:t>
      </w:r>
      <w:r w:rsidRPr="0048141B">
        <w:rPr>
          <w:rFonts w:eastAsia="Calibri" w:cs="Times New Roman"/>
          <w:sz w:val="30"/>
          <w:szCs w:val="30"/>
        </w:rPr>
        <w:t>а</w:t>
      </w:r>
      <w:r w:rsidRPr="0048141B">
        <w:rPr>
          <w:rFonts w:eastAsia="Calibri" w:cs="Times New Roman"/>
          <w:sz w:val="30"/>
          <w:szCs w:val="30"/>
        </w:rPr>
        <w:t xml:space="preserve">стья и благополучия на земле для Василия Андреича Брехунова — </w:t>
      </w:r>
      <w:r w:rsidRPr="0048141B">
        <w:rPr>
          <w:rFonts w:eastAsia="Calibri" w:cs="Times New Roman"/>
          <w:i/>
          <w:sz w:val="30"/>
          <w:szCs w:val="30"/>
        </w:rPr>
        <w:t>д</w:t>
      </w:r>
      <w:r w:rsidRPr="0048141B">
        <w:rPr>
          <w:rFonts w:eastAsia="Calibri" w:cs="Times New Roman"/>
          <w:i/>
          <w:sz w:val="30"/>
          <w:szCs w:val="30"/>
        </w:rPr>
        <w:t>е</w:t>
      </w:r>
      <w:r w:rsidRPr="0048141B">
        <w:rPr>
          <w:rFonts w:eastAsia="Calibri" w:cs="Times New Roman"/>
          <w:i/>
          <w:sz w:val="30"/>
          <w:szCs w:val="30"/>
        </w:rPr>
        <w:t>ло</w:t>
      </w:r>
      <w:r w:rsidRPr="0048141B">
        <w:rPr>
          <w:rFonts w:eastAsia="Calibri" w:cs="Times New Roman"/>
          <w:sz w:val="30"/>
          <w:szCs w:val="30"/>
        </w:rPr>
        <w:t>: «…дело помню, стараюсь, не так, как другие — лежни али глуп</w:t>
      </w:r>
      <w:r w:rsidRPr="0048141B">
        <w:rPr>
          <w:rFonts w:eastAsia="Calibri" w:cs="Times New Roman"/>
          <w:sz w:val="30"/>
          <w:szCs w:val="30"/>
        </w:rPr>
        <w:t>о</w:t>
      </w:r>
      <w:r w:rsidRPr="0048141B">
        <w:rPr>
          <w:rFonts w:eastAsia="Calibri" w:cs="Times New Roman"/>
          <w:sz w:val="30"/>
          <w:szCs w:val="30"/>
        </w:rPr>
        <w:t>стями занимаются. А я ночи не сплю. Метель не метель — еду. Ну и дело делается. &lt;…&gt; Думают, что в люди выходят по счастью. Вон Мироновы в миллионах теперь. А почему? Трудись. Бог и даст» (с. 32)</w:t>
      </w:r>
      <w:r w:rsidRPr="0048141B">
        <w:rPr>
          <w:rFonts w:eastAsia="Calibri" w:cs="Times New Roman"/>
          <w:sz w:val="30"/>
          <w:szCs w:val="30"/>
          <w:vertAlign w:val="superscript"/>
        </w:rPr>
        <w:footnoteReference w:id="79"/>
      </w:r>
      <w:r w:rsidRPr="0048141B">
        <w:rPr>
          <w:rFonts w:eastAsia="Calibri" w:cs="Times New Roman"/>
          <w:sz w:val="30"/>
          <w:szCs w:val="30"/>
        </w:rPr>
        <w:t xml:space="preserve">. Если в ситуации надвигающейся метели один герой </w:t>
      </w:r>
      <w:proofErr w:type="gramStart"/>
      <w:r w:rsidRPr="0048141B">
        <w:rPr>
          <w:rFonts w:eastAsia="Calibri" w:cs="Times New Roman"/>
          <w:sz w:val="30"/>
          <w:szCs w:val="30"/>
        </w:rPr>
        <w:t>предла</w:t>
      </w:r>
      <w:r w:rsidR="00CC7A54">
        <w:rPr>
          <w:rFonts w:eastAsia="Calibri" w:cs="Times New Roman"/>
          <w:sz w:val="30"/>
          <w:szCs w:val="30"/>
        </w:rPr>
        <w:t>-</w:t>
      </w:r>
      <w:r w:rsidRPr="0048141B">
        <w:rPr>
          <w:rFonts w:eastAsia="Calibri" w:cs="Times New Roman"/>
          <w:sz w:val="30"/>
          <w:szCs w:val="30"/>
        </w:rPr>
        <w:t>гает</w:t>
      </w:r>
      <w:proofErr w:type="gramEnd"/>
      <w:r w:rsidRPr="0048141B">
        <w:rPr>
          <w:rFonts w:eastAsia="Calibri" w:cs="Times New Roman"/>
          <w:sz w:val="30"/>
          <w:szCs w:val="30"/>
        </w:rPr>
        <w:t xml:space="preserve">: «Что же, ночевать, что ли?», то </w:t>
      </w:r>
      <w:proofErr w:type="gramStart"/>
      <w:r w:rsidRPr="0048141B">
        <w:rPr>
          <w:rFonts w:eastAsia="Calibri" w:cs="Times New Roman"/>
          <w:sz w:val="30"/>
          <w:szCs w:val="30"/>
        </w:rPr>
        <w:t>Брехунов</w:t>
      </w:r>
      <w:proofErr w:type="gramEnd"/>
      <w:r w:rsidRPr="0048141B">
        <w:rPr>
          <w:rFonts w:eastAsia="Calibri" w:cs="Times New Roman"/>
          <w:sz w:val="30"/>
          <w:szCs w:val="30"/>
        </w:rPr>
        <w:t xml:space="preserve"> решительно возражает: «Не, брат, обязательно ехать надо» (с. 15). Даже в случае, когда гер</w:t>
      </w:r>
      <w:r w:rsidRPr="0048141B">
        <w:rPr>
          <w:rFonts w:eastAsia="Calibri" w:cs="Times New Roman"/>
          <w:sz w:val="30"/>
          <w:szCs w:val="30"/>
        </w:rPr>
        <w:t>о</w:t>
      </w:r>
      <w:r w:rsidRPr="0048141B">
        <w:rPr>
          <w:rFonts w:eastAsia="Calibri" w:cs="Times New Roman"/>
          <w:sz w:val="30"/>
          <w:szCs w:val="30"/>
        </w:rPr>
        <w:t>ем, оказавшимся в одиночестве в снежной метели, овладевает страх, первым средством, которое он видит, чтобы «во что бы то ни стало не допустить до себя этот страх», для него оказывается дело, деятел</w:t>
      </w:r>
      <w:r w:rsidRPr="0048141B">
        <w:rPr>
          <w:rFonts w:eastAsia="Calibri" w:cs="Times New Roman"/>
          <w:sz w:val="30"/>
          <w:szCs w:val="30"/>
        </w:rPr>
        <w:t>ь</w:t>
      </w:r>
      <w:r w:rsidRPr="0048141B">
        <w:rPr>
          <w:rFonts w:eastAsia="Calibri" w:cs="Times New Roman"/>
          <w:sz w:val="30"/>
          <w:szCs w:val="30"/>
        </w:rPr>
        <w:t xml:space="preserve">ность: «…надо было </w:t>
      </w:r>
      <w:r w:rsidRPr="0048141B">
        <w:rPr>
          <w:rFonts w:eastAsia="Calibri" w:cs="Times New Roman"/>
          <w:i/>
          <w:sz w:val="30"/>
          <w:szCs w:val="30"/>
        </w:rPr>
        <w:t>делать что-нибудь, чем-нибудь заняться</w:t>
      </w:r>
      <w:r w:rsidRPr="0048141B">
        <w:rPr>
          <w:rFonts w:eastAsia="Calibri" w:cs="Times New Roman"/>
          <w:sz w:val="30"/>
          <w:szCs w:val="30"/>
        </w:rPr>
        <w:t xml:space="preserve">» — и герой «приготовился </w:t>
      </w:r>
      <w:r w:rsidRPr="0048141B">
        <w:rPr>
          <w:rFonts w:eastAsia="Calibri" w:cs="Times New Roman"/>
          <w:i/>
          <w:sz w:val="30"/>
          <w:szCs w:val="30"/>
        </w:rPr>
        <w:t>к деятельности</w:t>
      </w:r>
      <w:r w:rsidRPr="0048141B">
        <w:rPr>
          <w:rFonts w:eastAsia="Calibri" w:cs="Times New Roman"/>
          <w:sz w:val="30"/>
          <w:szCs w:val="30"/>
        </w:rPr>
        <w:t xml:space="preserve">»: «Первое </w:t>
      </w:r>
      <w:r w:rsidRPr="0048141B">
        <w:rPr>
          <w:rFonts w:eastAsia="Calibri" w:cs="Times New Roman"/>
          <w:i/>
          <w:sz w:val="30"/>
          <w:szCs w:val="30"/>
        </w:rPr>
        <w:t>дело</w:t>
      </w:r>
      <w:r w:rsidRPr="0048141B">
        <w:rPr>
          <w:rFonts w:eastAsia="Calibri" w:cs="Times New Roman"/>
          <w:sz w:val="30"/>
          <w:szCs w:val="30"/>
        </w:rPr>
        <w:t>, которое пре</w:t>
      </w:r>
      <w:r w:rsidRPr="0048141B">
        <w:rPr>
          <w:rFonts w:eastAsia="Calibri" w:cs="Times New Roman"/>
          <w:sz w:val="30"/>
          <w:szCs w:val="30"/>
        </w:rPr>
        <w:t>д</w:t>
      </w:r>
      <w:r w:rsidRPr="0048141B">
        <w:rPr>
          <w:rFonts w:eastAsia="Calibri" w:cs="Times New Roman"/>
          <w:sz w:val="30"/>
          <w:szCs w:val="30"/>
        </w:rPr>
        <w:lastRenderedPageBreak/>
        <w:t>ставилось ему, было то, чтобы выпрос</w:t>
      </w:r>
      <w:r w:rsidR="00F31D7C" w:rsidRPr="0048141B">
        <w:rPr>
          <w:rFonts w:eastAsia="Calibri" w:cs="Times New Roman"/>
          <w:sz w:val="30"/>
          <w:szCs w:val="30"/>
        </w:rPr>
        <w:t>тать ногу лошади…» (с. 41) и так далее</w:t>
      </w:r>
      <w:r w:rsidRPr="0048141B">
        <w:rPr>
          <w:rFonts w:eastAsia="Calibri" w:cs="Times New Roman"/>
          <w:sz w:val="30"/>
          <w:szCs w:val="30"/>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Между тем нравоучительные речи и «образцовые» поступки г</w:t>
      </w:r>
      <w:r w:rsidRPr="0048141B">
        <w:rPr>
          <w:rFonts w:eastAsia="Calibri" w:cs="Times New Roman"/>
          <w:sz w:val="30"/>
          <w:szCs w:val="30"/>
        </w:rPr>
        <w:t>е</w:t>
      </w:r>
      <w:r w:rsidRPr="0048141B">
        <w:rPr>
          <w:rFonts w:eastAsia="Calibri" w:cs="Times New Roman"/>
          <w:sz w:val="30"/>
          <w:szCs w:val="30"/>
        </w:rPr>
        <w:t>роя, как дает понять Толстой, — особый род самодовольства и сам</w:t>
      </w:r>
      <w:r w:rsidRPr="0048141B">
        <w:rPr>
          <w:rFonts w:eastAsia="Calibri" w:cs="Times New Roman"/>
          <w:sz w:val="30"/>
          <w:szCs w:val="30"/>
        </w:rPr>
        <w:t>о</w:t>
      </w:r>
      <w:r w:rsidRPr="0048141B">
        <w:rPr>
          <w:rFonts w:eastAsia="Calibri" w:cs="Times New Roman"/>
          <w:sz w:val="30"/>
          <w:szCs w:val="30"/>
        </w:rPr>
        <w:t>любования персонажа. В представлении Брехунова «дело» напрямую связано с деньгами, и нередко одно подменяет другое — процесс накопления и обогащения становится «единственной целью, смы</w:t>
      </w:r>
      <w:r w:rsidRPr="0048141B">
        <w:rPr>
          <w:rFonts w:eastAsia="Calibri" w:cs="Times New Roman"/>
          <w:sz w:val="30"/>
          <w:szCs w:val="30"/>
        </w:rPr>
        <w:t>с</w:t>
      </w:r>
      <w:r w:rsidRPr="0048141B">
        <w:rPr>
          <w:rFonts w:eastAsia="Calibri" w:cs="Times New Roman"/>
          <w:sz w:val="30"/>
          <w:szCs w:val="30"/>
        </w:rPr>
        <w:t xml:space="preserve">лом, радостью и гордостью его жизни» (с. 31), по </w:t>
      </w:r>
      <w:proofErr w:type="gramStart"/>
      <w:r w:rsidRPr="0048141B">
        <w:rPr>
          <w:rFonts w:eastAsia="Calibri" w:cs="Times New Roman"/>
          <w:sz w:val="30"/>
          <w:szCs w:val="30"/>
        </w:rPr>
        <w:t>сути</w:t>
      </w:r>
      <w:proofErr w:type="gramEnd"/>
      <w:r w:rsidRPr="0048141B">
        <w:rPr>
          <w:rFonts w:eastAsia="Calibri" w:cs="Times New Roman"/>
          <w:sz w:val="30"/>
          <w:szCs w:val="30"/>
        </w:rPr>
        <w:t xml:space="preserve"> тем самым д</w:t>
      </w:r>
      <w:r w:rsidRPr="0048141B">
        <w:rPr>
          <w:rFonts w:eastAsia="Calibri" w:cs="Times New Roman"/>
          <w:sz w:val="30"/>
          <w:szCs w:val="30"/>
        </w:rPr>
        <w:t>е</w:t>
      </w:r>
      <w:r w:rsidRPr="0048141B">
        <w:rPr>
          <w:rFonts w:eastAsia="Calibri" w:cs="Times New Roman"/>
          <w:sz w:val="30"/>
          <w:szCs w:val="30"/>
        </w:rPr>
        <w:t>лом, о котором витийствует герой. В этом контексте даже понятие ч</w:t>
      </w:r>
      <w:r w:rsidRPr="0048141B">
        <w:rPr>
          <w:rFonts w:eastAsia="Calibri" w:cs="Times New Roman"/>
          <w:sz w:val="30"/>
          <w:szCs w:val="30"/>
        </w:rPr>
        <w:t>е</w:t>
      </w:r>
      <w:r w:rsidRPr="0048141B">
        <w:rPr>
          <w:rFonts w:eastAsia="Calibri" w:cs="Times New Roman"/>
          <w:sz w:val="30"/>
          <w:szCs w:val="30"/>
        </w:rPr>
        <w:t xml:space="preserve">сти становится у Брехунова гибким и подвижным. В момент торговли-продажи: «Лошадь хорошая. Я тебе желаю, как самому себе. По совести. </w:t>
      </w:r>
      <w:proofErr w:type="gramStart"/>
      <w:r w:rsidRPr="0048141B">
        <w:rPr>
          <w:rFonts w:eastAsia="Calibri" w:cs="Times New Roman"/>
          <w:sz w:val="30"/>
          <w:szCs w:val="30"/>
        </w:rPr>
        <w:t>Брехунов</w:t>
      </w:r>
      <w:proofErr w:type="gramEnd"/>
      <w:r w:rsidRPr="0048141B">
        <w:rPr>
          <w:rFonts w:eastAsia="Calibri" w:cs="Times New Roman"/>
          <w:sz w:val="30"/>
          <w:szCs w:val="30"/>
        </w:rPr>
        <w:t xml:space="preserve"> никакого человека не обидит. Пускай мое пр</w:t>
      </w:r>
      <w:r w:rsidRPr="0048141B">
        <w:rPr>
          <w:rFonts w:eastAsia="Calibri" w:cs="Times New Roman"/>
          <w:sz w:val="30"/>
          <w:szCs w:val="30"/>
        </w:rPr>
        <w:t>о</w:t>
      </w:r>
      <w:r w:rsidRPr="0048141B">
        <w:rPr>
          <w:rFonts w:eastAsia="Calibri" w:cs="Times New Roman"/>
          <w:sz w:val="30"/>
          <w:szCs w:val="30"/>
        </w:rPr>
        <w:t>падает, а не то чтобы как другие. По чести, — прокричал он своим тем голосом, которым он заговаривал зубы своим продавцам и пок</w:t>
      </w:r>
      <w:r w:rsidRPr="0048141B">
        <w:rPr>
          <w:rFonts w:eastAsia="Calibri" w:cs="Times New Roman"/>
          <w:sz w:val="30"/>
          <w:szCs w:val="30"/>
        </w:rPr>
        <w:t>у</w:t>
      </w:r>
      <w:r w:rsidRPr="0048141B">
        <w:rPr>
          <w:rFonts w:eastAsia="Calibri" w:cs="Times New Roman"/>
          <w:sz w:val="30"/>
          <w:szCs w:val="30"/>
        </w:rPr>
        <w:t>пателям…» (с.</w:t>
      </w:r>
      <w:r w:rsidRPr="0048141B">
        <w:rPr>
          <w:rFonts w:eastAsia="Calibri" w:cs="Times New Roman"/>
          <w:sz w:val="30"/>
          <w:szCs w:val="30"/>
          <w:lang w:val="en-US"/>
        </w:rPr>
        <w:t> </w:t>
      </w:r>
      <w:r w:rsidRPr="0048141B">
        <w:rPr>
          <w:rFonts w:eastAsia="Calibri" w:cs="Times New Roman"/>
          <w:sz w:val="30"/>
          <w:szCs w:val="30"/>
        </w:rPr>
        <w:t>10). Оборот «</w:t>
      </w:r>
      <w:r w:rsidRPr="0048141B">
        <w:rPr>
          <w:rFonts w:eastAsia="Calibri" w:cs="Times New Roman"/>
          <w:i/>
          <w:sz w:val="30"/>
          <w:szCs w:val="30"/>
        </w:rPr>
        <w:t>заговаривал зубы</w:t>
      </w:r>
      <w:r w:rsidRPr="0048141B">
        <w:rPr>
          <w:rFonts w:eastAsia="Calibri" w:cs="Times New Roman"/>
          <w:sz w:val="30"/>
          <w:szCs w:val="30"/>
        </w:rPr>
        <w:t>» использован разобл</w:t>
      </w:r>
      <w:r w:rsidRPr="0048141B">
        <w:rPr>
          <w:rFonts w:eastAsia="Calibri" w:cs="Times New Roman"/>
          <w:sz w:val="30"/>
          <w:szCs w:val="30"/>
        </w:rPr>
        <w:t>а</w:t>
      </w:r>
      <w:r w:rsidRPr="0048141B">
        <w:rPr>
          <w:rFonts w:eastAsia="Calibri" w:cs="Times New Roman"/>
          <w:sz w:val="30"/>
          <w:szCs w:val="30"/>
        </w:rPr>
        <w:t xml:space="preserve">чительно — высокое понятие чести в устах Брехунова нивелируется. </w:t>
      </w:r>
      <w:proofErr w:type="gramStart"/>
      <w:r w:rsidRPr="0048141B">
        <w:rPr>
          <w:rFonts w:eastAsia="Calibri" w:cs="Times New Roman"/>
          <w:sz w:val="30"/>
          <w:szCs w:val="30"/>
        </w:rPr>
        <w:t>Но</w:t>
      </w:r>
      <w:proofErr w:type="gramEnd"/>
      <w:r w:rsidRPr="0048141B">
        <w:rPr>
          <w:rFonts w:eastAsia="Calibri" w:cs="Times New Roman"/>
          <w:sz w:val="30"/>
          <w:szCs w:val="30"/>
        </w:rPr>
        <w:t xml:space="preserve"> тем не менее (а может быть, именно поэтому) у Толстого герой Брехунов и призван найти истинные основы той философии, которая подскажет, «как надо жить». В этом плане подвижность нравстве</w:t>
      </w:r>
      <w:r w:rsidRPr="0048141B">
        <w:rPr>
          <w:rFonts w:eastAsia="Calibri" w:cs="Times New Roman"/>
          <w:sz w:val="30"/>
          <w:szCs w:val="30"/>
        </w:rPr>
        <w:t>н</w:t>
      </w:r>
      <w:r w:rsidRPr="0048141B">
        <w:rPr>
          <w:rFonts w:eastAsia="Calibri" w:cs="Times New Roman"/>
          <w:sz w:val="30"/>
          <w:szCs w:val="30"/>
        </w:rPr>
        <w:t>ных максим героя выразительнее оттеняет духовное преображение персонажа, происходящее в повести, ярче выявляет необходимый Толстому контраст между героем былым и настоящим.</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Герой Сорокина доктор Гарин тоже человек </w:t>
      </w:r>
      <w:r w:rsidRPr="0048141B">
        <w:rPr>
          <w:rFonts w:eastAsia="Calibri" w:cs="Times New Roman"/>
          <w:i/>
          <w:sz w:val="30"/>
          <w:szCs w:val="30"/>
        </w:rPr>
        <w:t>дела</w:t>
      </w:r>
      <w:r w:rsidRPr="0048141B">
        <w:rPr>
          <w:rFonts w:eastAsia="Calibri" w:cs="Times New Roman"/>
          <w:sz w:val="30"/>
          <w:szCs w:val="30"/>
        </w:rPr>
        <w:t xml:space="preserve">, более того — человек </w:t>
      </w:r>
      <w:r w:rsidRPr="0048141B">
        <w:rPr>
          <w:rFonts w:eastAsia="Calibri" w:cs="Times New Roman"/>
          <w:i/>
          <w:sz w:val="30"/>
          <w:szCs w:val="30"/>
        </w:rPr>
        <w:t>долга</w:t>
      </w:r>
      <w:r w:rsidRPr="0048141B">
        <w:rPr>
          <w:rFonts w:eastAsia="Calibri" w:cs="Times New Roman"/>
          <w:sz w:val="30"/>
          <w:szCs w:val="30"/>
        </w:rPr>
        <w:t xml:space="preserve">. </w:t>
      </w:r>
      <w:proofErr w:type="gramStart"/>
      <w:r w:rsidRPr="0048141B">
        <w:rPr>
          <w:rFonts w:eastAsia="Calibri" w:cs="Times New Roman"/>
          <w:sz w:val="30"/>
          <w:szCs w:val="30"/>
        </w:rPr>
        <w:t>Он решительно отправляется в метель во имя исполн</w:t>
      </w:r>
      <w:r w:rsidRPr="0048141B">
        <w:rPr>
          <w:rFonts w:eastAsia="Calibri" w:cs="Times New Roman"/>
          <w:sz w:val="30"/>
          <w:szCs w:val="30"/>
        </w:rPr>
        <w:t>е</w:t>
      </w:r>
      <w:r w:rsidRPr="0048141B">
        <w:rPr>
          <w:rFonts w:eastAsia="Calibri" w:cs="Times New Roman"/>
          <w:sz w:val="30"/>
          <w:szCs w:val="30"/>
        </w:rPr>
        <w:t>ния высоких гуманистических обязанностей — спасения людей, необходимости привить больным спасительную вакцину против «б</w:t>
      </w:r>
      <w:r w:rsidRPr="0048141B">
        <w:rPr>
          <w:rFonts w:eastAsia="Calibri" w:cs="Times New Roman"/>
          <w:sz w:val="30"/>
          <w:szCs w:val="30"/>
        </w:rPr>
        <w:t>о</w:t>
      </w:r>
      <w:r w:rsidRPr="0048141B">
        <w:rPr>
          <w:rFonts w:eastAsia="Calibri" w:cs="Times New Roman"/>
          <w:sz w:val="30"/>
          <w:szCs w:val="30"/>
        </w:rPr>
        <w:t>ливийской чернухи» («Меня ждут больные!</w:t>
      </w:r>
      <w:proofErr w:type="gramEnd"/>
      <w:r w:rsidRPr="0048141B">
        <w:rPr>
          <w:rFonts w:eastAsia="Calibri" w:cs="Times New Roman"/>
          <w:sz w:val="30"/>
          <w:szCs w:val="30"/>
        </w:rPr>
        <w:t xml:space="preserve"> Боль-ны-е! Эпидемия!» — страстно выкрикивает доктор (с. 5) — восклицательные знаки п</w:t>
      </w:r>
      <w:r w:rsidRPr="0048141B">
        <w:rPr>
          <w:rFonts w:eastAsia="Calibri" w:cs="Times New Roman"/>
          <w:sz w:val="30"/>
          <w:szCs w:val="30"/>
        </w:rPr>
        <w:t>е</w:t>
      </w:r>
      <w:r w:rsidRPr="0048141B">
        <w:rPr>
          <w:rFonts w:eastAsia="Calibri" w:cs="Times New Roman"/>
          <w:sz w:val="30"/>
          <w:szCs w:val="30"/>
        </w:rPr>
        <w:t>редают решительность и готовность героя к исполнению врачебного и человеческого долга). Персонаж Сорокина (вслед за героем Толстого) тоже склонен к вербализованному / невербализованному саморазо</w:t>
      </w:r>
      <w:r w:rsidRPr="0048141B">
        <w:rPr>
          <w:rFonts w:eastAsia="Calibri" w:cs="Times New Roman"/>
          <w:sz w:val="30"/>
          <w:szCs w:val="30"/>
        </w:rPr>
        <w:t>б</w:t>
      </w:r>
      <w:r w:rsidRPr="0048141B">
        <w:rPr>
          <w:rFonts w:eastAsia="Calibri" w:cs="Times New Roman"/>
          <w:sz w:val="30"/>
          <w:szCs w:val="30"/>
        </w:rPr>
        <w:t>лачению — его пышные умные речи своим пафосом и поучительной торжественностью напоминают монологические сентенции Брехун</w:t>
      </w:r>
      <w:r w:rsidRPr="0048141B">
        <w:rPr>
          <w:rFonts w:eastAsia="Calibri" w:cs="Times New Roman"/>
          <w:sz w:val="30"/>
          <w:szCs w:val="30"/>
        </w:rPr>
        <w:t>о</w:t>
      </w:r>
      <w:r w:rsidRPr="0048141B">
        <w:rPr>
          <w:rFonts w:eastAsia="Calibri" w:cs="Times New Roman"/>
          <w:sz w:val="30"/>
          <w:szCs w:val="30"/>
        </w:rPr>
        <w:t xml:space="preserve">ва, подчеркивая родство героев, близость их литературных корней. Не поименованный Сорокиным «Брехуновым» (например — по аналогии — Хвастуновым или Говоруновым), тем не </w:t>
      </w:r>
      <w:proofErr w:type="gramStart"/>
      <w:r w:rsidRPr="0048141B">
        <w:rPr>
          <w:rFonts w:eastAsia="Calibri" w:cs="Times New Roman"/>
          <w:sz w:val="30"/>
          <w:szCs w:val="30"/>
        </w:rPr>
        <w:t>менее</w:t>
      </w:r>
      <w:proofErr w:type="gramEnd"/>
      <w:r w:rsidRPr="0048141B">
        <w:rPr>
          <w:rFonts w:eastAsia="Calibri" w:cs="Times New Roman"/>
          <w:sz w:val="30"/>
          <w:szCs w:val="30"/>
        </w:rPr>
        <w:t xml:space="preserve"> герой «Метели» выступает героем-</w:t>
      </w:r>
      <w:r w:rsidRPr="0048141B">
        <w:rPr>
          <w:rFonts w:eastAsia="Calibri" w:cs="Times New Roman"/>
          <w:i/>
          <w:sz w:val="30"/>
          <w:szCs w:val="30"/>
        </w:rPr>
        <w:t>резонером</w:t>
      </w:r>
      <w:r w:rsidRPr="0048141B">
        <w:rPr>
          <w:rFonts w:eastAsia="Calibri" w:cs="Times New Roman"/>
          <w:sz w:val="30"/>
          <w:szCs w:val="30"/>
        </w:rPr>
        <w:t>, в сниженном значении эпитета. Речи Гарина плакатны, призывны, пропагандичны. «</w:t>
      </w:r>
      <w:r w:rsidRPr="0048141B">
        <w:rPr>
          <w:rFonts w:eastAsia="Times New Roman" w:cs="Times New Roman"/>
          <w:sz w:val="30"/>
          <w:szCs w:val="30"/>
          <w:lang w:eastAsia="ru-RU"/>
        </w:rPr>
        <w:t>Жизнь честных тр</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жеников в опасности! Это, братец, государственное дело. Не имеем </w:t>
      </w:r>
      <w:r w:rsidRPr="0048141B">
        <w:rPr>
          <w:rFonts w:eastAsia="Times New Roman" w:cs="Times New Roman"/>
          <w:sz w:val="30"/>
          <w:szCs w:val="30"/>
          <w:lang w:eastAsia="ru-RU"/>
        </w:rPr>
        <w:lastRenderedPageBreak/>
        <w:t xml:space="preserve">права мы с тобой назад повернуть. Не по-русски это. И не по-христиански» (с. 48–49). </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Отдельные монологи доктора Гарина звучат очень по-советски, по-соцреалистически: </w:t>
      </w:r>
      <w:r w:rsidRPr="0048141B">
        <w:rPr>
          <w:rFonts w:eastAsia="Times New Roman" w:cs="Times New Roman"/>
          <w:sz w:val="30"/>
          <w:szCs w:val="30"/>
          <w:lang w:eastAsia="ru-RU"/>
        </w:rPr>
        <w:t>«Никогда не надо поступаться принципами. И не надо опускаться ниже плинтуса, совершать вынужденные ходы, как в шахматах. Не надо жить вынужденно, хватит хотя бы дол</w:t>
      </w:r>
      <w:r w:rsidRPr="0048141B">
        <w:rPr>
          <w:rFonts w:eastAsia="Times New Roman" w:cs="Times New Roman"/>
          <w:sz w:val="30"/>
          <w:szCs w:val="30"/>
          <w:lang w:eastAsia="ru-RU"/>
        </w:rPr>
        <w:t>ж</w:t>
      </w:r>
      <w:r w:rsidRPr="0048141B">
        <w:rPr>
          <w:rFonts w:eastAsia="Times New Roman" w:cs="Times New Roman"/>
          <w:sz w:val="30"/>
          <w:szCs w:val="30"/>
          <w:lang w:eastAsia="ru-RU"/>
        </w:rPr>
        <w:t xml:space="preserve">ностных паллиативов. Жизнь </w:t>
      </w:r>
      <w:proofErr w:type="gramStart"/>
      <w:r w:rsidRPr="0048141B">
        <w:rPr>
          <w:rFonts w:eastAsia="Times New Roman" w:cs="Times New Roman"/>
          <w:sz w:val="30"/>
          <w:szCs w:val="30"/>
          <w:lang w:eastAsia="ru-RU"/>
        </w:rPr>
        <w:t>представляет тебе возможность</w:t>
      </w:r>
      <w:proofErr w:type="gramEnd"/>
      <w:r w:rsidRPr="0048141B">
        <w:rPr>
          <w:rFonts w:eastAsia="Times New Roman" w:cs="Times New Roman"/>
          <w:sz w:val="30"/>
          <w:szCs w:val="30"/>
          <w:lang w:eastAsia="ru-RU"/>
        </w:rPr>
        <w:t xml:space="preserve"> выб</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рать. И выбирать то, что для тебя органично, что не заставит </w:t>
      </w:r>
      <w:proofErr w:type="gramStart"/>
      <w:r w:rsidRPr="0048141B">
        <w:rPr>
          <w:rFonts w:eastAsia="Times New Roman" w:cs="Times New Roman"/>
          <w:sz w:val="30"/>
          <w:szCs w:val="30"/>
          <w:lang w:eastAsia="ru-RU"/>
        </w:rPr>
        <w:t>тебя</w:t>
      </w:r>
      <w:proofErr w:type="gramEnd"/>
      <w:r w:rsidRPr="0048141B">
        <w:rPr>
          <w:rFonts w:eastAsia="Times New Roman" w:cs="Times New Roman"/>
          <w:sz w:val="30"/>
          <w:szCs w:val="30"/>
          <w:lang w:eastAsia="ru-RU"/>
        </w:rPr>
        <w:t xml:space="preserve"> п</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том мучиться от стыда за собственное безволие…» (с. 98–99). Проблема выбора в последних строках внутреннего монолога Гарина звучит в унисон мыслям Павла Корчагина, отражает стилистику и ритмическую организацию знаменитого монолога </w:t>
      </w:r>
      <w:proofErr w:type="gramStart"/>
      <w:r w:rsidRPr="0048141B">
        <w:rPr>
          <w:rFonts w:eastAsia="Times New Roman" w:cs="Times New Roman"/>
          <w:sz w:val="30"/>
          <w:szCs w:val="30"/>
          <w:lang w:eastAsia="ru-RU"/>
        </w:rPr>
        <w:t>из</w:t>
      </w:r>
      <w:proofErr w:type="gramEnd"/>
      <w:r w:rsidRPr="0048141B">
        <w:rPr>
          <w:rFonts w:eastAsia="Times New Roman" w:cs="Times New Roman"/>
          <w:sz w:val="30"/>
          <w:szCs w:val="30"/>
          <w:lang w:eastAsia="ru-RU"/>
        </w:rPr>
        <w:t xml:space="preserve"> «Как закалялась </w:t>
      </w:r>
      <w:proofErr w:type="gramStart"/>
      <w:r w:rsidRPr="0048141B">
        <w:rPr>
          <w:rFonts w:eastAsia="Times New Roman" w:cs="Times New Roman"/>
          <w:sz w:val="30"/>
          <w:szCs w:val="30"/>
          <w:lang w:eastAsia="ru-RU"/>
        </w:rPr>
        <w:t>сталь</w:t>
      </w:r>
      <w:proofErr w:type="gramEnd"/>
      <w:r w:rsidRPr="0048141B">
        <w:rPr>
          <w:rFonts w:eastAsia="Times New Roman" w:cs="Times New Roman"/>
          <w:sz w:val="30"/>
          <w:szCs w:val="30"/>
          <w:lang w:eastAsia="ru-RU"/>
        </w:rPr>
        <w:t>» Н. </w:t>
      </w:r>
      <w:r w:rsidR="00CC7A54">
        <w:rPr>
          <w:rFonts w:eastAsia="Times New Roman" w:cs="Times New Roman"/>
          <w:sz w:val="30"/>
          <w:szCs w:val="30"/>
          <w:lang w:eastAsia="ru-RU"/>
        </w:rPr>
        <w:t>А. </w:t>
      </w:r>
      <w:r w:rsidRPr="0048141B">
        <w:rPr>
          <w:rFonts w:eastAsia="Times New Roman" w:cs="Times New Roman"/>
          <w:sz w:val="30"/>
          <w:szCs w:val="30"/>
          <w:lang w:eastAsia="ru-RU"/>
        </w:rPr>
        <w:t xml:space="preserve">Островского. </w:t>
      </w:r>
      <w:r w:rsidRPr="0048141B">
        <w:rPr>
          <w:rFonts w:eastAsia="Calibri" w:cs="Times New Roman"/>
          <w:sz w:val="30"/>
          <w:szCs w:val="30"/>
        </w:rPr>
        <w:t xml:space="preserve">Хотя и с </w:t>
      </w:r>
      <w:r w:rsidRPr="0048141B">
        <w:rPr>
          <w:rFonts w:eastAsia="Calibri" w:cs="Times New Roman"/>
          <w:i/>
          <w:sz w:val="30"/>
          <w:szCs w:val="30"/>
        </w:rPr>
        <w:t>фразеологической</w:t>
      </w:r>
      <w:r w:rsidRPr="0048141B">
        <w:rPr>
          <w:rFonts w:eastAsia="Calibri" w:cs="Times New Roman"/>
          <w:sz w:val="30"/>
          <w:szCs w:val="30"/>
        </w:rPr>
        <w:t xml:space="preserve"> отсылкой к с</w:t>
      </w:r>
      <w:r w:rsidRPr="0048141B">
        <w:rPr>
          <w:rFonts w:eastAsia="Calibri" w:cs="Times New Roman"/>
          <w:sz w:val="30"/>
          <w:szCs w:val="30"/>
        </w:rPr>
        <w:t>о</w:t>
      </w:r>
      <w:r w:rsidRPr="0048141B">
        <w:rPr>
          <w:rFonts w:eastAsia="Calibri" w:cs="Times New Roman"/>
          <w:sz w:val="30"/>
          <w:szCs w:val="30"/>
        </w:rPr>
        <w:t>временной литературе — известному роману П. Санаева «Похороните меня за плинтусом» (1996).</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Герои Толстого и Сорокина подчеркнуто «похожи» — сороки</w:t>
      </w:r>
      <w:r w:rsidRPr="0048141B">
        <w:rPr>
          <w:rFonts w:eastAsia="Calibri" w:cs="Times New Roman"/>
          <w:sz w:val="30"/>
          <w:szCs w:val="30"/>
        </w:rPr>
        <w:t>н</w:t>
      </w:r>
      <w:r w:rsidRPr="0048141B">
        <w:rPr>
          <w:rFonts w:eastAsia="Calibri" w:cs="Times New Roman"/>
          <w:sz w:val="30"/>
          <w:szCs w:val="30"/>
        </w:rPr>
        <w:t>ский персонаж наделен рядом черт, «унаследованных» от толстовск</w:t>
      </w:r>
      <w:r w:rsidRPr="0048141B">
        <w:rPr>
          <w:rFonts w:eastAsia="Calibri" w:cs="Times New Roman"/>
          <w:sz w:val="30"/>
          <w:szCs w:val="30"/>
        </w:rPr>
        <w:t>о</w:t>
      </w:r>
      <w:r w:rsidRPr="0048141B">
        <w:rPr>
          <w:rFonts w:eastAsia="Calibri" w:cs="Times New Roman"/>
          <w:sz w:val="30"/>
          <w:szCs w:val="30"/>
        </w:rPr>
        <w:t>го героя-прообраза, детали и мотивы «перекочевывают» из одной п</w:t>
      </w:r>
      <w:r w:rsidRPr="0048141B">
        <w:rPr>
          <w:rFonts w:eastAsia="Calibri" w:cs="Times New Roman"/>
          <w:sz w:val="30"/>
          <w:szCs w:val="30"/>
        </w:rPr>
        <w:t>о</w:t>
      </w:r>
      <w:r w:rsidRPr="0048141B">
        <w:rPr>
          <w:rFonts w:eastAsia="Calibri" w:cs="Times New Roman"/>
          <w:sz w:val="30"/>
          <w:szCs w:val="30"/>
        </w:rPr>
        <w:t>вести в другую. Сорокин словно использует технику палимпсеста, прописывает текст по уже пре</w:t>
      </w:r>
      <w:r w:rsidR="00F31D7C" w:rsidRPr="0048141B">
        <w:rPr>
          <w:rFonts w:eastAsia="Calibri" w:cs="Times New Roman"/>
          <w:sz w:val="30"/>
          <w:szCs w:val="30"/>
        </w:rPr>
        <w:t>жде существовавшему письму, то есть</w:t>
      </w:r>
      <w:r w:rsidRPr="0048141B">
        <w:rPr>
          <w:rFonts w:eastAsia="Calibri" w:cs="Times New Roman"/>
          <w:sz w:val="30"/>
          <w:szCs w:val="30"/>
        </w:rPr>
        <w:t xml:space="preserve"> работает как современный художник-концептуалист.</w:t>
      </w:r>
    </w:p>
    <w:p w:rsidR="009011F4" w:rsidRPr="001868F6" w:rsidRDefault="009011F4" w:rsidP="00887833">
      <w:pPr>
        <w:autoSpaceDE w:val="0"/>
        <w:autoSpaceDN w:val="0"/>
        <w:adjustRightInd w:val="0"/>
        <w:ind w:firstLine="709"/>
        <w:rPr>
          <w:rFonts w:eastAsia="Calibri" w:cs="Times New Roman"/>
          <w:spacing w:val="-2"/>
          <w:sz w:val="30"/>
          <w:szCs w:val="30"/>
        </w:rPr>
      </w:pPr>
      <w:r w:rsidRPr="001868F6">
        <w:rPr>
          <w:rFonts w:eastAsia="Calibri" w:cs="Times New Roman"/>
          <w:spacing w:val="-2"/>
          <w:sz w:val="30"/>
          <w:szCs w:val="30"/>
        </w:rPr>
        <w:t>Герои обеих повестей решительны и уверены в себе. Как первый, купец Брехунов, убежден, что не может медлить с покупкой «давно уже приторговываемой рощи» и должен немедленно ехать, чтобы «г</w:t>
      </w:r>
      <w:r w:rsidRPr="001868F6">
        <w:rPr>
          <w:rFonts w:eastAsia="Calibri" w:cs="Times New Roman"/>
          <w:spacing w:val="-2"/>
          <w:sz w:val="30"/>
          <w:szCs w:val="30"/>
        </w:rPr>
        <w:t>о</w:t>
      </w:r>
      <w:r w:rsidRPr="001868F6">
        <w:rPr>
          <w:rFonts w:eastAsia="Calibri" w:cs="Times New Roman"/>
          <w:spacing w:val="-2"/>
          <w:sz w:val="30"/>
          <w:szCs w:val="30"/>
        </w:rPr>
        <w:t xml:space="preserve">родские купцы не отбили у него эту выгодную покупку» (с. 3), так и доктор </w:t>
      </w:r>
      <w:proofErr w:type="gramStart"/>
      <w:r w:rsidRPr="001868F6">
        <w:rPr>
          <w:rFonts w:eastAsia="Calibri" w:cs="Times New Roman"/>
          <w:spacing w:val="-2"/>
          <w:sz w:val="30"/>
          <w:szCs w:val="30"/>
        </w:rPr>
        <w:t>Гарин</w:t>
      </w:r>
      <w:proofErr w:type="gramEnd"/>
      <w:r w:rsidRPr="001868F6">
        <w:rPr>
          <w:rFonts w:eastAsia="Calibri" w:cs="Times New Roman"/>
          <w:spacing w:val="-2"/>
          <w:sz w:val="30"/>
          <w:szCs w:val="30"/>
        </w:rPr>
        <w:t xml:space="preserve"> несмотря на непогоду не теряет уверенности в тот же день достичь село Долгое, чтобы вступить в борьбу с эпидемией. Оба бросают вызов стихии: брехуновская максима «Метель не метель — еду» могла быть высказана (повторена) и доктором Гариным.</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Решимость и решительность героев в обоих случаях дополняе</w:t>
      </w:r>
      <w:r w:rsidRPr="0048141B">
        <w:rPr>
          <w:rFonts w:eastAsia="Calibri" w:cs="Times New Roman"/>
          <w:sz w:val="30"/>
          <w:szCs w:val="30"/>
        </w:rPr>
        <w:t>т</w:t>
      </w:r>
      <w:r w:rsidRPr="0048141B">
        <w:rPr>
          <w:rFonts w:eastAsia="Calibri" w:cs="Times New Roman"/>
          <w:sz w:val="30"/>
          <w:szCs w:val="30"/>
        </w:rPr>
        <w:t>ся их резким и по-своему «тяжелым» характером, одной из главных черт персонажей становится вечное недовольство и неудовлетворе</w:t>
      </w:r>
      <w:r w:rsidRPr="0048141B">
        <w:rPr>
          <w:rFonts w:eastAsia="Calibri" w:cs="Times New Roman"/>
          <w:sz w:val="30"/>
          <w:szCs w:val="30"/>
        </w:rPr>
        <w:t>н</w:t>
      </w:r>
      <w:r w:rsidRPr="0048141B">
        <w:rPr>
          <w:rFonts w:eastAsia="Calibri" w:cs="Times New Roman"/>
          <w:sz w:val="30"/>
          <w:szCs w:val="30"/>
        </w:rPr>
        <w:t xml:space="preserve">ность. Толстой отмечает, что Василий Андреич говорит «с тем </w:t>
      </w:r>
      <w:r w:rsidRPr="0048141B">
        <w:rPr>
          <w:rFonts w:eastAsia="Calibri" w:cs="Times New Roman"/>
          <w:i/>
          <w:sz w:val="30"/>
          <w:szCs w:val="30"/>
        </w:rPr>
        <w:t>н</w:t>
      </w:r>
      <w:r w:rsidRPr="0048141B">
        <w:rPr>
          <w:rFonts w:eastAsia="Calibri" w:cs="Times New Roman"/>
          <w:i/>
          <w:sz w:val="30"/>
          <w:szCs w:val="30"/>
        </w:rPr>
        <w:t>е</w:t>
      </w:r>
      <w:r w:rsidRPr="0048141B">
        <w:rPr>
          <w:rFonts w:eastAsia="Calibri" w:cs="Times New Roman"/>
          <w:i/>
          <w:sz w:val="30"/>
          <w:szCs w:val="30"/>
        </w:rPr>
        <w:t>естественным напряжением губ</w:t>
      </w:r>
      <w:r w:rsidRPr="0048141B">
        <w:rPr>
          <w:rFonts w:eastAsia="Calibri" w:cs="Times New Roman"/>
          <w:sz w:val="30"/>
          <w:szCs w:val="30"/>
        </w:rPr>
        <w:t xml:space="preserve">, с которым он </w:t>
      </w:r>
      <w:r w:rsidRPr="0048141B">
        <w:rPr>
          <w:rFonts w:eastAsia="Calibri" w:cs="Times New Roman"/>
          <w:i/>
          <w:sz w:val="30"/>
          <w:szCs w:val="30"/>
        </w:rPr>
        <w:t>обыкновенно</w:t>
      </w:r>
      <w:r w:rsidRPr="0048141B">
        <w:rPr>
          <w:rFonts w:eastAsia="Calibri" w:cs="Times New Roman"/>
          <w:sz w:val="30"/>
          <w:szCs w:val="30"/>
        </w:rPr>
        <w:t xml:space="preserve"> говорил с продавцами и покупателями, с особенной отчетливостью выговар</w:t>
      </w:r>
      <w:r w:rsidRPr="0048141B">
        <w:rPr>
          <w:rFonts w:eastAsia="Calibri" w:cs="Times New Roman"/>
          <w:sz w:val="30"/>
          <w:szCs w:val="30"/>
        </w:rPr>
        <w:t>и</w:t>
      </w:r>
      <w:r w:rsidRPr="0048141B">
        <w:rPr>
          <w:rFonts w:eastAsia="Calibri" w:cs="Times New Roman"/>
          <w:sz w:val="30"/>
          <w:szCs w:val="30"/>
        </w:rPr>
        <w:t>вая каждый слог» (с. 7). При этом напряжение сквозит в речи героя не только при «деловом» общении, но и в разговорах с женой, в диал</w:t>
      </w:r>
      <w:r w:rsidRPr="0048141B">
        <w:rPr>
          <w:rFonts w:eastAsia="Calibri" w:cs="Times New Roman"/>
          <w:sz w:val="30"/>
          <w:szCs w:val="30"/>
        </w:rPr>
        <w:t>о</w:t>
      </w:r>
      <w:r w:rsidRPr="0048141B">
        <w:rPr>
          <w:rFonts w:eastAsia="Calibri" w:cs="Times New Roman"/>
          <w:sz w:val="30"/>
          <w:szCs w:val="30"/>
        </w:rPr>
        <w:t xml:space="preserve">гах с возницей Никитой. </w:t>
      </w:r>
      <w:proofErr w:type="gramStart"/>
      <w:r w:rsidRPr="0048141B">
        <w:rPr>
          <w:rFonts w:eastAsia="Calibri" w:cs="Times New Roman"/>
          <w:sz w:val="30"/>
          <w:szCs w:val="30"/>
        </w:rPr>
        <w:t>У Сорокина описание героя неизменно с</w:t>
      </w:r>
      <w:r w:rsidRPr="0048141B">
        <w:rPr>
          <w:rFonts w:eastAsia="Calibri" w:cs="Times New Roman"/>
          <w:sz w:val="30"/>
          <w:szCs w:val="30"/>
        </w:rPr>
        <w:t>о</w:t>
      </w:r>
      <w:r w:rsidRPr="0048141B">
        <w:rPr>
          <w:rFonts w:eastAsia="Calibri" w:cs="Times New Roman"/>
          <w:sz w:val="30"/>
          <w:szCs w:val="30"/>
        </w:rPr>
        <w:t>провождается ремарками «с напряжением», «разжав кулаки», «со злобой» (с. 6), «недовольно» (с. 27), «зло рассмеялся» (с. 69), «нег</w:t>
      </w:r>
      <w:r w:rsidRPr="0048141B">
        <w:rPr>
          <w:rFonts w:eastAsia="Calibri" w:cs="Times New Roman"/>
          <w:sz w:val="30"/>
          <w:szCs w:val="30"/>
        </w:rPr>
        <w:t>о</w:t>
      </w:r>
      <w:r w:rsidRPr="0048141B">
        <w:rPr>
          <w:rFonts w:eastAsia="Calibri" w:cs="Times New Roman"/>
          <w:sz w:val="30"/>
          <w:szCs w:val="30"/>
        </w:rPr>
        <w:lastRenderedPageBreak/>
        <w:t>дующе» (с. 246), «раздраженно» (с. 253), «яростно» (с. 266), «в сер</w:t>
      </w:r>
      <w:r w:rsidRPr="0048141B">
        <w:rPr>
          <w:rFonts w:eastAsia="Calibri" w:cs="Times New Roman"/>
          <w:sz w:val="30"/>
          <w:szCs w:val="30"/>
        </w:rPr>
        <w:t>д</w:t>
      </w:r>
      <w:r w:rsidRPr="0048141B">
        <w:rPr>
          <w:rFonts w:eastAsia="Calibri" w:cs="Times New Roman"/>
          <w:sz w:val="30"/>
          <w:szCs w:val="30"/>
        </w:rPr>
        <w:t>цах» (с. 267), «злобное негодование» (с. 267) и др.</w:t>
      </w:r>
      <w:proofErr w:type="gramEnd"/>
    </w:p>
    <w:p w:rsidR="009011F4" w:rsidRPr="001868F6" w:rsidRDefault="009011F4" w:rsidP="00887833">
      <w:pPr>
        <w:ind w:firstLine="709"/>
        <w:rPr>
          <w:rFonts w:eastAsia="Calibri" w:cs="Times New Roman"/>
          <w:spacing w:val="-4"/>
          <w:sz w:val="30"/>
          <w:szCs w:val="30"/>
        </w:rPr>
      </w:pPr>
      <w:r w:rsidRPr="001868F6">
        <w:rPr>
          <w:rFonts w:eastAsia="Calibri" w:cs="Times New Roman"/>
          <w:spacing w:val="-4"/>
          <w:sz w:val="30"/>
          <w:szCs w:val="30"/>
        </w:rPr>
        <w:t xml:space="preserve">Герои Толстого и Сорокина глубоко уверены в себе, в своей правоте и необходимости прислушиваться к их мнению. Так, Василий Андреич был убежден «в том, что Никите &lt;работнику&gt; должно быть </w:t>
      </w:r>
      <w:proofErr w:type="gramStart"/>
      <w:r w:rsidRPr="001868F6">
        <w:rPr>
          <w:rFonts w:eastAsia="Calibri" w:cs="Times New Roman"/>
          <w:spacing w:val="-4"/>
          <w:sz w:val="30"/>
          <w:szCs w:val="30"/>
        </w:rPr>
        <w:t>лестно</w:t>
      </w:r>
      <w:proofErr w:type="gramEnd"/>
      <w:r w:rsidRPr="001868F6">
        <w:rPr>
          <w:rFonts w:eastAsia="Calibri" w:cs="Times New Roman"/>
          <w:spacing w:val="-4"/>
          <w:sz w:val="30"/>
          <w:szCs w:val="30"/>
        </w:rPr>
        <w:t xml:space="preserve"> поговорить с таким значительным и умным человеком» и ему «в голову не приходило, что разговор этот может быть неприятен Никите» (с. 10). Подобное представление близко и Платону Ильичу, который с готовностью излагает Перхуше собственные (как правило, банальные) наблюдения над жизнью, не заботясь о том, понимает ли Козьма, о чем рассуждает барин, заботят ли его подобные размышления.</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обоих героях высокомерное презрение вызывает народ, кр</w:t>
      </w:r>
      <w:r w:rsidRPr="0048141B">
        <w:rPr>
          <w:rFonts w:eastAsia="Calibri" w:cs="Times New Roman"/>
          <w:sz w:val="30"/>
          <w:szCs w:val="30"/>
        </w:rPr>
        <w:t>е</w:t>
      </w:r>
      <w:r w:rsidRPr="0048141B">
        <w:rPr>
          <w:rFonts w:eastAsia="Calibri" w:cs="Times New Roman"/>
          <w:sz w:val="30"/>
          <w:szCs w:val="30"/>
        </w:rPr>
        <w:t xml:space="preserve">стьяне, простонародный дух. Глядя на возницу, «Василий Андреич </w:t>
      </w:r>
      <w:r w:rsidRPr="0048141B">
        <w:rPr>
          <w:rFonts w:eastAsia="Calibri" w:cs="Times New Roman"/>
          <w:i/>
          <w:sz w:val="30"/>
          <w:szCs w:val="30"/>
        </w:rPr>
        <w:t>неодобрительно</w:t>
      </w:r>
      <w:r w:rsidRPr="0048141B">
        <w:rPr>
          <w:rFonts w:eastAsia="Calibri" w:cs="Times New Roman"/>
          <w:sz w:val="30"/>
          <w:szCs w:val="30"/>
        </w:rPr>
        <w:t xml:space="preserve"> покачал головой на то, что делал Никита, как он в</w:t>
      </w:r>
      <w:r w:rsidRPr="0048141B">
        <w:rPr>
          <w:rFonts w:eastAsia="Calibri" w:cs="Times New Roman"/>
          <w:sz w:val="30"/>
          <w:szCs w:val="30"/>
        </w:rPr>
        <w:t>о</w:t>
      </w:r>
      <w:r w:rsidRPr="0048141B">
        <w:rPr>
          <w:rFonts w:eastAsia="Calibri" w:cs="Times New Roman"/>
          <w:sz w:val="30"/>
          <w:szCs w:val="30"/>
        </w:rPr>
        <w:t xml:space="preserve">обще </w:t>
      </w:r>
      <w:r w:rsidRPr="0048141B">
        <w:rPr>
          <w:rFonts w:eastAsia="Calibri" w:cs="Times New Roman"/>
          <w:i/>
          <w:sz w:val="30"/>
          <w:szCs w:val="30"/>
        </w:rPr>
        <w:t>не одобрял</w:t>
      </w:r>
      <w:r w:rsidRPr="0048141B">
        <w:rPr>
          <w:rFonts w:eastAsia="Calibri" w:cs="Times New Roman"/>
          <w:sz w:val="30"/>
          <w:szCs w:val="30"/>
        </w:rPr>
        <w:t xml:space="preserve"> необразованность и глупость мужицкую…» (с. 30). В другом случае: «То-то народ бестолковый. Истинно необразова</w:t>
      </w:r>
      <w:r w:rsidRPr="0048141B">
        <w:rPr>
          <w:rFonts w:eastAsia="Calibri" w:cs="Times New Roman"/>
          <w:sz w:val="30"/>
          <w:szCs w:val="30"/>
        </w:rPr>
        <w:t>н</w:t>
      </w:r>
      <w:r w:rsidRPr="0048141B">
        <w:rPr>
          <w:rFonts w:eastAsia="Calibri" w:cs="Times New Roman"/>
          <w:sz w:val="30"/>
          <w:szCs w:val="30"/>
        </w:rPr>
        <w:t xml:space="preserve">ность, — подумал Василий Андреич…» (с. 33). Сорокинский герой в продолжение всего действия беспрестанно именует Перхушу то </w:t>
      </w:r>
      <w:proofErr w:type="gramStart"/>
      <w:r w:rsidRPr="0048141B">
        <w:rPr>
          <w:rFonts w:eastAsia="Calibri" w:cs="Times New Roman"/>
          <w:sz w:val="30"/>
          <w:szCs w:val="30"/>
        </w:rPr>
        <w:t>дур</w:t>
      </w:r>
      <w:r w:rsidRPr="0048141B">
        <w:rPr>
          <w:rFonts w:eastAsia="Calibri" w:cs="Times New Roman"/>
          <w:sz w:val="30"/>
          <w:szCs w:val="30"/>
        </w:rPr>
        <w:t>а</w:t>
      </w:r>
      <w:r w:rsidRPr="0048141B">
        <w:rPr>
          <w:rFonts w:eastAsia="Calibri" w:cs="Times New Roman"/>
          <w:sz w:val="30"/>
          <w:szCs w:val="30"/>
        </w:rPr>
        <w:t>ком</w:t>
      </w:r>
      <w:proofErr w:type="gramEnd"/>
      <w:r w:rsidRPr="0048141B">
        <w:rPr>
          <w:rFonts w:eastAsia="Calibri" w:cs="Times New Roman"/>
          <w:sz w:val="30"/>
          <w:szCs w:val="30"/>
        </w:rPr>
        <w:t>, то скотиной, то болваном, то идиотом: «</w:t>
      </w:r>
      <w:r w:rsidRPr="0048141B">
        <w:rPr>
          <w:rFonts w:eastAsia="Times New Roman" w:cs="Times New Roman"/>
          <w:sz w:val="30"/>
          <w:szCs w:val="30"/>
          <w:lang w:eastAsia="ru-RU"/>
        </w:rPr>
        <w:t>Куда ты меня завез, ду-у-р-рак?! &lt;</w:t>
      </w:r>
      <w:r w:rsidRPr="0048141B">
        <w:rPr>
          <w:rFonts w:eastAsia="Calibri" w:cs="Times New Roman"/>
          <w:sz w:val="30"/>
          <w:szCs w:val="30"/>
        </w:rPr>
        <w:t>…&gt;</w:t>
      </w:r>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Дурак</w:t>
      </w:r>
      <w:proofErr w:type="gramEnd"/>
      <w:r w:rsidRPr="0048141B">
        <w:rPr>
          <w:rFonts w:eastAsia="Times New Roman" w:cs="Times New Roman"/>
          <w:sz w:val="30"/>
          <w:szCs w:val="30"/>
          <w:lang w:eastAsia="ru-RU"/>
        </w:rPr>
        <w:t>! Скотина ты! &lt;…&gt; И что ж ты за скотина т</w:t>
      </w:r>
      <w:r w:rsidRPr="0048141B">
        <w:rPr>
          <w:rFonts w:eastAsia="Times New Roman" w:cs="Times New Roman"/>
          <w:sz w:val="30"/>
          <w:szCs w:val="30"/>
          <w:lang w:eastAsia="ru-RU"/>
        </w:rPr>
        <w:t>а</w:t>
      </w:r>
      <w:r w:rsidRPr="0048141B">
        <w:rPr>
          <w:rFonts w:eastAsia="Times New Roman" w:cs="Times New Roman"/>
          <w:sz w:val="30"/>
          <w:szCs w:val="30"/>
          <w:lang w:eastAsia="ru-RU"/>
        </w:rPr>
        <w:t>кая?!» (с. 240); «Поезжай, болван!» (с. 202); «Идиот, — пробормотал доктор…» (с. 253).</w:t>
      </w:r>
    </w:p>
    <w:p w:rsidR="009011F4" w:rsidRPr="00CC7A54" w:rsidRDefault="009011F4" w:rsidP="00887833">
      <w:pPr>
        <w:shd w:val="clear" w:color="auto" w:fill="FFFFFF"/>
        <w:ind w:firstLine="709"/>
        <w:rPr>
          <w:rFonts w:eastAsia="Times New Roman" w:cs="Times New Roman"/>
          <w:spacing w:val="-2"/>
          <w:sz w:val="30"/>
          <w:szCs w:val="30"/>
          <w:lang w:eastAsia="ru-RU"/>
        </w:rPr>
      </w:pPr>
      <w:r w:rsidRPr="00CC7A54">
        <w:rPr>
          <w:rFonts w:eastAsia="Times New Roman" w:cs="Times New Roman"/>
          <w:spacing w:val="-2"/>
          <w:sz w:val="30"/>
          <w:szCs w:val="30"/>
          <w:lang w:eastAsia="ru-RU"/>
        </w:rPr>
        <w:t xml:space="preserve">Убежденность в собственной правоте приводит героев Толстого и Сорокина к тому, что оба </w:t>
      </w:r>
      <w:proofErr w:type="gramStart"/>
      <w:r w:rsidRPr="00CC7A54">
        <w:rPr>
          <w:rFonts w:eastAsia="Times New Roman" w:cs="Times New Roman"/>
          <w:spacing w:val="-2"/>
          <w:sz w:val="30"/>
          <w:szCs w:val="30"/>
          <w:lang w:eastAsia="ru-RU"/>
        </w:rPr>
        <w:t>полагаются</w:t>
      </w:r>
      <w:proofErr w:type="gramEnd"/>
      <w:r w:rsidRPr="00CC7A54">
        <w:rPr>
          <w:rFonts w:eastAsia="Times New Roman" w:cs="Times New Roman"/>
          <w:spacing w:val="-2"/>
          <w:sz w:val="30"/>
          <w:szCs w:val="30"/>
          <w:lang w:eastAsia="ru-RU"/>
        </w:rPr>
        <w:t xml:space="preserve"> прежде всего на личный опыт и знание. Ни один из них не прислушивается к опасениям и предупр</w:t>
      </w:r>
      <w:r w:rsidRPr="00CC7A54">
        <w:rPr>
          <w:rFonts w:eastAsia="Times New Roman" w:cs="Times New Roman"/>
          <w:spacing w:val="-2"/>
          <w:sz w:val="30"/>
          <w:szCs w:val="30"/>
          <w:lang w:eastAsia="ru-RU"/>
        </w:rPr>
        <w:t>е</w:t>
      </w:r>
      <w:r w:rsidRPr="00CC7A54">
        <w:rPr>
          <w:rFonts w:eastAsia="Times New Roman" w:cs="Times New Roman"/>
          <w:spacing w:val="-2"/>
          <w:sz w:val="30"/>
          <w:szCs w:val="30"/>
          <w:lang w:eastAsia="ru-RU"/>
        </w:rPr>
        <w:t>ждениям знающих людей. В глазах обоих героев именно крестьяне-возницы оказываются «виновниками» тех несчастий, с которыми ста</w:t>
      </w:r>
      <w:r w:rsidRPr="00CC7A54">
        <w:rPr>
          <w:rFonts w:eastAsia="Times New Roman" w:cs="Times New Roman"/>
          <w:spacing w:val="-2"/>
          <w:sz w:val="30"/>
          <w:szCs w:val="30"/>
          <w:lang w:eastAsia="ru-RU"/>
        </w:rPr>
        <w:t>л</w:t>
      </w:r>
      <w:r w:rsidRPr="00CC7A54">
        <w:rPr>
          <w:rFonts w:eastAsia="Times New Roman" w:cs="Times New Roman"/>
          <w:spacing w:val="-2"/>
          <w:sz w:val="30"/>
          <w:szCs w:val="30"/>
          <w:lang w:eastAsia="ru-RU"/>
        </w:rPr>
        <w:t xml:space="preserve">киваются путники в дороге. Во время ночной остановки </w:t>
      </w:r>
      <w:proofErr w:type="gramStart"/>
      <w:r w:rsidRPr="00CC7A54">
        <w:rPr>
          <w:rFonts w:eastAsia="Times New Roman" w:cs="Times New Roman"/>
          <w:spacing w:val="-2"/>
          <w:sz w:val="30"/>
          <w:szCs w:val="30"/>
          <w:lang w:eastAsia="ru-RU"/>
        </w:rPr>
        <w:t>Брехунов</w:t>
      </w:r>
      <w:proofErr w:type="gramEnd"/>
      <w:r w:rsidRPr="00CC7A54">
        <w:rPr>
          <w:rFonts w:eastAsia="Times New Roman" w:cs="Times New Roman"/>
          <w:spacing w:val="-2"/>
          <w:sz w:val="30"/>
          <w:szCs w:val="30"/>
          <w:lang w:eastAsia="ru-RU"/>
        </w:rPr>
        <w:t xml:space="preserve"> мысленно упрекает Никиту: «И напрасно послушался я Никиту, — д</w:t>
      </w:r>
      <w:r w:rsidRPr="00CC7A54">
        <w:rPr>
          <w:rFonts w:eastAsia="Times New Roman" w:cs="Times New Roman"/>
          <w:spacing w:val="-2"/>
          <w:sz w:val="30"/>
          <w:szCs w:val="30"/>
          <w:lang w:eastAsia="ru-RU"/>
        </w:rPr>
        <w:t>у</w:t>
      </w:r>
      <w:r w:rsidRPr="00CC7A54">
        <w:rPr>
          <w:rFonts w:eastAsia="Times New Roman" w:cs="Times New Roman"/>
          <w:spacing w:val="-2"/>
          <w:sz w:val="30"/>
          <w:szCs w:val="30"/>
          <w:lang w:eastAsia="ru-RU"/>
        </w:rPr>
        <w:t>мал он. — Ехать бы надо, всё бы выехали куда-нибудь</w:t>
      </w:r>
      <w:proofErr w:type="gramStart"/>
      <w:r w:rsidRPr="00CC7A54">
        <w:rPr>
          <w:rFonts w:eastAsia="Times New Roman" w:cs="Times New Roman"/>
          <w:spacing w:val="-2"/>
          <w:sz w:val="30"/>
          <w:szCs w:val="30"/>
          <w:lang w:eastAsia="ru-RU"/>
        </w:rPr>
        <w:t xml:space="preserve"> &lt;…&gt; Х</w:t>
      </w:r>
      <w:proofErr w:type="gramEnd"/>
      <w:r w:rsidRPr="00CC7A54">
        <w:rPr>
          <w:rFonts w:eastAsia="Times New Roman" w:cs="Times New Roman"/>
          <w:spacing w:val="-2"/>
          <w:sz w:val="30"/>
          <w:szCs w:val="30"/>
          <w:lang w:eastAsia="ru-RU"/>
        </w:rPr>
        <w:t>оть назад бы доехали в Гришкино, ночевали бы у Тараса &lt;…&gt; ничего бы не было» (с. 32–33). И дальше: «И на что я его взял? Все &lt;…&gt; глупость одна! — подумал Василий Андреич» (с. 33). Гарин столь же ясно в</w:t>
      </w:r>
      <w:r w:rsidRPr="00CC7A54">
        <w:rPr>
          <w:rFonts w:eastAsia="Times New Roman" w:cs="Times New Roman"/>
          <w:spacing w:val="-2"/>
          <w:sz w:val="30"/>
          <w:szCs w:val="30"/>
          <w:lang w:eastAsia="ru-RU"/>
        </w:rPr>
        <w:t>и</w:t>
      </w:r>
      <w:r w:rsidRPr="00CC7A54">
        <w:rPr>
          <w:rFonts w:eastAsia="Times New Roman" w:cs="Times New Roman"/>
          <w:spacing w:val="-2"/>
          <w:sz w:val="30"/>
          <w:szCs w:val="30"/>
          <w:lang w:eastAsia="ru-RU"/>
        </w:rPr>
        <w:t>дит причину всех несчастий не в необдуманности принятого им реш</w:t>
      </w:r>
      <w:r w:rsidRPr="00CC7A54">
        <w:rPr>
          <w:rFonts w:eastAsia="Times New Roman" w:cs="Times New Roman"/>
          <w:spacing w:val="-2"/>
          <w:sz w:val="30"/>
          <w:szCs w:val="30"/>
          <w:lang w:eastAsia="ru-RU"/>
        </w:rPr>
        <w:t>е</w:t>
      </w:r>
      <w:r w:rsidRPr="00CC7A54">
        <w:rPr>
          <w:rFonts w:eastAsia="Times New Roman" w:cs="Times New Roman"/>
          <w:spacing w:val="-2"/>
          <w:sz w:val="30"/>
          <w:szCs w:val="30"/>
          <w:lang w:eastAsia="ru-RU"/>
        </w:rPr>
        <w:t xml:space="preserve">ния, но в </w:t>
      </w:r>
      <w:proofErr w:type="gramStart"/>
      <w:r w:rsidRPr="00CC7A54">
        <w:rPr>
          <w:rFonts w:eastAsia="Times New Roman" w:cs="Times New Roman"/>
          <w:spacing w:val="-2"/>
          <w:sz w:val="30"/>
          <w:szCs w:val="30"/>
          <w:lang w:eastAsia="ru-RU"/>
        </w:rPr>
        <w:t>бестолковости</w:t>
      </w:r>
      <w:proofErr w:type="gramEnd"/>
      <w:r w:rsidRPr="00CC7A54">
        <w:rPr>
          <w:rFonts w:eastAsia="Times New Roman" w:cs="Times New Roman"/>
          <w:spacing w:val="-2"/>
          <w:sz w:val="30"/>
          <w:szCs w:val="30"/>
          <w:lang w:eastAsia="ru-RU"/>
        </w:rPr>
        <w:t xml:space="preserve"> Перхуши. «Он &lt;Гарин&gt; вдруг понял, что Пе</w:t>
      </w:r>
      <w:r w:rsidRPr="00CC7A54">
        <w:rPr>
          <w:rFonts w:eastAsia="Times New Roman" w:cs="Times New Roman"/>
          <w:spacing w:val="-2"/>
          <w:sz w:val="30"/>
          <w:szCs w:val="30"/>
          <w:lang w:eastAsia="ru-RU"/>
        </w:rPr>
        <w:t>р</w:t>
      </w:r>
      <w:r w:rsidRPr="00CC7A54">
        <w:rPr>
          <w:rFonts w:eastAsia="Times New Roman" w:cs="Times New Roman"/>
          <w:spacing w:val="-2"/>
          <w:sz w:val="30"/>
          <w:szCs w:val="30"/>
          <w:lang w:eastAsia="ru-RU"/>
        </w:rPr>
        <w:t>хуша, этот бесцельный, никуда не стремящийся человечек, с его разболтанной неторопливостью, с извечной мужицкой надеждой на авось и есть то, что препятствует пути доктора, его прямому движению к цели» (с. 221). «Провались ты пропадом, дурак</w:t>
      </w:r>
      <w:proofErr w:type="gramStart"/>
      <w:r w:rsidRPr="00CC7A54">
        <w:rPr>
          <w:rFonts w:eastAsia="Times New Roman" w:cs="Times New Roman"/>
          <w:spacing w:val="-2"/>
          <w:sz w:val="30"/>
          <w:szCs w:val="30"/>
          <w:lang w:eastAsia="ru-RU"/>
        </w:rPr>
        <w:t>… П</w:t>
      </w:r>
      <w:proofErr w:type="gramEnd"/>
      <w:r w:rsidRPr="00CC7A54">
        <w:rPr>
          <w:rFonts w:eastAsia="Times New Roman" w:cs="Times New Roman"/>
          <w:spacing w:val="-2"/>
          <w:sz w:val="30"/>
          <w:szCs w:val="30"/>
          <w:lang w:eastAsia="ru-RU"/>
        </w:rPr>
        <w:t>ровались со св</w:t>
      </w:r>
      <w:r w:rsidRPr="00CC7A54">
        <w:rPr>
          <w:rFonts w:eastAsia="Times New Roman" w:cs="Times New Roman"/>
          <w:spacing w:val="-2"/>
          <w:sz w:val="30"/>
          <w:szCs w:val="30"/>
          <w:lang w:eastAsia="ru-RU"/>
        </w:rPr>
        <w:t>о</w:t>
      </w:r>
      <w:r w:rsidRPr="00CC7A54">
        <w:rPr>
          <w:rFonts w:eastAsia="Times New Roman" w:cs="Times New Roman"/>
          <w:spacing w:val="-2"/>
          <w:sz w:val="30"/>
          <w:szCs w:val="30"/>
          <w:lang w:eastAsia="ru-RU"/>
        </w:rPr>
        <w:t xml:space="preserve">им самокатом... со своим вонючим полозом... &lt;…&gt; Я пешком быстрей </w:t>
      </w:r>
      <w:r w:rsidRPr="00CC7A54">
        <w:rPr>
          <w:rFonts w:eastAsia="Times New Roman" w:cs="Times New Roman"/>
          <w:spacing w:val="-2"/>
          <w:sz w:val="30"/>
          <w:szCs w:val="30"/>
          <w:lang w:eastAsia="ru-RU"/>
        </w:rPr>
        <w:lastRenderedPageBreak/>
        <w:t xml:space="preserve">дошел бы! — в сердцах крикнул доктор» (с. 266); «Надо было давно бросить этого </w:t>
      </w:r>
      <w:proofErr w:type="gramStart"/>
      <w:r w:rsidRPr="00CC7A54">
        <w:rPr>
          <w:rFonts w:eastAsia="Times New Roman" w:cs="Times New Roman"/>
          <w:spacing w:val="-2"/>
          <w:sz w:val="30"/>
          <w:szCs w:val="30"/>
          <w:lang w:eastAsia="ru-RU"/>
        </w:rPr>
        <w:t>дурака</w:t>
      </w:r>
      <w:proofErr w:type="gramEnd"/>
      <w:r w:rsidRPr="00CC7A54">
        <w:rPr>
          <w:rFonts w:eastAsia="Times New Roman" w:cs="Times New Roman"/>
          <w:spacing w:val="-2"/>
          <w:sz w:val="30"/>
          <w:szCs w:val="30"/>
          <w:lang w:eastAsia="ru-RU"/>
        </w:rPr>
        <w:t xml:space="preserve"> и пойти пешком... Давно дошел бы...» (с. 268).</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Сопоставимыми в повестях оказываются множественные дет</w:t>
      </w:r>
      <w:r w:rsidRPr="0048141B">
        <w:rPr>
          <w:rFonts w:eastAsia="Calibri" w:cs="Times New Roman"/>
          <w:sz w:val="30"/>
          <w:szCs w:val="30"/>
        </w:rPr>
        <w:t>а</w:t>
      </w:r>
      <w:r w:rsidRPr="0048141B">
        <w:rPr>
          <w:rFonts w:eastAsia="Calibri" w:cs="Times New Roman"/>
          <w:sz w:val="30"/>
          <w:szCs w:val="30"/>
        </w:rPr>
        <w:t xml:space="preserve">ли. С одной стороны, оба героя избирают самый короткий путь (как в </w:t>
      </w:r>
      <w:r w:rsidRPr="0048141B">
        <w:rPr>
          <w:rFonts w:eastAsia="Calibri" w:cs="Times New Roman"/>
          <w:i/>
          <w:sz w:val="30"/>
          <w:szCs w:val="30"/>
        </w:rPr>
        <w:t>сказке</w:t>
      </w:r>
      <w:r w:rsidRPr="0048141B">
        <w:rPr>
          <w:rFonts w:eastAsia="Calibri" w:cs="Times New Roman"/>
          <w:sz w:val="30"/>
          <w:szCs w:val="30"/>
        </w:rPr>
        <w:t>), и в обоих произведениях этот краткий путь оказывается бе</w:t>
      </w:r>
      <w:r w:rsidRPr="0048141B">
        <w:rPr>
          <w:rFonts w:eastAsia="Calibri" w:cs="Times New Roman"/>
          <w:sz w:val="30"/>
          <w:szCs w:val="30"/>
        </w:rPr>
        <w:t>с</w:t>
      </w:r>
      <w:r w:rsidRPr="0048141B">
        <w:rPr>
          <w:rFonts w:eastAsia="Calibri" w:cs="Times New Roman"/>
          <w:sz w:val="30"/>
          <w:szCs w:val="30"/>
        </w:rPr>
        <w:t xml:space="preserve">конечно длинным, к тому же еще и путем «по кругу». </w:t>
      </w:r>
      <w:proofErr w:type="gramStart"/>
      <w:r w:rsidRPr="0048141B">
        <w:rPr>
          <w:rFonts w:eastAsia="Calibri" w:cs="Times New Roman"/>
          <w:sz w:val="30"/>
          <w:szCs w:val="30"/>
        </w:rPr>
        <w:t xml:space="preserve">Как Брехунова и Никиту </w:t>
      </w:r>
      <w:r w:rsidRPr="0048141B">
        <w:rPr>
          <w:rFonts w:eastAsia="Calibri" w:cs="Times New Roman"/>
          <w:i/>
          <w:sz w:val="30"/>
          <w:szCs w:val="30"/>
        </w:rPr>
        <w:t>черт</w:t>
      </w:r>
      <w:r w:rsidRPr="0048141B">
        <w:rPr>
          <w:rFonts w:eastAsia="Calibri" w:cs="Times New Roman"/>
          <w:sz w:val="30"/>
          <w:szCs w:val="30"/>
        </w:rPr>
        <w:t xml:space="preserve"> водит кругами (в первый раз вернув их в Гришкино, в другой раз уходящего в темноту Василия Андреича снова приводя к месту стоянки — «Он, очевидно, </w:t>
      </w:r>
      <w:r w:rsidRPr="0048141B">
        <w:rPr>
          <w:rFonts w:eastAsia="Calibri" w:cs="Times New Roman"/>
          <w:i/>
          <w:sz w:val="30"/>
          <w:szCs w:val="30"/>
        </w:rPr>
        <w:t>кружился, и на небольшом пр</w:t>
      </w:r>
      <w:r w:rsidRPr="0048141B">
        <w:rPr>
          <w:rFonts w:eastAsia="Calibri" w:cs="Times New Roman"/>
          <w:i/>
          <w:sz w:val="30"/>
          <w:szCs w:val="30"/>
        </w:rPr>
        <w:t>о</w:t>
      </w:r>
      <w:r w:rsidRPr="0048141B">
        <w:rPr>
          <w:rFonts w:eastAsia="Calibri" w:cs="Times New Roman"/>
          <w:i/>
          <w:sz w:val="30"/>
          <w:szCs w:val="30"/>
        </w:rPr>
        <w:t>странстве</w:t>
      </w:r>
      <w:r w:rsidRPr="0048141B">
        <w:rPr>
          <w:rFonts w:eastAsia="Calibri" w:cs="Times New Roman"/>
          <w:sz w:val="30"/>
          <w:szCs w:val="30"/>
        </w:rPr>
        <w:t>.</w:t>
      </w:r>
      <w:proofErr w:type="gramEnd"/>
      <w:r w:rsidRPr="0048141B">
        <w:rPr>
          <w:rFonts w:eastAsia="Calibri" w:cs="Times New Roman"/>
          <w:sz w:val="30"/>
          <w:szCs w:val="30"/>
        </w:rPr>
        <w:t xml:space="preserve"> </w:t>
      </w:r>
      <w:proofErr w:type="gramStart"/>
      <w:r w:rsidRPr="0048141B">
        <w:rPr>
          <w:rFonts w:eastAsia="Calibri" w:cs="Times New Roman"/>
          <w:sz w:val="30"/>
          <w:szCs w:val="30"/>
        </w:rPr>
        <w:t>“</w:t>
      </w:r>
      <w:r w:rsidRPr="0048141B">
        <w:rPr>
          <w:rFonts w:eastAsia="Calibri" w:cs="Times New Roman"/>
          <w:i/>
          <w:sz w:val="30"/>
          <w:szCs w:val="30"/>
        </w:rPr>
        <w:t>Пропаду</w:t>
      </w:r>
      <w:r w:rsidRPr="0048141B">
        <w:rPr>
          <w:rFonts w:eastAsia="Calibri" w:cs="Times New Roman"/>
          <w:sz w:val="30"/>
          <w:szCs w:val="30"/>
        </w:rPr>
        <w:t xml:space="preserve"> я так!”», — думает Брухунов, с. 37), так и Г</w:t>
      </w:r>
      <w:r w:rsidRPr="0048141B">
        <w:rPr>
          <w:rFonts w:eastAsia="Calibri" w:cs="Times New Roman"/>
          <w:sz w:val="30"/>
          <w:szCs w:val="30"/>
        </w:rPr>
        <w:t>а</w:t>
      </w:r>
      <w:r w:rsidRPr="0048141B">
        <w:rPr>
          <w:rFonts w:eastAsia="Calibri" w:cs="Times New Roman"/>
          <w:sz w:val="30"/>
          <w:szCs w:val="30"/>
        </w:rPr>
        <w:t>рин с Перхушей кружат по снеговой пустыне — «Знать, леший нас водит…» (с. 197).</w:t>
      </w:r>
      <w:proofErr w:type="gramEnd"/>
      <w:r w:rsidRPr="0048141B">
        <w:rPr>
          <w:rFonts w:eastAsia="Calibri" w:cs="Times New Roman"/>
          <w:sz w:val="30"/>
          <w:szCs w:val="30"/>
        </w:rPr>
        <w:t xml:space="preserve"> Платон Ильич, уходя от Перхуши в метель, неож</w:t>
      </w:r>
      <w:r w:rsidRPr="0048141B">
        <w:rPr>
          <w:rFonts w:eastAsia="Calibri" w:cs="Times New Roman"/>
          <w:sz w:val="30"/>
          <w:szCs w:val="30"/>
        </w:rPr>
        <w:t>и</w:t>
      </w:r>
      <w:r w:rsidRPr="0048141B">
        <w:rPr>
          <w:rFonts w:eastAsia="Calibri" w:cs="Times New Roman"/>
          <w:sz w:val="30"/>
          <w:szCs w:val="30"/>
        </w:rPr>
        <w:t>данно вновь оказывается рядом с ним:</w:t>
      </w:r>
      <w:r w:rsidRPr="0048141B">
        <w:rPr>
          <w:rFonts w:eastAsia="Times New Roman" w:cs="Times New Roman"/>
          <w:sz w:val="30"/>
          <w:szCs w:val="30"/>
          <w:lang w:eastAsia="ru-RU"/>
        </w:rPr>
        <w:t xml:space="preserve"> «Следы тянулись прямо, потом стали забирать правей и пошли, как показалось доктору, </w:t>
      </w:r>
      <w:r w:rsidRPr="0048141B">
        <w:rPr>
          <w:rFonts w:eastAsia="Times New Roman" w:cs="Times New Roman"/>
          <w:i/>
          <w:sz w:val="30"/>
          <w:szCs w:val="30"/>
          <w:lang w:eastAsia="ru-RU"/>
        </w:rPr>
        <w:t>по кругу</w:t>
      </w:r>
      <w:r w:rsidRPr="0048141B">
        <w:rPr>
          <w:rFonts w:eastAsia="Times New Roman" w:cs="Times New Roman"/>
          <w:sz w:val="30"/>
          <w:szCs w:val="30"/>
          <w:lang w:eastAsia="ru-RU"/>
        </w:rPr>
        <w:t xml:space="preserve">» (с. 128). В другой попытке: «”Я сделал </w:t>
      </w:r>
      <w:r w:rsidRPr="0048141B">
        <w:rPr>
          <w:rFonts w:eastAsia="Times New Roman" w:cs="Times New Roman"/>
          <w:i/>
          <w:sz w:val="30"/>
          <w:szCs w:val="30"/>
          <w:lang w:eastAsia="ru-RU"/>
        </w:rPr>
        <w:t>круг</w:t>
      </w:r>
      <w:r w:rsidRPr="0048141B">
        <w:rPr>
          <w:rFonts w:eastAsia="Times New Roman" w:cs="Times New Roman"/>
          <w:sz w:val="30"/>
          <w:szCs w:val="30"/>
          <w:lang w:eastAsia="ru-RU"/>
        </w:rPr>
        <w:t>”, — подумал доктор. &lt;…&gt; Таращась в темноту, он разглядел свои следы. Снова пошел по протоптанному только что пути. И снова вышел к камню</w:t>
      </w:r>
      <w:proofErr w:type="gramStart"/>
      <w:r w:rsidRPr="0048141B">
        <w:rPr>
          <w:rFonts w:eastAsia="Times New Roman" w:cs="Times New Roman"/>
          <w:sz w:val="30"/>
          <w:szCs w:val="30"/>
          <w:lang w:eastAsia="ru-RU"/>
        </w:rPr>
        <w:t>… &lt;…&gt; П</w:t>
      </w:r>
      <w:proofErr w:type="gramEnd"/>
      <w:r w:rsidRPr="0048141B">
        <w:rPr>
          <w:rFonts w:eastAsia="Times New Roman" w:cs="Times New Roman"/>
          <w:sz w:val="30"/>
          <w:szCs w:val="30"/>
          <w:lang w:eastAsia="ru-RU"/>
        </w:rPr>
        <w:t xml:space="preserve">о следам получалось, что он ходил все время </w:t>
      </w:r>
      <w:r w:rsidRPr="0048141B">
        <w:rPr>
          <w:rFonts w:eastAsia="Times New Roman" w:cs="Times New Roman"/>
          <w:i/>
          <w:sz w:val="30"/>
          <w:szCs w:val="30"/>
          <w:lang w:eastAsia="ru-RU"/>
        </w:rPr>
        <w:t>по кругу</w:t>
      </w:r>
      <w:r w:rsidRPr="0048141B">
        <w:rPr>
          <w:rFonts w:eastAsia="Times New Roman" w:cs="Times New Roman"/>
          <w:sz w:val="30"/>
          <w:szCs w:val="30"/>
          <w:lang w:eastAsia="ru-RU"/>
        </w:rPr>
        <w:t>» (с. 199).</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В обеих повестях герои не просто проявляют недоверие к во</w:t>
      </w:r>
      <w:r w:rsidRPr="0048141B">
        <w:rPr>
          <w:rFonts w:eastAsia="Calibri" w:cs="Times New Roman"/>
          <w:sz w:val="30"/>
          <w:szCs w:val="30"/>
        </w:rPr>
        <w:t>з</w:t>
      </w:r>
      <w:r w:rsidRPr="0048141B">
        <w:rPr>
          <w:rFonts w:eastAsia="Calibri" w:cs="Times New Roman"/>
          <w:sz w:val="30"/>
          <w:szCs w:val="30"/>
        </w:rPr>
        <w:t>ницам, не только бранят их, но и готовы бросить их в метели, в пурге, в одиночестве. «Что лежать-то, смерти дожидаться! Сесть верхом — да и марш, — вдруг пришло ему &lt;Василию Андреевичу&gt; в голову. — Верхом лошадь не станет. Ему, — подумал он на Никиту, — все ра</w:t>
      </w:r>
      <w:r w:rsidRPr="0048141B">
        <w:rPr>
          <w:rFonts w:eastAsia="Calibri" w:cs="Times New Roman"/>
          <w:sz w:val="30"/>
          <w:szCs w:val="30"/>
        </w:rPr>
        <w:t>в</w:t>
      </w:r>
      <w:r w:rsidRPr="0048141B">
        <w:rPr>
          <w:rFonts w:eastAsia="Calibri" w:cs="Times New Roman"/>
          <w:sz w:val="30"/>
          <w:szCs w:val="30"/>
        </w:rPr>
        <w:t>но умирать. Какая его жизнь! Ему и жизни не жалко, а мне, слава б</w:t>
      </w:r>
      <w:r w:rsidRPr="0048141B">
        <w:rPr>
          <w:rFonts w:eastAsia="Calibri" w:cs="Times New Roman"/>
          <w:sz w:val="30"/>
          <w:szCs w:val="30"/>
        </w:rPr>
        <w:t>о</w:t>
      </w:r>
      <w:r w:rsidRPr="0048141B">
        <w:rPr>
          <w:rFonts w:eastAsia="Calibri" w:cs="Times New Roman"/>
          <w:sz w:val="30"/>
          <w:szCs w:val="30"/>
        </w:rPr>
        <w:t>гу, есть чем пожить...» (с. 35). Спастись в одиночку пытается и Пл</w:t>
      </w:r>
      <w:r w:rsidRPr="0048141B">
        <w:rPr>
          <w:rFonts w:eastAsia="Calibri" w:cs="Times New Roman"/>
          <w:sz w:val="30"/>
          <w:szCs w:val="30"/>
        </w:rPr>
        <w:t>а</w:t>
      </w:r>
      <w:r w:rsidRPr="0048141B">
        <w:rPr>
          <w:rFonts w:eastAsia="Calibri" w:cs="Times New Roman"/>
          <w:sz w:val="30"/>
          <w:szCs w:val="30"/>
        </w:rPr>
        <w:t>тон Ильич.</w:t>
      </w:r>
      <w:r w:rsidRPr="0048141B">
        <w:rPr>
          <w:rFonts w:eastAsia="Times New Roman" w:cs="Times New Roman"/>
          <w:sz w:val="30"/>
          <w:szCs w:val="30"/>
          <w:lang w:eastAsia="ru-RU"/>
        </w:rPr>
        <w:t xml:space="preserve"> «Он шел и шел. Самокат, Перхуша, маленькие лошади — все осталось позади, </w:t>
      </w:r>
      <w:r w:rsidRPr="0048141B">
        <w:rPr>
          <w:rFonts w:eastAsia="Times New Roman" w:cs="Times New Roman"/>
          <w:i/>
          <w:sz w:val="30"/>
          <w:szCs w:val="30"/>
          <w:lang w:eastAsia="ru-RU"/>
        </w:rPr>
        <w:t>как досадное прошлое</w:t>
      </w:r>
      <w:r w:rsidRPr="0048141B">
        <w:rPr>
          <w:rFonts w:eastAsia="Times New Roman" w:cs="Times New Roman"/>
          <w:sz w:val="30"/>
          <w:szCs w:val="30"/>
          <w:lang w:eastAsia="ru-RU"/>
        </w:rPr>
        <w:t>, а впереди был путь, по которому надо было идти…» (с. 267).</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Палимсестные линии просматриваются в целом ряде более ме</w:t>
      </w:r>
      <w:r w:rsidRPr="0048141B">
        <w:rPr>
          <w:rFonts w:eastAsia="Calibri" w:cs="Times New Roman"/>
          <w:sz w:val="30"/>
          <w:szCs w:val="30"/>
        </w:rPr>
        <w:t>л</w:t>
      </w:r>
      <w:r w:rsidRPr="0048141B">
        <w:rPr>
          <w:rFonts w:eastAsia="Calibri" w:cs="Times New Roman"/>
          <w:sz w:val="30"/>
          <w:szCs w:val="30"/>
        </w:rPr>
        <w:t xml:space="preserve">ких соприкасающихся мотивов и деталей: </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 страсть к курению (Василий Андреич — «с папироской во рту», «сел, достал папиросочницу», «опять достал папироски и спи</w:t>
      </w:r>
      <w:r w:rsidRPr="0048141B">
        <w:rPr>
          <w:rFonts w:eastAsia="Calibri" w:cs="Times New Roman"/>
          <w:sz w:val="30"/>
          <w:szCs w:val="30"/>
        </w:rPr>
        <w:t>ч</w:t>
      </w:r>
      <w:r w:rsidRPr="0048141B">
        <w:rPr>
          <w:rFonts w:eastAsia="Calibri" w:cs="Times New Roman"/>
          <w:sz w:val="30"/>
          <w:szCs w:val="30"/>
        </w:rPr>
        <w:t>ки», «А, черт тебя дери, проклятая, провались! — обругал он сам не зная и швырнул смятую папироску» (с. 7, 31, 35, 314) и др.; Платон Ильич — «попробовал закурить доктор», «докуривал вторую папир</w:t>
      </w:r>
      <w:r w:rsidRPr="0048141B">
        <w:rPr>
          <w:rFonts w:eastAsia="Calibri" w:cs="Times New Roman"/>
          <w:sz w:val="30"/>
          <w:szCs w:val="30"/>
        </w:rPr>
        <w:t>о</w:t>
      </w:r>
      <w:r w:rsidRPr="0048141B">
        <w:rPr>
          <w:rFonts w:eastAsia="Calibri" w:cs="Times New Roman"/>
          <w:sz w:val="30"/>
          <w:szCs w:val="30"/>
        </w:rPr>
        <w:t>су», «недовольно швырнул окурок», «достал портсигар»,</w:t>
      </w:r>
      <w:r w:rsidRPr="0048141B">
        <w:rPr>
          <w:rFonts w:eastAsia="Times New Roman" w:cs="Times New Roman"/>
          <w:sz w:val="30"/>
          <w:szCs w:val="30"/>
          <w:lang w:eastAsia="ru-RU"/>
        </w:rPr>
        <w:t xml:space="preserve"> «родной, </w:t>
      </w:r>
      <w:r w:rsidRPr="0048141B">
        <w:rPr>
          <w:rFonts w:eastAsia="Times New Roman" w:cs="Times New Roman"/>
          <w:sz w:val="30"/>
          <w:szCs w:val="30"/>
          <w:lang w:eastAsia="ru-RU"/>
        </w:rPr>
        <w:lastRenderedPageBreak/>
        <w:t>милый сердцу портсигар», «достал портсигар и закурил</w:t>
      </w:r>
      <w:proofErr w:type="gramEnd"/>
      <w:r w:rsidRPr="0048141B">
        <w:rPr>
          <w:rFonts w:eastAsia="Times New Roman" w:cs="Times New Roman"/>
          <w:sz w:val="30"/>
          <w:szCs w:val="30"/>
          <w:lang w:eastAsia="ru-RU"/>
        </w:rPr>
        <w:t xml:space="preserve"> последнюю папиросу»</w:t>
      </w:r>
      <w:r w:rsidRPr="0048141B">
        <w:rPr>
          <w:rFonts w:eastAsia="Times New Roman" w:cs="Times New Roman"/>
          <w:sz w:val="30"/>
          <w:szCs w:val="30"/>
          <w:vertAlign w:val="superscript"/>
          <w:lang w:eastAsia="ru-RU"/>
        </w:rPr>
        <w:footnoteReference w:id="80"/>
      </w:r>
      <w:r w:rsidRPr="0048141B">
        <w:rPr>
          <w:rFonts w:eastAsia="Calibri" w:cs="Times New Roman"/>
          <w:sz w:val="30"/>
          <w:szCs w:val="30"/>
        </w:rPr>
        <w:t xml:space="preserve"> (с. 27, 34, 46, 94–95, 130, 228, 245) и др.);</w:t>
      </w:r>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 склонность к хронометрии, бесконечное поглядывание на ч</w:t>
      </w:r>
      <w:r w:rsidRPr="0048141B">
        <w:rPr>
          <w:rFonts w:eastAsia="Calibri" w:cs="Times New Roman"/>
          <w:sz w:val="30"/>
          <w:szCs w:val="30"/>
        </w:rPr>
        <w:t>а</w:t>
      </w:r>
      <w:r w:rsidRPr="0048141B">
        <w:rPr>
          <w:rFonts w:eastAsia="Calibri" w:cs="Times New Roman"/>
          <w:sz w:val="30"/>
          <w:szCs w:val="30"/>
        </w:rPr>
        <w:t>сы (Брехунов — «Дай посмотрю на часы», достал «свои серебряные с эмалевыми цветками часы» (с. 34, 35) и др.; Гарин — «глянул на громкие ходики» (с. 7), заметил «часы-ходики» (с. 14), «поискал гл</w:t>
      </w:r>
      <w:r w:rsidRPr="0048141B">
        <w:rPr>
          <w:rFonts w:eastAsia="Calibri" w:cs="Times New Roman"/>
          <w:sz w:val="30"/>
          <w:szCs w:val="30"/>
        </w:rPr>
        <w:t>а</w:t>
      </w:r>
      <w:r w:rsidRPr="0048141B">
        <w:rPr>
          <w:rFonts w:eastAsia="Calibri" w:cs="Times New Roman"/>
          <w:sz w:val="30"/>
          <w:szCs w:val="30"/>
        </w:rPr>
        <w:t>зами по стенам &lt;…&gt; часы» (с. 84), «глянул: без четверти восемь» (с. 208) и др.);</w:t>
      </w:r>
      <w:proofErr w:type="gramEnd"/>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 сопоставимый жизненный опыт и опора на народную му</w:t>
      </w:r>
      <w:r w:rsidRPr="0048141B">
        <w:rPr>
          <w:rFonts w:eastAsia="Calibri" w:cs="Times New Roman"/>
          <w:sz w:val="30"/>
          <w:szCs w:val="30"/>
        </w:rPr>
        <w:t>д</w:t>
      </w:r>
      <w:r w:rsidRPr="0048141B">
        <w:rPr>
          <w:rFonts w:eastAsia="Calibri" w:cs="Times New Roman"/>
          <w:sz w:val="30"/>
          <w:szCs w:val="30"/>
        </w:rPr>
        <w:t>рость («Говорят, пьяные-то замерзают» (с. 35) — размышляет Вас</w:t>
      </w:r>
      <w:r w:rsidRPr="0048141B">
        <w:rPr>
          <w:rFonts w:eastAsia="Calibri" w:cs="Times New Roman"/>
          <w:sz w:val="30"/>
          <w:szCs w:val="30"/>
        </w:rPr>
        <w:t>и</w:t>
      </w:r>
      <w:r w:rsidRPr="0048141B">
        <w:rPr>
          <w:rFonts w:eastAsia="Calibri" w:cs="Times New Roman"/>
          <w:sz w:val="30"/>
          <w:szCs w:val="30"/>
        </w:rPr>
        <w:t>лий Андреич; «Пьяные быстрей замерзают.</w:t>
      </w:r>
      <w:proofErr w:type="gramEnd"/>
      <w:r w:rsidRPr="0048141B">
        <w:rPr>
          <w:rFonts w:eastAsia="Calibri" w:cs="Times New Roman"/>
          <w:sz w:val="30"/>
          <w:szCs w:val="30"/>
        </w:rPr>
        <w:t xml:space="preserve"> </w:t>
      </w:r>
      <w:proofErr w:type="gramStart"/>
      <w:r w:rsidRPr="0048141B">
        <w:rPr>
          <w:rFonts w:eastAsia="Calibri" w:cs="Times New Roman"/>
          <w:sz w:val="30"/>
          <w:szCs w:val="30"/>
        </w:rPr>
        <w:t>Пить нельзя, нельзя, ни в коем случае…» (с. 204) — словно вторит ему доктор);</w:t>
      </w:r>
      <w:proofErr w:type="gramEnd"/>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 xml:space="preserve">— колебания между атеизмом </w:t>
      </w:r>
      <w:r w:rsidR="00222C1F">
        <w:rPr>
          <w:rFonts w:eastAsia="Calibri" w:cs="Times New Roman"/>
          <w:sz w:val="30"/>
          <w:szCs w:val="30"/>
        </w:rPr>
        <w:t>и религиозностью (Брехунов:</w:t>
      </w:r>
      <w:proofErr w:type="gramEnd"/>
      <w:r w:rsidR="00222C1F">
        <w:rPr>
          <w:rFonts w:eastAsia="Calibri" w:cs="Times New Roman"/>
          <w:sz w:val="30"/>
          <w:szCs w:val="30"/>
        </w:rPr>
        <w:t xml:space="preserve"> «Но </w:t>
      </w:r>
      <w:r w:rsidRPr="0048141B">
        <w:rPr>
          <w:rFonts w:eastAsia="Calibri" w:cs="Times New Roman"/>
          <w:sz w:val="30"/>
          <w:szCs w:val="30"/>
        </w:rPr>
        <w:t xml:space="preserve">тут же он ясно, </w:t>
      </w:r>
      <w:proofErr w:type="gramStart"/>
      <w:r w:rsidRPr="0048141B">
        <w:rPr>
          <w:rFonts w:eastAsia="Calibri" w:cs="Times New Roman"/>
          <w:sz w:val="30"/>
          <w:szCs w:val="30"/>
        </w:rPr>
        <w:t>несомненно</w:t>
      </w:r>
      <w:proofErr w:type="gramEnd"/>
      <w:r w:rsidRPr="0048141B">
        <w:rPr>
          <w:rFonts w:eastAsia="Calibri" w:cs="Times New Roman"/>
          <w:sz w:val="30"/>
          <w:szCs w:val="30"/>
        </w:rPr>
        <w:t xml:space="preserve"> понял, что этот лик, риза, свечи, священник, молебны, — всё это было очень важно и нужно там, в церкви, но что здесь они ничего не могли сделать ему, что между этими свечами и молебнами и его бедственным теперешним полож</w:t>
      </w:r>
      <w:r w:rsidRPr="0048141B">
        <w:rPr>
          <w:rFonts w:eastAsia="Calibri" w:cs="Times New Roman"/>
          <w:sz w:val="30"/>
          <w:szCs w:val="30"/>
        </w:rPr>
        <w:t>е</w:t>
      </w:r>
      <w:r w:rsidRPr="0048141B">
        <w:rPr>
          <w:rFonts w:eastAsia="Calibri" w:cs="Times New Roman"/>
          <w:sz w:val="30"/>
          <w:szCs w:val="30"/>
        </w:rPr>
        <w:t>нием нет и не может быть никакой связи», с. 40; Гарин — в доме мельничихи только взглянул на иконы, не перекрестившись (в отл</w:t>
      </w:r>
      <w:r w:rsidRPr="0048141B">
        <w:rPr>
          <w:rFonts w:eastAsia="Calibri" w:cs="Times New Roman"/>
          <w:sz w:val="30"/>
          <w:szCs w:val="30"/>
        </w:rPr>
        <w:t>и</w:t>
      </w:r>
      <w:r w:rsidRPr="0048141B">
        <w:rPr>
          <w:rFonts w:eastAsia="Calibri" w:cs="Times New Roman"/>
          <w:sz w:val="30"/>
          <w:szCs w:val="30"/>
        </w:rPr>
        <w:t>чие от Перхуши), глядя передачу по радио — «</w:t>
      </w:r>
      <w:r w:rsidRPr="0048141B">
        <w:rPr>
          <w:rFonts w:eastAsia="Times New Roman" w:cs="Times New Roman"/>
          <w:sz w:val="30"/>
          <w:szCs w:val="30"/>
          <w:lang w:eastAsia="ru-RU"/>
        </w:rPr>
        <w:t>Мельничиха перекр</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стилась, покосилась на доктора. </w:t>
      </w:r>
      <w:proofErr w:type="gramStart"/>
      <w:r w:rsidRPr="0048141B">
        <w:rPr>
          <w:rFonts w:eastAsia="Times New Roman" w:cs="Times New Roman"/>
          <w:sz w:val="30"/>
          <w:szCs w:val="30"/>
          <w:lang w:eastAsia="ru-RU"/>
        </w:rPr>
        <w:t xml:space="preserve">Он сидел, </w:t>
      </w:r>
      <w:r w:rsidRPr="0048141B">
        <w:rPr>
          <w:rFonts w:eastAsia="Times New Roman" w:cs="Times New Roman"/>
          <w:i/>
          <w:sz w:val="30"/>
          <w:szCs w:val="30"/>
          <w:lang w:eastAsia="ru-RU"/>
        </w:rPr>
        <w:t>равнодушно</w:t>
      </w:r>
      <w:r w:rsidRPr="0048141B">
        <w:rPr>
          <w:rFonts w:eastAsia="Times New Roman" w:cs="Times New Roman"/>
          <w:sz w:val="30"/>
          <w:szCs w:val="30"/>
          <w:lang w:eastAsia="ru-RU"/>
        </w:rPr>
        <w:t xml:space="preserve"> глядя на п</w:t>
      </w:r>
      <w:r w:rsidRPr="0048141B">
        <w:rPr>
          <w:rFonts w:eastAsia="Times New Roman" w:cs="Times New Roman"/>
          <w:sz w:val="30"/>
          <w:szCs w:val="30"/>
          <w:lang w:eastAsia="ru-RU"/>
        </w:rPr>
        <w:t>о</w:t>
      </w:r>
      <w:r w:rsidRPr="0048141B">
        <w:rPr>
          <w:rFonts w:eastAsia="Times New Roman" w:cs="Times New Roman"/>
          <w:sz w:val="30"/>
          <w:szCs w:val="30"/>
          <w:lang w:eastAsia="ru-RU"/>
        </w:rPr>
        <w:t>жилого священника в ризе и молодых дьяков», с. 93</w:t>
      </w:r>
      <w:r w:rsidRPr="0048141B">
        <w:rPr>
          <w:rFonts w:eastAsia="Calibri" w:cs="Times New Roman"/>
          <w:sz w:val="30"/>
          <w:szCs w:val="30"/>
        </w:rPr>
        <w:t>);</w:t>
      </w:r>
      <w:proofErr w:type="gramEnd"/>
    </w:p>
    <w:p w:rsidR="009011F4" w:rsidRPr="0048141B" w:rsidRDefault="009011F4" w:rsidP="00887833">
      <w:pPr>
        <w:ind w:firstLine="709"/>
        <w:rPr>
          <w:rFonts w:eastAsia="Calibri" w:cs="Times New Roman"/>
          <w:sz w:val="30"/>
          <w:szCs w:val="30"/>
        </w:rPr>
      </w:pPr>
      <w:proofErr w:type="gramStart"/>
      <w:r w:rsidRPr="0048141B">
        <w:rPr>
          <w:rFonts w:eastAsia="Calibri" w:cs="Times New Roman"/>
          <w:sz w:val="30"/>
          <w:szCs w:val="30"/>
        </w:rPr>
        <w:t>— склонность к чертыханию («Куда, к дьяволу, запропастился?» (с. 26), «А, черт тебя дери, проклятая, провались ты!» (с. 35) — бр</w:t>
      </w:r>
      <w:r w:rsidRPr="0048141B">
        <w:rPr>
          <w:rFonts w:eastAsia="Calibri" w:cs="Times New Roman"/>
          <w:sz w:val="30"/>
          <w:szCs w:val="30"/>
        </w:rPr>
        <w:t>а</w:t>
      </w:r>
      <w:r w:rsidRPr="0048141B">
        <w:rPr>
          <w:rFonts w:eastAsia="Calibri" w:cs="Times New Roman"/>
          <w:sz w:val="30"/>
          <w:szCs w:val="30"/>
        </w:rPr>
        <w:t>нится герой Толстого, постоянно и бесконечно упоминает черта и с</w:t>
      </w:r>
      <w:r w:rsidRPr="0048141B">
        <w:rPr>
          <w:rFonts w:eastAsia="Calibri" w:cs="Times New Roman"/>
          <w:sz w:val="30"/>
          <w:szCs w:val="30"/>
        </w:rPr>
        <w:t>о</w:t>
      </w:r>
      <w:r w:rsidRPr="0048141B">
        <w:rPr>
          <w:rFonts w:eastAsia="Calibri" w:cs="Times New Roman"/>
          <w:sz w:val="30"/>
          <w:szCs w:val="30"/>
        </w:rPr>
        <w:t xml:space="preserve">рокинский персонаж) и мн. др. </w:t>
      </w:r>
      <w:proofErr w:type="gramEnd"/>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Даже в языковом плане повесть Толстого обнаруживает прете</w:t>
      </w:r>
      <w:r w:rsidRPr="0048141B">
        <w:rPr>
          <w:rFonts w:eastAsia="Calibri" w:cs="Times New Roman"/>
          <w:sz w:val="30"/>
          <w:szCs w:val="30"/>
        </w:rPr>
        <w:t>к</w:t>
      </w:r>
      <w:r w:rsidRPr="0048141B">
        <w:rPr>
          <w:rFonts w:eastAsia="Calibri" w:cs="Times New Roman"/>
          <w:sz w:val="30"/>
          <w:szCs w:val="30"/>
        </w:rPr>
        <w:t>стовые образцы, подмеченные и развитые Сорокиным. Так, новообр</w:t>
      </w:r>
      <w:r w:rsidRPr="0048141B">
        <w:rPr>
          <w:rFonts w:eastAsia="Calibri" w:cs="Times New Roman"/>
          <w:sz w:val="30"/>
          <w:szCs w:val="30"/>
        </w:rPr>
        <w:t>а</w:t>
      </w:r>
      <w:r w:rsidRPr="0048141B">
        <w:rPr>
          <w:rFonts w:eastAsia="Calibri" w:cs="Times New Roman"/>
          <w:sz w:val="30"/>
          <w:szCs w:val="30"/>
        </w:rPr>
        <w:t>зованное — и непонятное вне контекста — сорокинское слово «грег</w:t>
      </w:r>
      <w:r w:rsidRPr="0048141B">
        <w:rPr>
          <w:rFonts w:eastAsia="Calibri" w:cs="Times New Roman"/>
          <w:sz w:val="30"/>
          <w:szCs w:val="30"/>
        </w:rPr>
        <w:t>о</w:t>
      </w:r>
      <w:r w:rsidRPr="0048141B">
        <w:rPr>
          <w:rFonts w:eastAsia="Calibri" w:cs="Times New Roman"/>
          <w:sz w:val="30"/>
          <w:szCs w:val="30"/>
        </w:rPr>
        <w:t>тать» находит свое (частичное) «объяснение» посредством толстовского текста. Конюх Никита, услышав ржание коня и обращ</w:t>
      </w:r>
      <w:r w:rsidRPr="0048141B">
        <w:rPr>
          <w:rFonts w:eastAsia="Calibri" w:cs="Times New Roman"/>
          <w:sz w:val="30"/>
          <w:szCs w:val="30"/>
        </w:rPr>
        <w:t>а</w:t>
      </w:r>
      <w:r w:rsidRPr="0048141B">
        <w:rPr>
          <w:rFonts w:eastAsia="Calibri" w:cs="Times New Roman"/>
          <w:sz w:val="30"/>
          <w:szCs w:val="30"/>
        </w:rPr>
        <w:t xml:space="preserve">ясь к </w:t>
      </w:r>
      <w:proofErr w:type="gramStart"/>
      <w:r w:rsidRPr="0048141B">
        <w:rPr>
          <w:rFonts w:eastAsia="Calibri" w:cs="Times New Roman"/>
          <w:sz w:val="30"/>
          <w:szCs w:val="30"/>
        </w:rPr>
        <w:t>Мухортому</w:t>
      </w:r>
      <w:proofErr w:type="gramEnd"/>
      <w:r w:rsidRPr="0048141B">
        <w:rPr>
          <w:rFonts w:eastAsia="Calibri" w:cs="Times New Roman"/>
          <w:sz w:val="30"/>
          <w:szCs w:val="30"/>
        </w:rPr>
        <w:t xml:space="preserve">, произносит: «Иду, иду, чего </w:t>
      </w:r>
      <w:r w:rsidRPr="0048141B">
        <w:rPr>
          <w:rFonts w:eastAsia="Calibri" w:cs="Times New Roman"/>
          <w:i/>
          <w:sz w:val="30"/>
          <w:szCs w:val="30"/>
        </w:rPr>
        <w:t>гогочешь</w:t>
      </w:r>
      <w:r w:rsidRPr="0048141B">
        <w:rPr>
          <w:rFonts w:eastAsia="Calibri" w:cs="Times New Roman"/>
          <w:sz w:val="30"/>
          <w:szCs w:val="30"/>
        </w:rPr>
        <w:t>!» (с. 25). И от него — на пересечении глаголов «ржать» и «гоготать» — недалеко до неологизма «греготать», использованного Сорокиным для характер</w:t>
      </w:r>
      <w:r w:rsidRPr="0048141B">
        <w:rPr>
          <w:rFonts w:eastAsia="Calibri" w:cs="Times New Roman"/>
          <w:sz w:val="30"/>
          <w:szCs w:val="30"/>
        </w:rPr>
        <w:t>о</w:t>
      </w:r>
      <w:r w:rsidRPr="0048141B">
        <w:rPr>
          <w:rFonts w:eastAsia="Calibri" w:cs="Times New Roman"/>
          <w:sz w:val="30"/>
          <w:szCs w:val="30"/>
        </w:rPr>
        <w:t xml:space="preserve">логии своеобразного ржания «малых лошадок» Перхуши. </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Опорой словотворчества Сорокина оказывается и толстовский окказионализм «ошмурыгаться» — «Все три &lt;спички&gt; </w:t>
      </w:r>
      <w:r w:rsidRPr="0048141B">
        <w:rPr>
          <w:rFonts w:eastAsia="Calibri" w:cs="Times New Roman"/>
          <w:i/>
          <w:sz w:val="30"/>
          <w:szCs w:val="30"/>
        </w:rPr>
        <w:t xml:space="preserve">ошмурыгались </w:t>
      </w:r>
      <w:r w:rsidRPr="0048141B">
        <w:rPr>
          <w:rFonts w:eastAsia="Calibri" w:cs="Times New Roman"/>
          <w:sz w:val="30"/>
          <w:szCs w:val="30"/>
        </w:rPr>
        <w:lastRenderedPageBreak/>
        <w:t>не загоревшись» (с. 35)</w:t>
      </w:r>
      <w:r w:rsidRPr="0048141B">
        <w:rPr>
          <w:rFonts w:eastAsia="Calibri" w:cs="Times New Roman"/>
          <w:sz w:val="30"/>
          <w:szCs w:val="30"/>
          <w:vertAlign w:val="superscript"/>
        </w:rPr>
        <w:footnoteReference w:id="81"/>
      </w:r>
      <w:r w:rsidRPr="0048141B">
        <w:rPr>
          <w:rFonts w:eastAsia="Calibri" w:cs="Times New Roman"/>
          <w:sz w:val="30"/>
          <w:szCs w:val="30"/>
        </w:rPr>
        <w:t>, предоставляя Сорокину свободу форматир</w:t>
      </w:r>
      <w:r w:rsidRPr="0048141B">
        <w:rPr>
          <w:rFonts w:eastAsia="Calibri" w:cs="Times New Roman"/>
          <w:sz w:val="30"/>
          <w:szCs w:val="30"/>
        </w:rPr>
        <w:t>о</w:t>
      </w:r>
      <w:r w:rsidRPr="0048141B">
        <w:rPr>
          <w:rFonts w:eastAsia="Calibri" w:cs="Times New Roman"/>
          <w:sz w:val="30"/>
          <w:szCs w:val="30"/>
        </w:rPr>
        <w:t>вать слова на основе устаревших моделей с использованием совр</w:t>
      </w:r>
      <w:r w:rsidRPr="0048141B">
        <w:rPr>
          <w:rFonts w:eastAsia="Calibri" w:cs="Times New Roman"/>
          <w:sz w:val="30"/>
          <w:szCs w:val="30"/>
        </w:rPr>
        <w:t>е</w:t>
      </w:r>
      <w:r w:rsidRPr="0048141B">
        <w:rPr>
          <w:rFonts w:eastAsia="Calibri" w:cs="Times New Roman"/>
          <w:sz w:val="30"/>
          <w:szCs w:val="30"/>
        </w:rPr>
        <w:t xml:space="preserve">менных продуктивных морфем (суффиксов, приставок). </w:t>
      </w:r>
      <w:proofErr w:type="gramStart"/>
      <w:r w:rsidRPr="0048141B">
        <w:rPr>
          <w:rFonts w:eastAsia="Calibri" w:cs="Times New Roman"/>
          <w:sz w:val="30"/>
          <w:szCs w:val="30"/>
        </w:rPr>
        <w:t xml:space="preserve">«Протяг» от «протягивать», «облог» от «обложить» (как вариант — «обложные», </w:t>
      </w:r>
      <w:r w:rsidRPr="0048141B">
        <w:rPr>
          <w:rFonts w:eastAsia="Calibri" w:cs="Times New Roman"/>
          <w:i/>
          <w:sz w:val="30"/>
          <w:szCs w:val="30"/>
        </w:rPr>
        <w:t>сущ</w:t>
      </w:r>
      <w:r w:rsidRPr="0048141B">
        <w:rPr>
          <w:rFonts w:eastAsia="Calibri" w:cs="Times New Roman"/>
          <w:sz w:val="30"/>
          <w:szCs w:val="30"/>
        </w:rPr>
        <w:t>.), «упрех» от/вместо «впереди», «неколи» вместо «некогда», «грядка» вместо «ряд», «пристичь» от «постичь» («постигнуть»), «дохнуть» вместо «пахнуть», «пихор» вместо «пихора» и др. Даже сорокинское «прок</w:t>
      </w:r>
      <w:r w:rsidRPr="0048141B">
        <w:rPr>
          <w:rFonts w:eastAsia="Calibri" w:cs="Times New Roman"/>
          <w:i/>
          <w:sz w:val="30"/>
          <w:szCs w:val="30"/>
        </w:rPr>
        <w:t>о</w:t>
      </w:r>
      <w:r w:rsidRPr="0048141B">
        <w:rPr>
          <w:rFonts w:eastAsia="Calibri" w:cs="Times New Roman"/>
          <w:sz w:val="30"/>
          <w:szCs w:val="30"/>
        </w:rPr>
        <w:t>тимся» в значении «прок</w:t>
      </w:r>
      <w:r w:rsidRPr="0048141B">
        <w:rPr>
          <w:rFonts w:eastAsia="Calibri" w:cs="Times New Roman"/>
          <w:i/>
          <w:sz w:val="30"/>
          <w:szCs w:val="30"/>
        </w:rPr>
        <w:t>а</w:t>
      </w:r>
      <w:r w:rsidRPr="0048141B">
        <w:rPr>
          <w:rFonts w:eastAsia="Calibri" w:cs="Times New Roman"/>
          <w:sz w:val="30"/>
          <w:szCs w:val="30"/>
        </w:rPr>
        <w:t>тимся» находит свой лингвистический прообраз у Толстого.</w:t>
      </w:r>
      <w:proofErr w:type="gramEnd"/>
      <w:r w:rsidRPr="0048141B">
        <w:rPr>
          <w:rFonts w:eastAsia="Calibri" w:cs="Times New Roman"/>
          <w:sz w:val="30"/>
          <w:szCs w:val="30"/>
        </w:rPr>
        <w:t xml:space="preserve"> В «Хозяине и работнике» нормативный сегодня глагол «потр</w:t>
      </w:r>
      <w:r w:rsidRPr="0048141B">
        <w:rPr>
          <w:rFonts w:eastAsia="Calibri" w:cs="Times New Roman"/>
          <w:i/>
          <w:sz w:val="30"/>
          <w:szCs w:val="30"/>
        </w:rPr>
        <w:t>а</w:t>
      </w:r>
      <w:r w:rsidRPr="0048141B">
        <w:rPr>
          <w:rFonts w:eastAsia="Calibri" w:cs="Times New Roman"/>
          <w:sz w:val="30"/>
          <w:szCs w:val="30"/>
        </w:rPr>
        <w:t>гивать» устойчиво используется в форме «потр</w:t>
      </w:r>
      <w:r w:rsidRPr="0048141B">
        <w:rPr>
          <w:rFonts w:eastAsia="Calibri" w:cs="Times New Roman"/>
          <w:i/>
          <w:sz w:val="30"/>
          <w:szCs w:val="30"/>
        </w:rPr>
        <w:t>о</w:t>
      </w:r>
      <w:r w:rsidRPr="0048141B">
        <w:rPr>
          <w:rFonts w:eastAsia="Calibri" w:cs="Times New Roman"/>
          <w:sz w:val="30"/>
          <w:szCs w:val="30"/>
        </w:rPr>
        <w:t>гивать» — «Василий Андреич не отвечал ему и потр</w:t>
      </w:r>
      <w:r w:rsidRPr="0048141B">
        <w:rPr>
          <w:rFonts w:eastAsia="Calibri" w:cs="Times New Roman"/>
          <w:i/>
          <w:sz w:val="30"/>
          <w:szCs w:val="30"/>
        </w:rPr>
        <w:t>о</w:t>
      </w:r>
      <w:r w:rsidRPr="0048141B">
        <w:rPr>
          <w:rFonts w:eastAsia="Calibri" w:cs="Times New Roman"/>
          <w:sz w:val="30"/>
          <w:szCs w:val="30"/>
        </w:rPr>
        <w:t>гивал лошадь…» (с. 15), он «не останавливаясь, потр</w:t>
      </w:r>
      <w:r w:rsidRPr="0048141B">
        <w:rPr>
          <w:rFonts w:eastAsia="Calibri" w:cs="Times New Roman"/>
          <w:i/>
          <w:sz w:val="30"/>
          <w:szCs w:val="30"/>
        </w:rPr>
        <w:t>о</w:t>
      </w:r>
      <w:r w:rsidRPr="0048141B">
        <w:rPr>
          <w:rFonts w:eastAsia="Calibri" w:cs="Times New Roman"/>
          <w:sz w:val="30"/>
          <w:szCs w:val="30"/>
        </w:rPr>
        <w:t>гивал вожжами &lt;…&gt; покорное, доброе животное» (с. 25)</w:t>
      </w:r>
      <w:r w:rsidRPr="0048141B">
        <w:rPr>
          <w:rFonts w:eastAsia="Calibri" w:cs="Times New Roman"/>
          <w:sz w:val="30"/>
          <w:szCs w:val="30"/>
          <w:vertAlign w:val="superscript"/>
        </w:rPr>
        <w:footnoteReference w:id="82"/>
      </w:r>
      <w:r w:rsidRPr="0048141B">
        <w:rPr>
          <w:rFonts w:eastAsia="Calibri" w:cs="Times New Roman"/>
          <w:sz w:val="30"/>
          <w:szCs w:val="30"/>
        </w:rPr>
        <w:t>. Сорокинский предикат «прок</w:t>
      </w:r>
      <w:r w:rsidRPr="0048141B">
        <w:rPr>
          <w:rFonts w:eastAsia="Calibri" w:cs="Times New Roman"/>
          <w:i/>
          <w:sz w:val="30"/>
          <w:szCs w:val="30"/>
        </w:rPr>
        <w:t>о</w:t>
      </w:r>
      <w:r w:rsidRPr="0048141B">
        <w:rPr>
          <w:rFonts w:eastAsia="Calibri" w:cs="Times New Roman"/>
          <w:sz w:val="30"/>
          <w:szCs w:val="30"/>
        </w:rPr>
        <w:t>тимся» построен по той же модели</w:t>
      </w:r>
      <w:r w:rsidRPr="0048141B">
        <w:rPr>
          <w:rFonts w:eastAsia="Calibri" w:cs="Times New Roman"/>
          <w:sz w:val="30"/>
          <w:szCs w:val="30"/>
          <w:vertAlign w:val="superscript"/>
        </w:rPr>
        <w:footnoteReference w:id="83"/>
      </w:r>
      <w:r w:rsidRPr="0048141B">
        <w:rPr>
          <w:rFonts w:eastAsia="Calibri" w:cs="Times New Roman"/>
          <w:sz w:val="30"/>
          <w:szCs w:val="30"/>
        </w:rPr>
        <w:t>. По той же схеме продуц</w:t>
      </w:r>
      <w:r w:rsidRPr="0048141B">
        <w:rPr>
          <w:rFonts w:eastAsia="Calibri" w:cs="Times New Roman"/>
          <w:sz w:val="30"/>
          <w:szCs w:val="30"/>
        </w:rPr>
        <w:t>и</w:t>
      </w:r>
      <w:r w:rsidRPr="0048141B">
        <w:rPr>
          <w:rFonts w:eastAsia="Calibri" w:cs="Times New Roman"/>
          <w:sz w:val="30"/>
          <w:szCs w:val="30"/>
        </w:rPr>
        <w:t>рованы и словоформы «капó</w:t>
      </w:r>
      <w:proofErr w:type="gramStart"/>
      <w:r w:rsidRPr="0048141B">
        <w:rPr>
          <w:rFonts w:eastAsia="Calibri" w:cs="Times New Roman"/>
          <w:sz w:val="30"/>
          <w:szCs w:val="30"/>
        </w:rPr>
        <w:t>р</w:t>
      </w:r>
      <w:proofErr w:type="gramEnd"/>
      <w:r w:rsidRPr="0048141B">
        <w:rPr>
          <w:rFonts w:eastAsia="Calibri" w:cs="Times New Roman"/>
          <w:sz w:val="30"/>
          <w:szCs w:val="30"/>
        </w:rPr>
        <w:t>» вместо «капóт», совмещая в себе зн</w:t>
      </w:r>
      <w:r w:rsidRPr="0048141B">
        <w:rPr>
          <w:rFonts w:eastAsia="Calibri" w:cs="Times New Roman"/>
          <w:sz w:val="30"/>
          <w:szCs w:val="30"/>
        </w:rPr>
        <w:t>а</w:t>
      </w:r>
      <w:r w:rsidRPr="0048141B">
        <w:rPr>
          <w:rFonts w:eastAsia="Calibri" w:cs="Times New Roman"/>
          <w:sz w:val="30"/>
          <w:szCs w:val="30"/>
        </w:rPr>
        <w:t>чен</w:t>
      </w:r>
      <w:r w:rsidR="00F31D7C" w:rsidRPr="0048141B">
        <w:rPr>
          <w:rFonts w:eastAsia="Calibri" w:cs="Times New Roman"/>
          <w:sz w:val="30"/>
          <w:szCs w:val="30"/>
        </w:rPr>
        <w:t>ие слова «кáпор» = «чепец» (то есть</w:t>
      </w:r>
      <w:r w:rsidRPr="0048141B">
        <w:rPr>
          <w:rFonts w:eastAsia="Calibri" w:cs="Times New Roman"/>
          <w:sz w:val="30"/>
          <w:szCs w:val="30"/>
        </w:rPr>
        <w:t xml:space="preserve"> покрытие) и «капóт» (как п</w:t>
      </w:r>
      <w:r w:rsidRPr="0048141B">
        <w:rPr>
          <w:rFonts w:eastAsia="Calibri" w:cs="Times New Roman"/>
          <w:sz w:val="30"/>
          <w:szCs w:val="30"/>
        </w:rPr>
        <w:t>о</w:t>
      </w:r>
      <w:r w:rsidRPr="0048141B">
        <w:rPr>
          <w:rFonts w:eastAsia="Calibri" w:cs="Times New Roman"/>
          <w:sz w:val="30"/>
          <w:szCs w:val="30"/>
        </w:rPr>
        <w:t>крытие двигательного отсека автомобиля), но одновременно ритмически эксплицируя рифму «капó</w:t>
      </w:r>
      <w:proofErr w:type="gramStart"/>
      <w:r w:rsidRPr="0048141B">
        <w:rPr>
          <w:rFonts w:eastAsia="Calibri" w:cs="Times New Roman"/>
          <w:sz w:val="30"/>
          <w:szCs w:val="30"/>
        </w:rPr>
        <w:t>р</w:t>
      </w:r>
      <w:proofErr w:type="gramEnd"/>
      <w:r w:rsidRPr="0048141B">
        <w:rPr>
          <w:rFonts w:eastAsia="Calibri" w:cs="Times New Roman"/>
          <w:sz w:val="30"/>
          <w:szCs w:val="30"/>
        </w:rPr>
        <w:t xml:space="preserve"> // мотóр» и семантически л</w:t>
      </w:r>
      <w:r w:rsidRPr="0048141B">
        <w:rPr>
          <w:rFonts w:eastAsia="Calibri" w:cs="Times New Roman"/>
          <w:sz w:val="30"/>
          <w:szCs w:val="30"/>
        </w:rPr>
        <w:t>о</w:t>
      </w:r>
      <w:r w:rsidRPr="0048141B">
        <w:rPr>
          <w:rFonts w:eastAsia="Calibri" w:cs="Times New Roman"/>
          <w:sz w:val="30"/>
          <w:szCs w:val="30"/>
        </w:rPr>
        <w:t>кализуя и проясняя значение «странного» слова.</w:t>
      </w:r>
    </w:p>
    <w:p w:rsidR="009011F4" w:rsidRPr="00222C1F" w:rsidRDefault="009011F4" w:rsidP="00887833">
      <w:pPr>
        <w:ind w:firstLine="709"/>
        <w:rPr>
          <w:rFonts w:eastAsia="Calibri" w:cs="Times New Roman"/>
          <w:spacing w:val="-2"/>
          <w:sz w:val="30"/>
          <w:szCs w:val="30"/>
        </w:rPr>
      </w:pPr>
      <w:r w:rsidRPr="0048141B">
        <w:rPr>
          <w:rFonts w:eastAsia="Calibri" w:cs="Times New Roman"/>
          <w:sz w:val="30"/>
          <w:szCs w:val="30"/>
        </w:rPr>
        <w:t>Но особенно важным корреляционным компонентом оказыв</w:t>
      </w:r>
      <w:r w:rsidRPr="0048141B">
        <w:rPr>
          <w:rFonts w:eastAsia="Calibri" w:cs="Times New Roman"/>
          <w:sz w:val="30"/>
          <w:szCs w:val="30"/>
        </w:rPr>
        <w:t>а</w:t>
      </w:r>
      <w:r w:rsidRPr="0048141B">
        <w:rPr>
          <w:rFonts w:eastAsia="Calibri" w:cs="Times New Roman"/>
          <w:sz w:val="30"/>
          <w:szCs w:val="30"/>
        </w:rPr>
        <w:t xml:space="preserve">ются сны героев. Толстовский </w:t>
      </w:r>
      <w:proofErr w:type="gramStart"/>
      <w:r w:rsidRPr="0048141B">
        <w:rPr>
          <w:rFonts w:eastAsia="Calibri" w:cs="Times New Roman"/>
          <w:sz w:val="30"/>
          <w:szCs w:val="30"/>
        </w:rPr>
        <w:t>Брехунов</w:t>
      </w:r>
      <w:proofErr w:type="gramEnd"/>
      <w:r w:rsidRPr="0048141B">
        <w:rPr>
          <w:rFonts w:eastAsia="Calibri" w:cs="Times New Roman"/>
          <w:sz w:val="30"/>
          <w:szCs w:val="30"/>
        </w:rPr>
        <w:t xml:space="preserve"> видит вещий пророческий сон. </w:t>
      </w:r>
      <w:proofErr w:type="gramStart"/>
      <w:r w:rsidRPr="0048141B">
        <w:rPr>
          <w:rFonts w:eastAsia="Calibri" w:cs="Times New Roman"/>
          <w:sz w:val="30"/>
          <w:szCs w:val="30"/>
        </w:rPr>
        <w:t>Во сне к нему «приходит тот, кого он ждал, и это уж не Иван Матвеич, становой, а кто-то другой, но тот самый, кого он ждет.</w:t>
      </w:r>
      <w:proofErr w:type="gramEnd"/>
      <w:r w:rsidRPr="0048141B">
        <w:rPr>
          <w:rFonts w:eastAsia="Calibri" w:cs="Times New Roman"/>
          <w:sz w:val="30"/>
          <w:szCs w:val="30"/>
        </w:rPr>
        <w:t xml:space="preserve"> </w:t>
      </w:r>
      <w:proofErr w:type="gramStart"/>
      <w:r w:rsidRPr="0048141B">
        <w:rPr>
          <w:rFonts w:eastAsia="Calibri" w:cs="Times New Roman"/>
          <w:sz w:val="30"/>
          <w:szCs w:val="30"/>
        </w:rPr>
        <w:t>Он пришел и зовет его, и этот, тот, кто зовет его, тот самый, который кликнул его и велел ему лечь на Никиту.</w:t>
      </w:r>
      <w:proofErr w:type="gramEnd"/>
      <w:r w:rsidRPr="0048141B">
        <w:rPr>
          <w:rFonts w:eastAsia="Calibri" w:cs="Times New Roman"/>
          <w:sz w:val="30"/>
          <w:szCs w:val="30"/>
        </w:rPr>
        <w:t xml:space="preserve"> И Василий Андреич рад, что этот кто-то пришел за ним. “Иду!” — кричит он радостно, и крик этот будит его. И он просыпается, но просыпается совсем уже не тем, к</w:t>
      </w:r>
      <w:r w:rsidRPr="0048141B">
        <w:rPr>
          <w:rFonts w:eastAsia="Calibri" w:cs="Times New Roman"/>
          <w:sz w:val="30"/>
          <w:szCs w:val="30"/>
        </w:rPr>
        <w:t>а</w:t>
      </w:r>
      <w:r w:rsidRPr="0048141B">
        <w:rPr>
          <w:rFonts w:eastAsia="Calibri" w:cs="Times New Roman"/>
          <w:sz w:val="30"/>
          <w:szCs w:val="30"/>
        </w:rPr>
        <w:t xml:space="preserve">ким он заснул» (с. 43). </w:t>
      </w:r>
      <w:r w:rsidRPr="00222C1F">
        <w:rPr>
          <w:rFonts w:eastAsia="Calibri" w:cs="Times New Roman"/>
          <w:spacing w:val="-2"/>
          <w:sz w:val="30"/>
          <w:szCs w:val="30"/>
        </w:rPr>
        <w:t>Именно во сне происходит перерождение героя — обращение к себе и к людям через Бога, Спасителя. Лживый и нев</w:t>
      </w:r>
      <w:r w:rsidRPr="00222C1F">
        <w:rPr>
          <w:rFonts w:eastAsia="Calibri" w:cs="Times New Roman"/>
          <w:spacing w:val="-2"/>
          <w:sz w:val="30"/>
          <w:szCs w:val="30"/>
        </w:rPr>
        <w:t>е</w:t>
      </w:r>
      <w:r w:rsidRPr="00222C1F">
        <w:rPr>
          <w:rFonts w:eastAsia="Calibri" w:cs="Times New Roman"/>
          <w:spacing w:val="-2"/>
          <w:sz w:val="30"/>
          <w:szCs w:val="30"/>
        </w:rPr>
        <w:t xml:space="preserve">рующий «церковный староста» (с. 3), </w:t>
      </w:r>
      <w:proofErr w:type="gramStart"/>
      <w:r w:rsidRPr="00222C1F">
        <w:rPr>
          <w:rFonts w:eastAsia="Calibri" w:cs="Times New Roman"/>
          <w:spacing w:val="-2"/>
          <w:sz w:val="30"/>
          <w:szCs w:val="30"/>
        </w:rPr>
        <w:t>Брехунов</w:t>
      </w:r>
      <w:proofErr w:type="gramEnd"/>
      <w:r w:rsidRPr="00222C1F">
        <w:rPr>
          <w:rFonts w:eastAsia="Calibri" w:cs="Times New Roman"/>
          <w:spacing w:val="-2"/>
          <w:sz w:val="30"/>
          <w:szCs w:val="30"/>
        </w:rPr>
        <w:t xml:space="preserve"> просыпается глубоко верующим христанином и теперь знает, что он должен </w:t>
      </w:r>
      <w:r w:rsidRPr="00222C1F">
        <w:rPr>
          <w:rFonts w:eastAsia="Calibri" w:cs="Times New Roman"/>
          <w:i/>
          <w:spacing w:val="-2"/>
          <w:sz w:val="30"/>
          <w:szCs w:val="30"/>
        </w:rPr>
        <w:t>делать</w:t>
      </w:r>
      <w:r w:rsidRPr="00222C1F">
        <w:rPr>
          <w:rFonts w:eastAsia="Calibri" w:cs="Times New Roman"/>
          <w:spacing w:val="-2"/>
          <w:sz w:val="30"/>
          <w:szCs w:val="30"/>
        </w:rPr>
        <w:t xml:space="preserve"> — в «великой радости» ценою своей жизни он спасает замерзающего в м</w:t>
      </w:r>
      <w:r w:rsidRPr="00222C1F">
        <w:rPr>
          <w:rFonts w:eastAsia="Calibri" w:cs="Times New Roman"/>
          <w:spacing w:val="-2"/>
          <w:sz w:val="30"/>
          <w:szCs w:val="30"/>
        </w:rPr>
        <w:t>е</w:t>
      </w:r>
      <w:r w:rsidRPr="00222C1F">
        <w:rPr>
          <w:rFonts w:eastAsia="Calibri" w:cs="Times New Roman"/>
          <w:spacing w:val="-2"/>
          <w:sz w:val="30"/>
          <w:szCs w:val="30"/>
        </w:rPr>
        <w:lastRenderedPageBreak/>
        <w:t xml:space="preserve">тели работника. Толстого не смущает </w:t>
      </w:r>
      <w:r w:rsidRPr="00222C1F">
        <w:rPr>
          <w:rFonts w:eastAsia="Calibri" w:cs="Times New Roman"/>
          <w:i/>
          <w:spacing w:val="-2"/>
          <w:sz w:val="30"/>
          <w:szCs w:val="30"/>
        </w:rPr>
        <w:t>чудо</w:t>
      </w:r>
      <w:r w:rsidRPr="00222C1F">
        <w:rPr>
          <w:rFonts w:eastAsia="Calibri" w:cs="Times New Roman"/>
          <w:spacing w:val="-2"/>
          <w:sz w:val="30"/>
          <w:szCs w:val="30"/>
        </w:rPr>
        <w:t xml:space="preserve"> преображения героя — т</w:t>
      </w:r>
      <w:r w:rsidRPr="00222C1F">
        <w:rPr>
          <w:rFonts w:eastAsia="Calibri" w:cs="Times New Roman"/>
          <w:spacing w:val="-2"/>
          <w:sz w:val="30"/>
          <w:szCs w:val="30"/>
        </w:rPr>
        <w:t>а</w:t>
      </w:r>
      <w:r w:rsidRPr="00222C1F">
        <w:rPr>
          <w:rFonts w:eastAsia="Calibri" w:cs="Times New Roman"/>
          <w:spacing w:val="-2"/>
          <w:sz w:val="30"/>
          <w:szCs w:val="30"/>
        </w:rPr>
        <w:t xml:space="preserve">кова и была жанровая природа </w:t>
      </w:r>
      <w:r w:rsidRPr="00222C1F">
        <w:rPr>
          <w:rFonts w:eastAsia="Calibri" w:cs="Times New Roman"/>
          <w:i/>
          <w:spacing w:val="-2"/>
          <w:sz w:val="30"/>
          <w:szCs w:val="30"/>
        </w:rPr>
        <w:t>сказки</w:t>
      </w:r>
      <w:r w:rsidRPr="00222C1F">
        <w:rPr>
          <w:rFonts w:eastAsia="Calibri" w:cs="Times New Roman"/>
          <w:spacing w:val="-2"/>
          <w:sz w:val="30"/>
          <w:szCs w:val="30"/>
        </w:rPr>
        <w:t>, которую создавал писатель.</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Сон персонажа занимает центральное место и в повести Сор</w:t>
      </w:r>
      <w:r w:rsidRPr="0048141B">
        <w:rPr>
          <w:rFonts w:eastAsia="Calibri" w:cs="Times New Roman"/>
          <w:sz w:val="30"/>
          <w:szCs w:val="30"/>
        </w:rPr>
        <w:t>о</w:t>
      </w:r>
      <w:r w:rsidRPr="0048141B">
        <w:rPr>
          <w:rFonts w:eastAsia="Calibri" w:cs="Times New Roman"/>
          <w:sz w:val="30"/>
          <w:szCs w:val="30"/>
        </w:rPr>
        <w:t>кина. И, как и у Толстого, сон Гарина становится кульминационной точкой, в которой происходит прозрение героя. Под действием «пр</w:t>
      </w:r>
      <w:r w:rsidRPr="0048141B">
        <w:rPr>
          <w:rFonts w:eastAsia="Calibri" w:cs="Times New Roman"/>
          <w:sz w:val="30"/>
          <w:szCs w:val="30"/>
        </w:rPr>
        <w:t>о</w:t>
      </w:r>
      <w:r w:rsidRPr="0048141B">
        <w:rPr>
          <w:rFonts w:eastAsia="Calibri" w:cs="Times New Roman"/>
          <w:sz w:val="30"/>
          <w:szCs w:val="30"/>
        </w:rPr>
        <w:t xml:space="preserve">дукта» доктор погружается в мучительно тяжелый сон, в котором он оказывается в котле посреди городской площади и, связанный, не может выбраться из раскаляющегося в котле постного масла. </w:t>
      </w:r>
      <w:r w:rsidRPr="0048141B">
        <w:rPr>
          <w:rFonts w:eastAsia="Times New Roman" w:cs="Times New Roman"/>
          <w:sz w:val="30"/>
          <w:szCs w:val="30"/>
          <w:lang w:eastAsia="ru-RU"/>
        </w:rPr>
        <w:t>«Он по горло в масле. Он сидит в какой-то емкости, наполненной подсолне</w:t>
      </w:r>
      <w:r w:rsidRPr="0048141B">
        <w:rPr>
          <w:rFonts w:eastAsia="Times New Roman" w:cs="Times New Roman"/>
          <w:sz w:val="30"/>
          <w:szCs w:val="30"/>
          <w:lang w:eastAsia="ru-RU"/>
        </w:rPr>
        <w:t>ч</w:t>
      </w:r>
      <w:r w:rsidRPr="0048141B">
        <w:rPr>
          <w:rFonts w:eastAsia="Times New Roman" w:cs="Times New Roman"/>
          <w:sz w:val="30"/>
          <w:szCs w:val="30"/>
          <w:lang w:eastAsia="ru-RU"/>
        </w:rPr>
        <w:t>ным маслом. Это черный котел, большой котел с толстым краем. В</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круг котла большая площадь. Площадь, заполненная людьми» (с. 164). </w:t>
      </w:r>
      <w:r w:rsidRPr="0048141B">
        <w:rPr>
          <w:rFonts w:eastAsia="Calibri" w:cs="Times New Roman"/>
          <w:sz w:val="30"/>
          <w:szCs w:val="30"/>
        </w:rPr>
        <w:t>Вся сцена создана Сорокиным так, что, с одной стороны, она воспроизводит сказочный сюжет ершовского «Конька-горбунка», к</w:t>
      </w:r>
      <w:r w:rsidRPr="0048141B">
        <w:rPr>
          <w:rFonts w:eastAsia="Calibri" w:cs="Times New Roman"/>
          <w:sz w:val="30"/>
          <w:szCs w:val="30"/>
        </w:rPr>
        <w:t>о</w:t>
      </w:r>
      <w:r w:rsidRPr="0048141B">
        <w:rPr>
          <w:rFonts w:eastAsia="Calibri" w:cs="Times New Roman"/>
          <w:sz w:val="30"/>
          <w:szCs w:val="30"/>
        </w:rPr>
        <w:t>гда герой принужден искупаться в котле с кипящим молоком, с др</w:t>
      </w:r>
      <w:r w:rsidRPr="0048141B">
        <w:rPr>
          <w:rFonts w:eastAsia="Calibri" w:cs="Times New Roman"/>
          <w:sz w:val="30"/>
          <w:szCs w:val="30"/>
        </w:rPr>
        <w:t>у</w:t>
      </w:r>
      <w:r w:rsidRPr="0048141B">
        <w:rPr>
          <w:rFonts w:eastAsia="Calibri" w:cs="Times New Roman"/>
          <w:sz w:val="30"/>
          <w:szCs w:val="30"/>
        </w:rPr>
        <w:t>гой — в духе знаменитой песни В. Высоцкого «Растопи ты мне бан</w:t>
      </w:r>
      <w:r w:rsidRPr="0048141B">
        <w:rPr>
          <w:rFonts w:eastAsia="Calibri" w:cs="Times New Roman"/>
          <w:sz w:val="30"/>
          <w:szCs w:val="30"/>
        </w:rPr>
        <w:t>ь</w:t>
      </w:r>
      <w:r w:rsidRPr="0048141B">
        <w:rPr>
          <w:rFonts w:eastAsia="Calibri" w:cs="Times New Roman"/>
          <w:sz w:val="30"/>
          <w:szCs w:val="30"/>
        </w:rPr>
        <w:t xml:space="preserve">ку по-черному…» герой чувствует запах: </w:t>
      </w:r>
      <w:r w:rsidRPr="0048141B">
        <w:rPr>
          <w:rFonts w:eastAsia="Times New Roman" w:cs="Times New Roman"/>
          <w:sz w:val="30"/>
          <w:szCs w:val="30"/>
          <w:lang w:eastAsia="ru-RU"/>
        </w:rPr>
        <w:t xml:space="preserve">«Так пахнет баня, которую топят по-черному» (с. 164) — и, подобно герою Высоцкого, </w:t>
      </w:r>
      <w:r w:rsidRPr="0048141B">
        <w:rPr>
          <w:rFonts w:eastAsia="Calibri" w:cs="Times New Roman"/>
          <w:sz w:val="30"/>
          <w:szCs w:val="30"/>
        </w:rPr>
        <w:t>«пар г</w:t>
      </w:r>
      <w:r w:rsidRPr="0048141B">
        <w:rPr>
          <w:rFonts w:eastAsia="Calibri" w:cs="Times New Roman"/>
          <w:sz w:val="30"/>
          <w:szCs w:val="30"/>
        </w:rPr>
        <w:t>о</w:t>
      </w:r>
      <w:r w:rsidRPr="0048141B">
        <w:rPr>
          <w:rFonts w:eastAsia="Calibri" w:cs="Times New Roman"/>
          <w:sz w:val="30"/>
          <w:szCs w:val="30"/>
        </w:rPr>
        <w:t>рячий» «развязывает язык» герою</w:t>
      </w:r>
      <w:r w:rsidRPr="0048141B">
        <w:rPr>
          <w:rFonts w:eastAsia="Times New Roman" w:cs="Times New Roman"/>
          <w:sz w:val="30"/>
          <w:szCs w:val="30"/>
          <w:lang w:eastAsia="ru-RU"/>
        </w:rPr>
        <w:t>. Происходит казнь. Как видится г</w:t>
      </w:r>
      <w:r w:rsidRPr="0048141B">
        <w:rPr>
          <w:rFonts w:eastAsia="Times New Roman" w:cs="Times New Roman"/>
          <w:sz w:val="30"/>
          <w:szCs w:val="30"/>
          <w:lang w:eastAsia="ru-RU"/>
        </w:rPr>
        <w:t>е</w:t>
      </w:r>
      <w:r w:rsidRPr="0048141B">
        <w:rPr>
          <w:rFonts w:eastAsia="Times New Roman" w:cs="Times New Roman"/>
          <w:sz w:val="30"/>
          <w:szCs w:val="30"/>
          <w:lang w:eastAsia="ru-RU"/>
        </w:rPr>
        <w:t>рою, казнь невиновного человека. Он вынужденно исповедуется п</w:t>
      </w:r>
      <w:r w:rsidRPr="0048141B">
        <w:rPr>
          <w:rFonts w:eastAsia="Times New Roman" w:cs="Times New Roman"/>
          <w:sz w:val="30"/>
          <w:szCs w:val="30"/>
          <w:lang w:eastAsia="ru-RU"/>
        </w:rPr>
        <w:t>е</w:t>
      </w:r>
      <w:r w:rsidRPr="0048141B">
        <w:rPr>
          <w:rFonts w:eastAsia="Times New Roman" w:cs="Times New Roman"/>
          <w:sz w:val="30"/>
          <w:szCs w:val="30"/>
          <w:lang w:eastAsia="ru-RU"/>
        </w:rPr>
        <w:t>ред палачами и толпой. И предстает виновным и невинным одновременно. Как всегда у Сорокина (и у постмодернистов), грань между виной и безвинностью стерта, преодолима, неразличима. Герой (как все и каждый) может быть помилован, но словно в насмешку над его признаниями казнь продолжается.</w:t>
      </w:r>
      <w:r w:rsidRPr="0048141B">
        <w:rPr>
          <w:rFonts w:eastAsia="Calibri" w:cs="Times New Roman"/>
          <w:sz w:val="30"/>
          <w:szCs w:val="30"/>
        </w:rPr>
        <w:t xml:space="preserve"> </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Аллегорический живописный и литературный сюжет Среднев</w:t>
      </w:r>
      <w:r w:rsidRPr="0048141B">
        <w:rPr>
          <w:rFonts w:eastAsia="Calibri" w:cs="Times New Roman"/>
          <w:sz w:val="30"/>
          <w:szCs w:val="30"/>
        </w:rPr>
        <w:t>е</w:t>
      </w:r>
      <w:r w:rsidRPr="0048141B">
        <w:rPr>
          <w:rFonts w:eastAsia="Calibri" w:cs="Times New Roman"/>
          <w:sz w:val="30"/>
          <w:szCs w:val="30"/>
        </w:rPr>
        <w:t>ковья — «Пляска смерти», представляющий собой один из вариантов толкования бренности человеческого бытия, реализован Сорокиным в «пляске в масле», которую совершает его кающийся и тем пыта</w:t>
      </w:r>
      <w:r w:rsidRPr="0048141B">
        <w:rPr>
          <w:rFonts w:eastAsia="Calibri" w:cs="Times New Roman"/>
          <w:sz w:val="30"/>
          <w:szCs w:val="30"/>
        </w:rPr>
        <w:t>ю</w:t>
      </w:r>
      <w:r w:rsidRPr="0048141B">
        <w:rPr>
          <w:rFonts w:eastAsia="Calibri" w:cs="Times New Roman"/>
          <w:sz w:val="30"/>
          <w:szCs w:val="30"/>
        </w:rPr>
        <w:t>щийся спастись персонаж. Касаясь горячих стенок котла, герой «</w:t>
      </w:r>
      <w:r w:rsidRPr="0048141B">
        <w:rPr>
          <w:rFonts w:eastAsia="Times New Roman" w:cs="Times New Roman"/>
          <w:sz w:val="30"/>
          <w:szCs w:val="30"/>
          <w:lang w:eastAsia="ru-RU"/>
        </w:rPr>
        <w:t>О</w:t>
      </w:r>
      <w:r w:rsidRPr="0048141B">
        <w:rPr>
          <w:rFonts w:eastAsia="Times New Roman" w:cs="Times New Roman"/>
          <w:sz w:val="30"/>
          <w:szCs w:val="30"/>
          <w:lang w:eastAsia="ru-RU"/>
        </w:rPr>
        <w:t>т</w:t>
      </w:r>
      <w:r w:rsidRPr="0048141B">
        <w:rPr>
          <w:rFonts w:eastAsia="Times New Roman" w:cs="Times New Roman"/>
          <w:sz w:val="30"/>
          <w:szCs w:val="30"/>
          <w:lang w:eastAsia="ru-RU"/>
        </w:rPr>
        <w:t>талкивается и повисает. Отталкивается и повисает. Отталкивается и повисает. Он пляшет в масле. Пляска в масле! Он начинает выть. Пляска в масле!» (с. 175).</w:t>
      </w:r>
    </w:p>
    <w:p w:rsidR="009011F4" w:rsidRPr="001868F6" w:rsidRDefault="009011F4" w:rsidP="00887833">
      <w:pPr>
        <w:ind w:firstLine="709"/>
        <w:rPr>
          <w:rFonts w:eastAsia="Calibri" w:cs="Times New Roman"/>
          <w:spacing w:val="-4"/>
          <w:sz w:val="30"/>
          <w:szCs w:val="30"/>
        </w:rPr>
      </w:pPr>
      <w:r w:rsidRPr="0048141B">
        <w:rPr>
          <w:rFonts w:eastAsia="Calibri" w:cs="Times New Roman"/>
          <w:sz w:val="30"/>
          <w:szCs w:val="30"/>
        </w:rPr>
        <w:t>Как герой Ершова после купания в молоке превращается в др</w:t>
      </w:r>
      <w:r w:rsidRPr="0048141B">
        <w:rPr>
          <w:rFonts w:eastAsia="Calibri" w:cs="Times New Roman"/>
          <w:sz w:val="30"/>
          <w:szCs w:val="30"/>
        </w:rPr>
        <w:t>у</w:t>
      </w:r>
      <w:r w:rsidRPr="0048141B">
        <w:rPr>
          <w:rFonts w:eastAsia="Calibri" w:cs="Times New Roman"/>
          <w:sz w:val="30"/>
          <w:szCs w:val="30"/>
        </w:rPr>
        <w:t>гого человека, преображается в добра молодца, умного и красивого, так и герой Сорокина не тонет в горячем масле, но переживает м</w:t>
      </w:r>
      <w:r w:rsidRPr="0048141B">
        <w:rPr>
          <w:rFonts w:eastAsia="Calibri" w:cs="Times New Roman"/>
          <w:sz w:val="30"/>
          <w:szCs w:val="30"/>
        </w:rPr>
        <w:t>о</w:t>
      </w:r>
      <w:r w:rsidRPr="0048141B">
        <w:rPr>
          <w:rFonts w:eastAsia="Calibri" w:cs="Times New Roman"/>
          <w:sz w:val="30"/>
          <w:szCs w:val="30"/>
        </w:rPr>
        <w:t>мент «второго» рождения.</w:t>
      </w:r>
      <w:r w:rsidRPr="0048141B">
        <w:rPr>
          <w:rFonts w:eastAsia="Times New Roman" w:cs="Times New Roman"/>
          <w:sz w:val="30"/>
          <w:szCs w:val="30"/>
          <w:lang w:eastAsia="ru-RU"/>
        </w:rPr>
        <w:t xml:space="preserve"> Неслучайно сравнение — «Связан так, словно он в материнской утробе» (с. 165)</w:t>
      </w:r>
      <w:r w:rsidRPr="0048141B">
        <w:rPr>
          <w:rFonts w:eastAsia="Times New Roman" w:cs="Times New Roman"/>
          <w:sz w:val="30"/>
          <w:szCs w:val="30"/>
          <w:vertAlign w:val="superscript"/>
          <w:lang w:eastAsia="ru-RU"/>
        </w:rPr>
        <w:footnoteReference w:id="84"/>
      </w:r>
      <w:r w:rsidRPr="0048141B">
        <w:rPr>
          <w:rFonts w:eastAsia="Times New Roman" w:cs="Times New Roman"/>
          <w:sz w:val="30"/>
          <w:szCs w:val="30"/>
          <w:lang w:eastAsia="ru-RU"/>
        </w:rPr>
        <w:t xml:space="preserve">. </w:t>
      </w:r>
      <w:r w:rsidRPr="001868F6">
        <w:rPr>
          <w:rFonts w:eastAsia="Times New Roman" w:cs="Times New Roman"/>
          <w:spacing w:val="-4"/>
          <w:sz w:val="30"/>
          <w:szCs w:val="30"/>
          <w:lang w:eastAsia="ru-RU"/>
        </w:rPr>
        <w:t xml:space="preserve">Пробуждение от страшного </w:t>
      </w:r>
      <w:r w:rsidRPr="001868F6">
        <w:rPr>
          <w:rFonts w:eastAsia="Times New Roman" w:cs="Times New Roman"/>
          <w:spacing w:val="-4"/>
          <w:sz w:val="30"/>
          <w:szCs w:val="30"/>
          <w:lang w:eastAsia="ru-RU"/>
        </w:rPr>
        <w:lastRenderedPageBreak/>
        <w:t xml:space="preserve">сна для героя Сорокина заканчивается не смертью (сон как временная смерть), но </w:t>
      </w:r>
      <w:r w:rsidRPr="001868F6">
        <w:rPr>
          <w:rFonts w:eastAsia="Times New Roman" w:cs="Times New Roman"/>
          <w:i/>
          <w:spacing w:val="-4"/>
          <w:sz w:val="30"/>
          <w:szCs w:val="30"/>
          <w:lang w:eastAsia="ru-RU"/>
        </w:rPr>
        <w:t>рождением</w:t>
      </w:r>
      <w:r w:rsidRPr="001868F6">
        <w:rPr>
          <w:rFonts w:eastAsia="Times New Roman" w:cs="Times New Roman"/>
          <w:spacing w:val="-4"/>
          <w:sz w:val="30"/>
          <w:szCs w:val="30"/>
          <w:lang w:eastAsia="ru-RU"/>
        </w:rPr>
        <w:t xml:space="preserve"> «нового» Гарина — не мрачного и недовольного жизнью усталого земского врача, но радостного и счастливого, люб</w:t>
      </w:r>
      <w:r w:rsidRPr="001868F6">
        <w:rPr>
          <w:rFonts w:eastAsia="Times New Roman" w:cs="Times New Roman"/>
          <w:spacing w:val="-4"/>
          <w:sz w:val="30"/>
          <w:szCs w:val="30"/>
          <w:lang w:eastAsia="ru-RU"/>
        </w:rPr>
        <w:t>я</w:t>
      </w:r>
      <w:r w:rsidRPr="001868F6">
        <w:rPr>
          <w:rFonts w:eastAsia="Times New Roman" w:cs="Times New Roman"/>
          <w:spacing w:val="-4"/>
          <w:sz w:val="30"/>
          <w:szCs w:val="30"/>
          <w:lang w:eastAsia="ru-RU"/>
        </w:rPr>
        <w:t>щего всех — жизнь, людей, Бога — обновленным человеком. Несл</w:t>
      </w:r>
      <w:r w:rsidRPr="001868F6">
        <w:rPr>
          <w:rFonts w:eastAsia="Times New Roman" w:cs="Times New Roman"/>
          <w:spacing w:val="-4"/>
          <w:sz w:val="30"/>
          <w:szCs w:val="30"/>
          <w:lang w:eastAsia="ru-RU"/>
        </w:rPr>
        <w:t>у</w:t>
      </w:r>
      <w:r w:rsidRPr="001868F6">
        <w:rPr>
          <w:rFonts w:eastAsia="Times New Roman" w:cs="Times New Roman"/>
          <w:spacing w:val="-4"/>
          <w:sz w:val="30"/>
          <w:szCs w:val="30"/>
          <w:lang w:eastAsia="ru-RU"/>
        </w:rPr>
        <w:t xml:space="preserve">чайно появление образа обнаженного мальчика на коне (аллюзия к «Купанию красного коня» </w:t>
      </w:r>
      <w:r w:rsidRPr="001868F6">
        <w:rPr>
          <w:rFonts w:eastAsia="Times New Roman" w:cs="Times New Roman"/>
          <w:i/>
          <w:spacing w:val="-4"/>
          <w:sz w:val="30"/>
          <w:szCs w:val="30"/>
          <w:lang w:eastAsia="ru-RU"/>
        </w:rPr>
        <w:t>Кузьмы</w:t>
      </w:r>
      <w:r w:rsidRPr="001868F6">
        <w:rPr>
          <w:rFonts w:eastAsia="Times New Roman" w:cs="Times New Roman"/>
          <w:spacing w:val="-4"/>
          <w:sz w:val="30"/>
          <w:szCs w:val="30"/>
          <w:lang w:eastAsia="ru-RU"/>
        </w:rPr>
        <w:t xml:space="preserve"> Петрова-Водкина).</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«Господи, слава Тебе! &lt;…&gt; Какое счастье, что мы живы!» (с. 178–179) — произносит сорокинский герой после пробуждения. «И тут же разрыдался, </w:t>
      </w:r>
      <w:r w:rsidRPr="0048141B">
        <w:rPr>
          <w:rFonts w:eastAsia="Times New Roman" w:cs="Times New Roman"/>
          <w:i/>
          <w:sz w:val="30"/>
          <w:szCs w:val="30"/>
          <w:lang w:eastAsia="ru-RU"/>
        </w:rPr>
        <w:t>как ребенок</w:t>
      </w:r>
      <w:r w:rsidRPr="0048141B">
        <w:rPr>
          <w:rFonts w:eastAsia="Times New Roman" w:cs="Times New Roman"/>
          <w:sz w:val="30"/>
          <w:szCs w:val="30"/>
          <w:lang w:eastAsia="ru-RU"/>
        </w:rPr>
        <w:t>, упал на колени, уронив лицо в л</w:t>
      </w:r>
      <w:r w:rsidRPr="0048141B">
        <w:rPr>
          <w:rFonts w:eastAsia="Times New Roman" w:cs="Times New Roman"/>
          <w:sz w:val="30"/>
          <w:szCs w:val="30"/>
          <w:lang w:eastAsia="ru-RU"/>
        </w:rPr>
        <w:t>а</w:t>
      </w:r>
      <w:r w:rsidRPr="0048141B">
        <w:rPr>
          <w:rFonts w:eastAsia="Times New Roman" w:cs="Times New Roman"/>
          <w:sz w:val="30"/>
          <w:szCs w:val="30"/>
          <w:lang w:eastAsia="ru-RU"/>
        </w:rPr>
        <w:t>дони» (с. 178). После «опробирования» нового наркотика Гарину «х</w:t>
      </w:r>
      <w:r w:rsidRPr="0048141B">
        <w:rPr>
          <w:rFonts w:eastAsia="Times New Roman" w:cs="Times New Roman"/>
          <w:sz w:val="30"/>
          <w:szCs w:val="30"/>
          <w:lang w:eastAsia="ru-RU"/>
        </w:rPr>
        <w:t>о</w:t>
      </w:r>
      <w:r w:rsidRPr="0048141B">
        <w:rPr>
          <w:rFonts w:eastAsia="Times New Roman" w:cs="Times New Roman"/>
          <w:sz w:val="30"/>
          <w:szCs w:val="30"/>
          <w:lang w:eastAsia="ru-RU"/>
        </w:rPr>
        <w:t>телось не просто жить, а жить как в первый и последний раз, петь р</w:t>
      </w:r>
      <w:r w:rsidRPr="0048141B">
        <w:rPr>
          <w:rFonts w:eastAsia="Times New Roman" w:cs="Times New Roman"/>
          <w:sz w:val="30"/>
          <w:szCs w:val="30"/>
          <w:lang w:eastAsia="ru-RU"/>
        </w:rPr>
        <w:t>а</w:t>
      </w:r>
      <w:r w:rsidRPr="0048141B">
        <w:rPr>
          <w:rFonts w:eastAsia="Times New Roman" w:cs="Times New Roman"/>
          <w:sz w:val="30"/>
          <w:szCs w:val="30"/>
          <w:lang w:eastAsia="ru-RU"/>
        </w:rPr>
        <w:t>достный гимн жизни» (с. 188).</w:t>
      </w:r>
    </w:p>
    <w:p w:rsidR="009011F4" w:rsidRPr="0048141B" w:rsidRDefault="009011F4" w:rsidP="00887833">
      <w:pPr>
        <w:ind w:firstLine="709"/>
        <w:rPr>
          <w:rFonts w:eastAsia="Calibri" w:cs="Times New Roman"/>
          <w:sz w:val="30"/>
          <w:szCs w:val="30"/>
        </w:rPr>
      </w:pPr>
      <w:r w:rsidRPr="0048141B">
        <w:rPr>
          <w:rFonts w:eastAsia="Times New Roman" w:cs="Times New Roman"/>
          <w:sz w:val="30"/>
          <w:szCs w:val="30"/>
          <w:lang w:eastAsia="ru-RU"/>
        </w:rPr>
        <w:t xml:space="preserve">Подобно толстовскому герою, сорокинский Гарин </w:t>
      </w:r>
      <w:proofErr w:type="gramStart"/>
      <w:r w:rsidRPr="0048141B">
        <w:rPr>
          <w:rFonts w:eastAsia="Times New Roman" w:cs="Times New Roman"/>
          <w:sz w:val="30"/>
          <w:szCs w:val="30"/>
          <w:lang w:eastAsia="ru-RU"/>
        </w:rPr>
        <w:t>постигает</w:t>
      </w:r>
      <w:proofErr w:type="gramEnd"/>
      <w:r w:rsidRPr="0048141B">
        <w:rPr>
          <w:rFonts w:eastAsia="Times New Roman" w:cs="Times New Roman"/>
          <w:sz w:val="30"/>
          <w:szCs w:val="30"/>
          <w:lang w:eastAsia="ru-RU"/>
        </w:rPr>
        <w:t xml:space="preserve"> смыл жизни и доказательство бытия Божия: «Какое чудо — жизнь! — думал он, вглядываясь в метель так, словно видя ее впервые. — С</w:t>
      </w:r>
      <w:r w:rsidRPr="0048141B">
        <w:rPr>
          <w:rFonts w:eastAsia="Times New Roman" w:cs="Times New Roman"/>
          <w:sz w:val="30"/>
          <w:szCs w:val="30"/>
          <w:lang w:eastAsia="ru-RU"/>
        </w:rPr>
        <w:t>о</w:t>
      </w:r>
      <w:r w:rsidRPr="0048141B">
        <w:rPr>
          <w:rFonts w:eastAsia="Times New Roman" w:cs="Times New Roman"/>
          <w:sz w:val="30"/>
          <w:szCs w:val="30"/>
          <w:lang w:eastAsia="ru-RU"/>
        </w:rPr>
        <w:t>здатель подарил нам все это, подарил совершенно бескорыстно, под</w:t>
      </w:r>
      <w:r w:rsidRPr="0048141B">
        <w:rPr>
          <w:rFonts w:eastAsia="Times New Roman" w:cs="Times New Roman"/>
          <w:sz w:val="30"/>
          <w:szCs w:val="30"/>
          <w:lang w:eastAsia="ru-RU"/>
        </w:rPr>
        <w:t>а</w:t>
      </w:r>
      <w:r w:rsidRPr="0048141B">
        <w:rPr>
          <w:rFonts w:eastAsia="Times New Roman" w:cs="Times New Roman"/>
          <w:sz w:val="30"/>
          <w:szCs w:val="30"/>
          <w:lang w:eastAsia="ru-RU"/>
        </w:rPr>
        <w:t>рил для того, чтобы мы жили. И он ничего не требует от нас за это небо, за эти снежинки, за это поле! Мы можем жить здесь, в этом м</w:t>
      </w:r>
      <w:r w:rsidRPr="0048141B">
        <w:rPr>
          <w:rFonts w:eastAsia="Times New Roman" w:cs="Times New Roman"/>
          <w:sz w:val="30"/>
          <w:szCs w:val="30"/>
          <w:lang w:eastAsia="ru-RU"/>
        </w:rPr>
        <w:t>и</w:t>
      </w:r>
      <w:r w:rsidRPr="0048141B">
        <w:rPr>
          <w:rFonts w:eastAsia="Times New Roman" w:cs="Times New Roman"/>
          <w:sz w:val="30"/>
          <w:szCs w:val="30"/>
          <w:lang w:eastAsia="ru-RU"/>
        </w:rPr>
        <w:t>ре, просто жить, мы входим в него, как в новый, для нас выстроенный дом, и он гостеприимно распахивает нам свои двери, распахивает это небо и эти поля! Это и есть чудо! Это и есть — доказательство бытия Божия!» (с. 187–188).</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Однако преображение Толстого — духовное, и потому вечное. Преображение героя Сорокина происходит под действием «проду</w:t>
      </w:r>
      <w:r w:rsidRPr="0048141B">
        <w:rPr>
          <w:rFonts w:eastAsia="Calibri" w:cs="Times New Roman"/>
          <w:sz w:val="30"/>
          <w:szCs w:val="30"/>
        </w:rPr>
        <w:t>к</w:t>
      </w:r>
      <w:r w:rsidRPr="0048141B">
        <w:rPr>
          <w:rFonts w:eastAsia="Calibri" w:cs="Times New Roman"/>
          <w:sz w:val="30"/>
          <w:szCs w:val="30"/>
        </w:rPr>
        <w:t>та», и потому — временно. Писатель-концептуалист, в отличие от г</w:t>
      </w:r>
      <w:r w:rsidRPr="0048141B">
        <w:rPr>
          <w:rFonts w:eastAsia="Calibri" w:cs="Times New Roman"/>
          <w:sz w:val="30"/>
          <w:szCs w:val="30"/>
        </w:rPr>
        <w:t>у</w:t>
      </w:r>
      <w:r w:rsidRPr="0048141B">
        <w:rPr>
          <w:rFonts w:eastAsia="Calibri" w:cs="Times New Roman"/>
          <w:sz w:val="30"/>
          <w:szCs w:val="30"/>
        </w:rPr>
        <w:t xml:space="preserve">маниста Толстого, не верит в человека, точнее в его «перерождение», именно поэтому кульминация сорокинской повести «размывается», ослабляется, «обнуляется». </w:t>
      </w:r>
      <w:proofErr w:type="gramStart"/>
      <w:r w:rsidRPr="0048141B">
        <w:rPr>
          <w:rFonts w:eastAsia="Calibri" w:cs="Times New Roman"/>
          <w:sz w:val="30"/>
          <w:szCs w:val="30"/>
        </w:rPr>
        <w:t>Если «новый» Брехунов Толстого отдает свою жизнь за другого, за еще недавно презираемого им работника Никиту, то у Сорокина жизнелюбие Гарина, обретенное после нарк</w:t>
      </w:r>
      <w:r w:rsidRPr="0048141B">
        <w:rPr>
          <w:rFonts w:eastAsia="Calibri" w:cs="Times New Roman"/>
          <w:sz w:val="30"/>
          <w:szCs w:val="30"/>
        </w:rPr>
        <w:t>о</w:t>
      </w:r>
      <w:r w:rsidRPr="0048141B">
        <w:rPr>
          <w:rFonts w:eastAsia="Calibri" w:cs="Times New Roman"/>
          <w:sz w:val="30"/>
          <w:szCs w:val="30"/>
        </w:rPr>
        <w:t xml:space="preserve">тического трипа, вскоре угасает и уже </w:t>
      </w:r>
      <w:r w:rsidRPr="0048141B">
        <w:rPr>
          <w:rFonts w:eastAsia="Calibri" w:cs="Times New Roman"/>
          <w:i/>
          <w:sz w:val="30"/>
          <w:szCs w:val="30"/>
        </w:rPr>
        <w:t>после</w:t>
      </w:r>
      <w:r w:rsidRPr="0048141B">
        <w:rPr>
          <w:rFonts w:eastAsia="Calibri" w:cs="Times New Roman"/>
          <w:sz w:val="30"/>
          <w:szCs w:val="30"/>
        </w:rPr>
        <w:t xml:space="preserve"> </w:t>
      </w:r>
      <w:r w:rsidRPr="0048141B">
        <w:rPr>
          <w:rFonts w:eastAsia="Calibri" w:cs="Times New Roman"/>
          <w:i/>
          <w:sz w:val="30"/>
          <w:szCs w:val="30"/>
        </w:rPr>
        <w:t>сна</w:t>
      </w:r>
      <w:r w:rsidRPr="0048141B">
        <w:rPr>
          <w:rFonts w:eastAsia="Calibri" w:cs="Times New Roman"/>
          <w:sz w:val="30"/>
          <w:szCs w:val="30"/>
        </w:rPr>
        <w:t xml:space="preserve"> он решает бросить Перхушу одного в поисках собственного спасения.</w:t>
      </w:r>
      <w:proofErr w:type="gramEnd"/>
      <w:r w:rsidRPr="0048141B">
        <w:rPr>
          <w:rFonts w:eastAsia="Calibri" w:cs="Times New Roman"/>
          <w:sz w:val="30"/>
          <w:szCs w:val="30"/>
        </w:rPr>
        <w:t xml:space="preserve"> Потому финал с</w:t>
      </w:r>
      <w:r w:rsidRPr="0048141B">
        <w:rPr>
          <w:rFonts w:eastAsia="Calibri" w:cs="Times New Roman"/>
          <w:sz w:val="30"/>
          <w:szCs w:val="30"/>
        </w:rPr>
        <w:t>о</w:t>
      </w:r>
      <w:r w:rsidRPr="0048141B">
        <w:rPr>
          <w:rFonts w:eastAsia="Calibri" w:cs="Times New Roman"/>
          <w:sz w:val="30"/>
          <w:szCs w:val="30"/>
        </w:rPr>
        <w:t>рокинской повести инверсирован, «перевернут» в сравнении с То</w:t>
      </w:r>
      <w:r w:rsidRPr="0048141B">
        <w:rPr>
          <w:rFonts w:eastAsia="Calibri" w:cs="Times New Roman"/>
          <w:sz w:val="30"/>
          <w:szCs w:val="30"/>
        </w:rPr>
        <w:t>л</w:t>
      </w:r>
      <w:r w:rsidRPr="0048141B">
        <w:rPr>
          <w:rFonts w:eastAsia="Calibri" w:cs="Times New Roman"/>
          <w:sz w:val="30"/>
          <w:szCs w:val="30"/>
        </w:rPr>
        <w:t>стым — замерзает и умирает не хозяин (у Сорокина — «барин»), а возница, «работник», прикрывающий своим телом барина от ветра и стужи, проникающих в дыру в непрочном фанерном самоходе. Иде</w:t>
      </w:r>
      <w:r w:rsidRPr="0048141B">
        <w:rPr>
          <w:rFonts w:eastAsia="Calibri" w:cs="Times New Roman"/>
          <w:sz w:val="30"/>
          <w:szCs w:val="30"/>
        </w:rPr>
        <w:t>а</w:t>
      </w:r>
      <w:r w:rsidRPr="0048141B">
        <w:rPr>
          <w:rFonts w:eastAsia="Calibri" w:cs="Times New Roman"/>
          <w:sz w:val="30"/>
          <w:szCs w:val="30"/>
        </w:rPr>
        <w:lastRenderedPageBreak/>
        <w:t>листическая мораль классика Толстого потеснена житейской правдой концептуалиста Сорокина.</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В отличие от Толстого, Сорокин иначе трактует заглавный образ повести — </w:t>
      </w:r>
      <w:r w:rsidRPr="0048141B">
        <w:rPr>
          <w:rFonts w:eastAsia="Calibri" w:cs="Times New Roman"/>
          <w:i/>
          <w:sz w:val="30"/>
          <w:szCs w:val="30"/>
        </w:rPr>
        <w:t>метель</w:t>
      </w:r>
      <w:r w:rsidRPr="0048141B">
        <w:rPr>
          <w:rFonts w:eastAsia="Calibri" w:cs="Times New Roman"/>
          <w:sz w:val="30"/>
          <w:szCs w:val="30"/>
        </w:rPr>
        <w:t>. Если метель у Толстого — главным образом «объект», если она берет на себя функцию «сцены», «декорации», «задника», если ее символическая роль ослаблена, то у Сорокина не так. Метель Толстого страшна, беспощадна, стихийна, она губит г</w:t>
      </w:r>
      <w:r w:rsidRPr="0048141B">
        <w:rPr>
          <w:rFonts w:eastAsia="Calibri" w:cs="Times New Roman"/>
          <w:sz w:val="30"/>
          <w:szCs w:val="30"/>
        </w:rPr>
        <w:t>е</w:t>
      </w:r>
      <w:r w:rsidRPr="0048141B">
        <w:rPr>
          <w:rFonts w:eastAsia="Calibri" w:cs="Times New Roman"/>
          <w:sz w:val="30"/>
          <w:szCs w:val="30"/>
        </w:rPr>
        <w:t xml:space="preserve">роя, но она же заставляет его и иначе взглянуть на собственную жизнь, ее ценности и приоритеты. </w:t>
      </w:r>
      <w:proofErr w:type="gramStart"/>
      <w:r w:rsidRPr="0048141B">
        <w:rPr>
          <w:rFonts w:eastAsia="Calibri" w:cs="Times New Roman"/>
          <w:sz w:val="30"/>
          <w:szCs w:val="30"/>
        </w:rPr>
        <w:t>Если в начале повести Василий Андреич числил жизнь человека в едином ряду «достижений», «усп</w:t>
      </w:r>
      <w:r w:rsidRPr="0048141B">
        <w:rPr>
          <w:rFonts w:eastAsia="Calibri" w:cs="Times New Roman"/>
          <w:sz w:val="30"/>
          <w:szCs w:val="30"/>
        </w:rPr>
        <w:t>е</w:t>
      </w:r>
      <w:r w:rsidRPr="0048141B">
        <w:rPr>
          <w:rFonts w:eastAsia="Calibri" w:cs="Times New Roman"/>
          <w:sz w:val="30"/>
          <w:szCs w:val="30"/>
        </w:rPr>
        <w:t>хов», «заслуг» (неслучайно в одну перечислительную цепочку он п</w:t>
      </w:r>
      <w:r w:rsidRPr="0048141B">
        <w:rPr>
          <w:rFonts w:eastAsia="Calibri" w:cs="Times New Roman"/>
          <w:sz w:val="30"/>
          <w:szCs w:val="30"/>
        </w:rPr>
        <w:t>о</w:t>
      </w:r>
      <w:r w:rsidRPr="0048141B">
        <w:rPr>
          <w:rFonts w:eastAsia="Calibri" w:cs="Times New Roman"/>
          <w:sz w:val="30"/>
          <w:szCs w:val="30"/>
        </w:rPr>
        <w:t>мещает угодья, нажитое добро и сына-наследника:</w:t>
      </w:r>
      <w:proofErr w:type="gramEnd"/>
      <w:r w:rsidRPr="0048141B">
        <w:rPr>
          <w:rFonts w:eastAsia="Calibri" w:cs="Times New Roman"/>
          <w:sz w:val="30"/>
          <w:szCs w:val="30"/>
        </w:rPr>
        <w:t xml:space="preserve"> </w:t>
      </w:r>
      <w:proofErr w:type="gramStart"/>
      <w:r w:rsidRPr="0048141B">
        <w:rPr>
          <w:rFonts w:eastAsia="Calibri" w:cs="Times New Roman"/>
          <w:sz w:val="30"/>
          <w:szCs w:val="30"/>
        </w:rPr>
        <w:t>«Роща, валухи, аренда, лавка, кабаки, железом крытый дом и амбар, наследник, — подумал он, — как же это всё останется?», с. 39), то к финалу повес</w:t>
      </w:r>
      <w:r w:rsidRPr="0048141B">
        <w:rPr>
          <w:rFonts w:eastAsia="Calibri" w:cs="Times New Roman"/>
          <w:sz w:val="30"/>
          <w:szCs w:val="30"/>
        </w:rPr>
        <w:t>т</w:t>
      </w:r>
      <w:r w:rsidRPr="0048141B">
        <w:rPr>
          <w:rFonts w:eastAsia="Calibri" w:cs="Times New Roman"/>
          <w:sz w:val="30"/>
          <w:szCs w:val="30"/>
        </w:rPr>
        <w:t>вования осознанное желание спасти жизнь дурака-работника обретает главный и единственный смысл существования («дела») Брехунова.</w:t>
      </w:r>
      <w:proofErr w:type="gramEnd"/>
      <w:r w:rsidRPr="0048141B">
        <w:rPr>
          <w:rFonts w:eastAsia="Calibri" w:cs="Times New Roman"/>
          <w:sz w:val="30"/>
          <w:szCs w:val="30"/>
        </w:rPr>
        <w:t xml:space="preserve"> Притча (сказка) Толстого ориентирована не на постижение </w:t>
      </w:r>
      <w:r w:rsidRPr="0048141B">
        <w:rPr>
          <w:rFonts w:eastAsia="Calibri" w:cs="Times New Roman"/>
          <w:i/>
          <w:sz w:val="30"/>
          <w:szCs w:val="30"/>
        </w:rPr>
        <w:t>процесс</w:t>
      </w:r>
      <w:r w:rsidRPr="0048141B">
        <w:rPr>
          <w:rFonts w:eastAsia="Calibri" w:cs="Times New Roman"/>
          <w:i/>
          <w:sz w:val="30"/>
          <w:szCs w:val="30"/>
        </w:rPr>
        <w:t>у</w:t>
      </w:r>
      <w:r w:rsidRPr="0048141B">
        <w:rPr>
          <w:rFonts w:eastAsia="Calibri" w:cs="Times New Roman"/>
          <w:i/>
          <w:sz w:val="30"/>
          <w:szCs w:val="30"/>
        </w:rPr>
        <w:t>альности</w:t>
      </w:r>
      <w:r w:rsidRPr="0048141B">
        <w:rPr>
          <w:rFonts w:eastAsia="Calibri" w:cs="Times New Roman"/>
          <w:sz w:val="30"/>
          <w:szCs w:val="30"/>
        </w:rPr>
        <w:t xml:space="preserve">, </w:t>
      </w:r>
      <w:r w:rsidRPr="0048141B">
        <w:rPr>
          <w:rFonts w:eastAsia="Calibri" w:cs="Times New Roman"/>
          <w:i/>
          <w:sz w:val="30"/>
          <w:szCs w:val="30"/>
        </w:rPr>
        <w:t>психологии</w:t>
      </w:r>
      <w:r w:rsidRPr="0048141B">
        <w:rPr>
          <w:rFonts w:eastAsia="Calibri" w:cs="Times New Roman"/>
          <w:sz w:val="30"/>
          <w:szCs w:val="30"/>
        </w:rPr>
        <w:t xml:space="preserve"> духовного перерождения героя (как уже было сказано, оно происходит стремительно и быстро, </w:t>
      </w:r>
      <w:r w:rsidRPr="0048141B">
        <w:rPr>
          <w:rFonts w:eastAsia="Calibri" w:cs="Times New Roman"/>
          <w:i/>
          <w:sz w:val="30"/>
          <w:szCs w:val="30"/>
        </w:rPr>
        <w:t>сказочно</w:t>
      </w:r>
      <w:r w:rsidRPr="0048141B">
        <w:rPr>
          <w:rFonts w:eastAsia="Calibri" w:cs="Times New Roman"/>
          <w:sz w:val="30"/>
          <w:szCs w:val="30"/>
        </w:rPr>
        <w:t xml:space="preserve">), но на </w:t>
      </w:r>
      <w:r w:rsidRPr="0048141B">
        <w:rPr>
          <w:rFonts w:eastAsia="Calibri" w:cs="Times New Roman"/>
          <w:i/>
          <w:sz w:val="30"/>
          <w:szCs w:val="30"/>
        </w:rPr>
        <w:t>м</w:t>
      </w:r>
      <w:r w:rsidRPr="0048141B">
        <w:rPr>
          <w:rFonts w:eastAsia="Calibri" w:cs="Times New Roman"/>
          <w:i/>
          <w:sz w:val="30"/>
          <w:szCs w:val="30"/>
        </w:rPr>
        <w:t>о</w:t>
      </w:r>
      <w:r w:rsidRPr="0048141B">
        <w:rPr>
          <w:rFonts w:eastAsia="Calibri" w:cs="Times New Roman"/>
          <w:i/>
          <w:sz w:val="30"/>
          <w:szCs w:val="30"/>
        </w:rPr>
        <w:t>раль</w:t>
      </w:r>
      <w:r w:rsidRPr="0048141B">
        <w:rPr>
          <w:rFonts w:eastAsia="Calibri" w:cs="Times New Roman"/>
          <w:sz w:val="30"/>
          <w:szCs w:val="30"/>
        </w:rPr>
        <w:t xml:space="preserve"> и </w:t>
      </w:r>
      <w:r w:rsidRPr="0048141B">
        <w:rPr>
          <w:rFonts w:eastAsia="Calibri" w:cs="Times New Roman"/>
          <w:i/>
          <w:sz w:val="30"/>
          <w:szCs w:val="30"/>
        </w:rPr>
        <w:t>нравоучение</w:t>
      </w:r>
      <w:r w:rsidRPr="0048141B">
        <w:rPr>
          <w:rFonts w:eastAsia="Calibri" w:cs="Times New Roman"/>
          <w:sz w:val="30"/>
          <w:szCs w:val="30"/>
        </w:rPr>
        <w:t xml:space="preserve"> — призыв писателя любить человека и следовать заветам Бога.</w:t>
      </w:r>
    </w:p>
    <w:p w:rsidR="009011F4" w:rsidRPr="0048141B" w:rsidRDefault="009011F4" w:rsidP="00887833">
      <w:pPr>
        <w:ind w:firstLine="709"/>
        <w:rPr>
          <w:rFonts w:eastAsia="Times New Roman" w:cs="Times New Roman"/>
          <w:spacing w:val="2"/>
          <w:sz w:val="30"/>
          <w:szCs w:val="30"/>
          <w:lang w:eastAsia="ru-RU"/>
        </w:rPr>
      </w:pPr>
      <w:r w:rsidRPr="0048141B">
        <w:rPr>
          <w:rFonts w:eastAsia="Calibri" w:cs="Times New Roman"/>
          <w:sz w:val="30"/>
          <w:szCs w:val="30"/>
        </w:rPr>
        <w:t xml:space="preserve">Сорокин идет по другому пути. </w:t>
      </w:r>
      <w:r w:rsidRPr="0048141B">
        <w:rPr>
          <w:rFonts w:eastAsia="Times New Roman" w:cs="Times New Roman"/>
          <w:spacing w:val="2"/>
          <w:sz w:val="30"/>
          <w:szCs w:val="30"/>
          <w:lang w:eastAsia="ru-RU"/>
        </w:rPr>
        <w:t>По Сорокину, метель — «Это и субъект, и объект. И персонаж, и сцена. И герой, и декорация — за</w:t>
      </w:r>
      <w:r w:rsidRPr="0048141B">
        <w:rPr>
          <w:rFonts w:eastAsia="Times New Roman" w:cs="Times New Roman"/>
          <w:spacing w:val="2"/>
          <w:sz w:val="30"/>
          <w:szCs w:val="30"/>
          <w:lang w:eastAsia="ru-RU"/>
        </w:rPr>
        <w:t>д</w:t>
      </w:r>
      <w:r w:rsidRPr="0048141B">
        <w:rPr>
          <w:rFonts w:eastAsia="Times New Roman" w:cs="Times New Roman"/>
          <w:spacing w:val="2"/>
          <w:sz w:val="30"/>
          <w:szCs w:val="30"/>
          <w:lang w:eastAsia="ru-RU"/>
        </w:rPr>
        <w:t>ник, на фоне которого происходит действие. Это стихия, которая определяет жизнь людей, их судьбу». Писатель признается: «Мне в большей степени хотелось написать не про государственное устро</w:t>
      </w:r>
      <w:r w:rsidRPr="0048141B">
        <w:rPr>
          <w:rFonts w:eastAsia="Times New Roman" w:cs="Times New Roman"/>
          <w:spacing w:val="2"/>
          <w:sz w:val="30"/>
          <w:szCs w:val="30"/>
          <w:lang w:eastAsia="ru-RU"/>
        </w:rPr>
        <w:t>й</w:t>
      </w:r>
      <w:r w:rsidRPr="0048141B">
        <w:rPr>
          <w:rFonts w:eastAsia="Times New Roman" w:cs="Times New Roman"/>
          <w:spacing w:val="2"/>
          <w:sz w:val="30"/>
          <w:szCs w:val="30"/>
          <w:lang w:eastAsia="ru-RU"/>
        </w:rPr>
        <w:t>ство, а про стихию. От чего здесь люди зависели, по-прежнему зав</w:t>
      </w:r>
      <w:r w:rsidRPr="0048141B">
        <w:rPr>
          <w:rFonts w:eastAsia="Times New Roman" w:cs="Times New Roman"/>
          <w:spacing w:val="2"/>
          <w:sz w:val="30"/>
          <w:szCs w:val="30"/>
          <w:lang w:eastAsia="ru-RU"/>
        </w:rPr>
        <w:t>и</w:t>
      </w:r>
      <w:r w:rsidRPr="0048141B">
        <w:rPr>
          <w:rFonts w:eastAsia="Times New Roman" w:cs="Times New Roman"/>
          <w:spacing w:val="2"/>
          <w:sz w:val="30"/>
          <w:szCs w:val="30"/>
          <w:lang w:eastAsia="ru-RU"/>
        </w:rPr>
        <w:t>сят и будут зависеть — это русская география. Это размер России, размер этих полей, во многом безжизненных, это затерянность л</w:t>
      </w:r>
      <w:r w:rsidRPr="0048141B">
        <w:rPr>
          <w:rFonts w:eastAsia="Times New Roman" w:cs="Times New Roman"/>
          <w:spacing w:val="2"/>
          <w:sz w:val="30"/>
          <w:szCs w:val="30"/>
          <w:lang w:eastAsia="ru-RU"/>
        </w:rPr>
        <w:t>ю</w:t>
      </w:r>
      <w:r w:rsidRPr="0048141B">
        <w:rPr>
          <w:rFonts w:eastAsia="Times New Roman" w:cs="Times New Roman"/>
          <w:spacing w:val="2"/>
          <w:sz w:val="30"/>
          <w:szCs w:val="30"/>
          <w:lang w:eastAsia="ru-RU"/>
        </w:rPr>
        <w:t>дей в этих пространствах. И главный персонаж, порождаемый этим пространством, — Метель»</w:t>
      </w:r>
      <w:r w:rsidRPr="0048141B">
        <w:rPr>
          <w:rFonts w:eastAsia="Times New Roman" w:cs="Times New Roman"/>
          <w:spacing w:val="2"/>
          <w:sz w:val="30"/>
          <w:szCs w:val="30"/>
          <w:vertAlign w:val="superscript"/>
          <w:lang w:eastAsia="ru-RU"/>
        </w:rPr>
        <w:footnoteReference w:id="85"/>
      </w:r>
      <w:r w:rsidRPr="0048141B">
        <w:rPr>
          <w:rFonts w:eastAsia="Times New Roman" w:cs="Times New Roman"/>
          <w:spacing w:val="2"/>
          <w:sz w:val="30"/>
          <w:szCs w:val="30"/>
          <w:lang w:eastAsia="ru-RU"/>
        </w:rPr>
        <w:t>. Иными словами, метель, по Сорокину, вневременная и устойчивая константа русской жизни («</w:t>
      </w:r>
      <w:proofErr w:type="gramStart"/>
      <w:r w:rsidRPr="0048141B">
        <w:rPr>
          <w:rFonts w:eastAsia="Times New Roman" w:cs="Times New Roman"/>
          <w:spacing w:val="2"/>
          <w:sz w:val="30"/>
          <w:szCs w:val="30"/>
          <w:lang w:eastAsia="ru-RU"/>
        </w:rPr>
        <w:t>зависели</w:t>
      </w:r>
      <w:proofErr w:type="gramEnd"/>
      <w:r w:rsidRPr="0048141B">
        <w:rPr>
          <w:rFonts w:eastAsia="Times New Roman" w:cs="Times New Roman"/>
          <w:spacing w:val="2"/>
          <w:sz w:val="30"/>
          <w:szCs w:val="30"/>
          <w:lang w:eastAsia="ru-RU"/>
        </w:rPr>
        <w:t>… зависят и будут зависеть…»), которая на мистико-иррациональном уровне объясняет хаос и алогизм русской жизни, ее извечную и непреодолимую неустроенность, неорганизованность, непонятность (тютчевское «Умом Россию не понять…»).</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Неслучайно очередная «пропагандистская» речь Гарина офор</w:t>
      </w:r>
      <w:r w:rsidRPr="0048141B">
        <w:rPr>
          <w:rFonts w:eastAsia="Times New Roman" w:cs="Times New Roman"/>
          <w:sz w:val="30"/>
          <w:szCs w:val="30"/>
          <w:lang w:eastAsia="ru-RU"/>
        </w:rPr>
        <w:t>м</w:t>
      </w:r>
      <w:r w:rsidRPr="0048141B">
        <w:rPr>
          <w:rFonts w:eastAsia="Times New Roman" w:cs="Times New Roman"/>
          <w:sz w:val="30"/>
          <w:szCs w:val="30"/>
          <w:lang w:eastAsia="ru-RU"/>
        </w:rPr>
        <w:t>лена Сорокиным посредством приемов иронизации, чтобы безапелл</w:t>
      </w:r>
      <w:r w:rsidRPr="0048141B">
        <w:rPr>
          <w:rFonts w:eastAsia="Times New Roman" w:cs="Times New Roman"/>
          <w:sz w:val="30"/>
          <w:szCs w:val="30"/>
          <w:lang w:eastAsia="ru-RU"/>
        </w:rPr>
        <w:t>я</w:t>
      </w:r>
      <w:r w:rsidRPr="0048141B">
        <w:rPr>
          <w:rFonts w:eastAsia="Times New Roman" w:cs="Times New Roman"/>
          <w:sz w:val="30"/>
          <w:szCs w:val="30"/>
          <w:lang w:eastAsia="ru-RU"/>
        </w:rPr>
        <w:lastRenderedPageBreak/>
        <w:t>ционно констатировать обреченность любого благородного порыва в России. Патетические слова героя «</w:t>
      </w:r>
      <w:r w:rsidRPr="0048141B">
        <w:rPr>
          <w:rFonts w:eastAsia="Times New Roman" w:cs="Times New Roman"/>
          <w:i/>
          <w:sz w:val="30"/>
          <w:szCs w:val="30"/>
          <w:lang w:eastAsia="ru-RU"/>
        </w:rPr>
        <w:t>Двигаться против ветра</w:t>
      </w:r>
      <w:r w:rsidRPr="0048141B">
        <w:rPr>
          <w:rFonts w:eastAsia="Times New Roman" w:cs="Times New Roman"/>
          <w:sz w:val="30"/>
          <w:szCs w:val="30"/>
          <w:lang w:eastAsia="ru-RU"/>
        </w:rPr>
        <w:t>, преод</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левать все трудности, все нелепости и несуразности, двигаться прямо, ничего и никого не боясь, идти и идти своим путем, путем своей судьбы, идти непреклонно, идти упрямо. В этом и есть </w:t>
      </w:r>
      <w:r w:rsidRPr="0048141B">
        <w:rPr>
          <w:rFonts w:eastAsia="Times New Roman" w:cs="Times New Roman"/>
          <w:i/>
          <w:sz w:val="30"/>
          <w:szCs w:val="30"/>
          <w:lang w:eastAsia="ru-RU"/>
        </w:rPr>
        <w:t>смысл нашей жизни</w:t>
      </w:r>
      <w:r w:rsidRPr="0048141B">
        <w:rPr>
          <w:rFonts w:eastAsia="Times New Roman" w:cs="Times New Roman"/>
          <w:sz w:val="30"/>
          <w:szCs w:val="30"/>
          <w:lang w:eastAsia="ru-RU"/>
        </w:rPr>
        <w:t>!» (с. 195) легко оборачиваются своей противоположностью: «двигаться против ветра» = «плевать против ветра». Таков, по Сор</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кину, «смысл нашей &lt;русской&gt; жизни».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 xml:space="preserve">Риторический вопрос героя: «Что ж это за жизнь?! Господи, что ж это за жизнь?!» (с. 267) — получает столь же риторический ответ: </w:t>
      </w:r>
      <w:r w:rsidRPr="0048141B">
        <w:rPr>
          <w:rFonts w:eastAsia="Calibri" w:cs="Times New Roman"/>
          <w:sz w:val="30"/>
          <w:szCs w:val="30"/>
        </w:rPr>
        <w:t>«Вот она, дичь наша русская… &lt;…&gt; Бред! Русский бред!» (с. 244)</w:t>
      </w:r>
      <w:r w:rsidRPr="0048141B">
        <w:rPr>
          <w:rFonts w:eastAsia="Times New Roman" w:cs="Times New Roman"/>
          <w:sz w:val="30"/>
          <w:szCs w:val="30"/>
          <w:vertAlign w:val="superscript"/>
          <w:lang w:eastAsia="ru-RU"/>
        </w:rPr>
        <w:footnoteReference w:id="86"/>
      </w:r>
      <w:r w:rsidRPr="0048141B">
        <w:rPr>
          <w:rFonts w:eastAsia="Times New Roman" w:cs="Times New Roman"/>
          <w:sz w:val="30"/>
          <w:szCs w:val="30"/>
          <w:lang w:eastAsia="ru-RU"/>
        </w:rPr>
        <w:t xml:space="preserve">. </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pacing w:val="2"/>
          <w:sz w:val="30"/>
          <w:szCs w:val="30"/>
          <w:lang w:eastAsia="ru-RU"/>
        </w:rPr>
        <w:t>На уровне структуры — сюжетно и композиционно — Сорокин следует за Толстым, но на символическом уровне оказывается ближе к Пушкину, с его зооморфическим (или антропоморфическим) ол</w:t>
      </w:r>
      <w:r w:rsidRPr="0048141B">
        <w:rPr>
          <w:rFonts w:eastAsia="Times New Roman" w:cs="Times New Roman"/>
          <w:spacing w:val="2"/>
          <w:sz w:val="30"/>
          <w:szCs w:val="30"/>
          <w:lang w:eastAsia="ru-RU"/>
        </w:rPr>
        <w:t>и</w:t>
      </w:r>
      <w:r w:rsidRPr="0048141B">
        <w:rPr>
          <w:rFonts w:eastAsia="Times New Roman" w:cs="Times New Roman"/>
          <w:spacing w:val="2"/>
          <w:sz w:val="30"/>
          <w:szCs w:val="30"/>
          <w:lang w:eastAsia="ru-RU"/>
        </w:rPr>
        <w:t xml:space="preserve">цетворением стихии. Метель у Сорокина (и это особенно ощутимо во второй половине повести) обретает черты зверя, живого существа, который «словно в насмешку» (с. 264) воет, кусает, лижет, бросается на путников. </w:t>
      </w:r>
      <w:r w:rsidRPr="0048141B">
        <w:rPr>
          <w:rFonts w:eastAsia="Times New Roman" w:cs="Times New Roman"/>
          <w:sz w:val="30"/>
          <w:szCs w:val="30"/>
          <w:lang w:eastAsia="ru-RU"/>
        </w:rPr>
        <w:t xml:space="preserve">«Снег </w:t>
      </w:r>
      <w:proofErr w:type="gramStart"/>
      <w:r w:rsidRPr="0048141B">
        <w:rPr>
          <w:rFonts w:eastAsia="Times New Roman" w:cs="Times New Roman"/>
          <w:sz w:val="30"/>
          <w:szCs w:val="30"/>
          <w:lang w:eastAsia="ru-RU"/>
        </w:rPr>
        <w:t>валил</w:t>
      </w:r>
      <w:proofErr w:type="gramEnd"/>
      <w:r w:rsidRPr="0048141B">
        <w:rPr>
          <w:rFonts w:eastAsia="Times New Roman" w:cs="Times New Roman"/>
          <w:sz w:val="30"/>
          <w:szCs w:val="30"/>
          <w:lang w:eastAsia="ru-RU"/>
        </w:rPr>
        <w:t xml:space="preserve"> &lt;…&gt; </w:t>
      </w:r>
      <w:r w:rsidRPr="0048141B">
        <w:rPr>
          <w:rFonts w:eastAsia="Times New Roman" w:cs="Times New Roman"/>
          <w:i/>
          <w:sz w:val="30"/>
          <w:szCs w:val="30"/>
          <w:lang w:eastAsia="ru-RU"/>
        </w:rPr>
        <w:t>лез</w:t>
      </w:r>
      <w:r w:rsidRPr="0048141B">
        <w:rPr>
          <w:rFonts w:eastAsia="Times New Roman" w:cs="Times New Roman"/>
          <w:sz w:val="30"/>
          <w:szCs w:val="30"/>
          <w:lang w:eastAsia="ru-RU"/>
        </w:rPr>
        <w:t xml:space="preserve"> и в самые глаза, под пенсне, </w:t>
      </w:r>
      <w:r w:rsidRPr="0048141B">
        <w:rPr>
          <w:rFonts w:eastAsia="Times New Roman" w:cs="Times New Roman"/>
          <w:i/>
          <w:sz w:val="30"/>
          <w:szCs w:val="30"/>
          <w:lang w:eastAsia="ru-RU"/>
        </w:rPr>
        <w:t>нор</w:t>
      </w:r>
      <w:r w:rsidRPr="0048141B">
        <w:rPr>
          <w:rFonts w:eastAsia="Times New Roman" w:cs="Times New Roman"/>
          <w:i/>
          <w:sz w:val="30"/>
          <w:szCs w:val="30"/>
          <w:lang w:eastAsia="ru-RU"/>
        </w:rPr>
        <w:t>о</w:t>
      </w:r>
      <w:r w:rsidRPr="0048141B">
        <w:rPr>
          <w:rFonts w:eastAsia="Times New Roman" w:cs="Times New Roman"/>
          <w:i/>
          <w:sz w:val="30"/>
          <w:szCs w:val="30"/>
          <w:lang w:eastAsia="ru-RU"/>
        </w:rPr>
        <w:t>вил забиться</w:t>
      </w:r>
      <w:r w:rsidRPr="0048141B">
        <w:rPr>
          <w:rFonts w:eastAsia="Times New Roman" w:cs="Times New Roman"/>
          <w:sz w:val="30"/>
          <w:szCs w:val="30"/>
          <w:lang w:eastAsia="ru-RU"/>
        </w:rPr>
        <w:t xml:space="preserve"> в нос» (с. 125). Ветер, «словно </w:t>
      </w:r>
      <w:r w:rsidRPr="0048141B">
        <w:rPr>
          <w:rFonts w:eastAsia="Times New Roman" w:cs="Times New Roman"/>
          <w:i/>
          <w:sz w:val="30"/>
          <w:szCs w:val="30"/>
          <w:lang w:eastAsia="ru-RU"/>
        </w:rPr>
        <w:t>издеваяс</w:t>
      </w:r>
      <w:r w:rsidRPr="0048141B">
        <w:rPr>
          <w:rFonts w:eastAsia="Times New Roman" w:cs="Times New Roman"/>
          <w:sz w:val="30"/>
          <w:szCs w:val="30"/>
          <w:lang w:eastAsia="ru-RU"/>
        </w:rPr>
        <w:t>ь над ними, з</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дул сильнее, </w:t>
      </w:r>
      <w:r w:rsidRPr="0048141B">
        <w:rPr>
          <w:rFonts w:eastAsia="Times New Roman" w:cs="Times New Roman"/>
          <w:i/>
          <w:sz w:val="30"/>
          <w:szCs w:val="30"/>
          <w:lang w:eastAsia="ru-RU"/>
        </w:rPr>
        <w:t>швыряясь</w:t>
      </w:r>
      <w:r w:rsidRPr="0048141B">
        <w:rPr>
          <w:rFonts w:eastAsia="Times New Roman" w:cs="Times New Roman"/>
          <w:sz w:val="30"/>
          <w:szCs w:val="30"/>
          <w:lang w:eastAsia="ru-RU"/>
        </w:rPr>
        <w:t xml:space="preserve"> снегом» (с. 129). «Клочья редких облаков </w:t>
      </w:r>
      <w:r w:rsidRPr="0048141B">
        <w:rPr>
          <w:rFonts w:eastAsia="Times New Roman" w:cs="Times New Roman"/>
          <w:i/>
          <w:sz w:val="30"/>
          <w:szCs w:val="30"/>
          <w:lang w:eastAsia="ru-RU"/>
        </w:rPr>
        <w:t>наползали</w:t>
      </w:r>
      <w:r w:rsidRPr="0048141B">
        <w:rPr>
          <w:rFonts w:eastAsia="Times New Roman" w:cs="Times New Roman"/>
          <w:sz w:val="30"/>
          <w:szCs w:val="30"/>
          <w:lang w:eastAsia="ru-RU"/>
        </w:rPr>
        <w:t xml:space="preserve"> на луну и </w:t>
      </w:r>
      <w:r w:rsidRPr="0048141B">
        <w:rPr>
          <w:rFonts w:eastAsia="Times New Roman" w:cs="Times New Roman"/>
          <w:i/>
          <w:sz w:val="30"/>
          <w:szCs w:val="30"/>
          <w:lang w:eastAsia="ru-RU"/>
        </w:rPr>
        <w:t>сползали</w:t>
      </w:r>
      <w:r w:rsidRPr="0048141B">
        <w:rPr>
          <w:rFonts w:eastAsia="Times New Roman" w:cs="Times New Roman"/>
          <w:sz w:val="30"/>
          <w:szCs w:val="30"/>
          <w:lang w:eastAsia="ru-RU"/>
        </w:rPr>
        <w:t xml:space="preserve"> с нее, </w:t>
      </w:r>
      <w:r w:rsidRPr="0048141B">
        <w:rPr>
          <w:rFonts w:eastAsia="Times New Roman" w:cs="Times New Roman"/>
          <w:i/>
          <w:sz w:val="30"/>
          <w:szCs w:val="30"/>
          <w:lang w:eastAsia="ru-RU"/>
        </w:rPr>
        <w:t>наползали</w:t>
      </w:r>
      <w:r w:rsidRPr="0048141B">
        <w:rPr>
          <w:rFonts w:eastAsia="Times New Roman" w:cs="Times New Roman"/>
          <w:sz w:val="30"/>
          <w:szCs w:val="30"/>
          <w:lang w:eastAsia="ru-RU"/>
        </w:rPr>
        <w:t xml:space="preserve"> и </w:t>
      </w:r>
      <w:r w:rsidRPr="0048141B">
        <w:rPr>
          <w:rFonts w:eastAsia="Times New Roman" w:cs="Times New Roman"/>
          <w:i/>
          <w:sz w:val="30"/>
          <w:szCs w:val="30"/>
          <w:lang w:eastAsia="ru-RU"/>
        </w:rPr>
        <w:t>сползали</w:t>
      </w:r>
      <w:r w:rsidRPr="0048141B">
        <w:rPr>
          <w:rFonts w:eastAsia="Times New Roman" w:cs="Times New Roman"/>
          <w:sz w:val="30"/>
          <w:szCs w:val="30"/>
          <w:lang w:eastAsia="ru-RU"/>
        </w:rPr>
        <w:t>» (с. 230). Темнота «</w:t>
      </w:r>
      <w:r w:rsidRPr="0048141B">
        <w:rPr>
          <w:rFonts w:eastAsia="Times New Roman" w:cs="Times New Roman"/>
          <w:i/>
          <w:sz w:val="30"/>
          <w:szCs w:val="30"/>
          <w:lang w:eastAsia="ru-RU"/>
        </w:rPr>
        <w:t>плевалась</w:t>
      </w:r>
      <w:r w:rsidRPr="0048141B">
        <w:rPr>
          <w:rFonts w:eastAsia="Times New Roman" w:cs="Times New Roman"/>
          <w:sz w:val="30"/>
          <w:szCs w:val="30"/>
          <w:lang w:eastAsia="ru-RU"/>
        </w:rPr>
        <w:t xml:space="preserve"> снегом» (с. 197). «Метель </w:t>
      </w:r>
      <w:proofErr w:type="gramStart"/>
      <w:r w:rsidRPr="0048141B">
        <w:rPr>
          <w:rFonts w:eastAsia="Times New Roman" w:cs="Times New Roman"/>
          <w:i/>
          <w:sz w:val="30"/>
          <w:szCs w:val="30"/>
          <w:lang w:eastAsia="ru-RU"/>
        </w:rPr>
        <w:t>выла</w:t>
      </w:r>
      <w:r w:rsidRPr="0048141B">
        <w:rPr>
          <w:rFonts w:eastAsia="Times New Roman" w:cs="Times New Roman"/>
          <w:sz w:val="30"/>
          <w:szCs w:val="30"/>
          <w:lang w:eastAsia="ru-RU"/>
        </w:rPr>
        <w:t xml:space="preserve"> вокруг &lt;…&gt; </w:t>
      </w:r>
      <w:r w:rsidRPr="0048141B">
        <w:rPr>
          <w:rFonts w:eastAsia="Times New Roman" w:cs="Times New Roman"/>
          <w:i/>
          <w:sz w:val="30"/>
          <w:szCs w:val="30"/>
          <w:lang w:eastAsia="ru-RU"/>
        </w:rPr>
        <w:t>пл</w:t>
      </w:r>
      <w:r w:rsidRPr="0048141B">
        <w:rPr>
          <w:rFonts w:eastAsia="Times New Roman" w:cs="Times New Roman"/>
          <w:i/>
          <w:sz w:val="30"/>
          <w:szCs w:val="30"/>
          <w:lang w:eastAsia="ru-RU"/>
        </w:rPr>
        <w:t>я</w:t>
      </w:r>
      <w:r w:rsidRPr="0048141B">
        <w:rPr>
          <w:rFonts w:eastAsia="Times New Roman" w:cs="Times New Roman"/>
          <w:i/>
          <w:sz w:val="30"/>
          <w:szCs w:val="30"/>
          <w:lang w:eastAsia="ru-RU"/>
        </w:rPr>
        <w:t>сала</w:t>
      </w:r>
      <w:proofErr w:type="gramEnd"/>
      <w:r w:rsidRPr="0048141B">
        <w:rPr>
          <w:rFonts w:eastAsia="Times New Roman" w:cs="Times New Roman"/>
          <w:sz w:val="30"/>
          <w:szCs w:val="30"/>
          <w:lang w:eastAsia="ru-RU"/>
        </w:rPr>
        <w:t xml:space="preserve"> и з</w:t>
      </w:r>
      <w:r w:rsidRPr="0048141B">
        <w:rPr>
          <w:rFonts w:eastAsia="Times New Roman" w:cs="Times New Roman"/>
          <w:i/>
          <w:sz w:val="30"/>
          <w:szCs w:val="30"/>
          <w:lang w:eastAsia="ru-RU"/>
        </w:rPr>
        <w:t>авивалась</w:t>
      </w:r>
      <w:r w:rsidRPr="0048141B">
        <w:rPr>
          <w:rFonts w:eastAsia="Times New Roman" w:cs="Times New Roman"/>
          <w:sz w:val="30"/>
          <w:szCs w:val="30"/>
          <w:lang w:eastAsia="ru-RU"/>
        </w:rPr>
        <w:t xml:space="preserve">» (с. 138). Ветер набрал такую силу, что </w:t>
      </w:r>
      <w:r w:rsidRPr="0048141B">
        <w:rPr>
          <w:rFonts w:eastAsia="Times New Roman" w:cs="Times New Roman"/>
          <w:i/>
          <w:sz w:val="30"/>
          <w:szCs w:val="30"/>
          <w:lang w:eastAsia="ru-RU"/>
        </w:rPr>
        <w:t xml:space="preserve">толкал </w:t>
      </w:r>
      <w:r w:rsidRPr="0048141B">
        <w:rPr>
          <w:rFonts w:eastAsia="Times New Roman" w:cs="Times New Roman"/>
          <w:sz w:val="30"/>
          <w:szCs w:val="30"/>
          <w:lang w:eastAsia="ru-RU"/>
        </w:rPr>
        <w:t>с</w:t>
      </w:r>
      <w:r w:rsidRPr="0048141B">
        <w:rPr>
          <w:rFonts w:eastAsia="Times New Roman" w:cs="Times New Roman"/>
          <w:sz w:val="30"/>
          <w:szCs w:val="30"/>
          <w:lang w:eastAsia="ru-RU"/>
        </w:rPr>
        <w:t>а</w:t>
      </w:r>
      <w:r w:rsidRPr="0048141B">
        <w:rPr>
          <w:rFonts w:eastAsia="Times New Roman" w:cs="Times New Roman"/>
          <w:sz w:val="30"/>
          <w:szCs w:val="30"/>
          <w:lang w:eastAsia="ru-RU"/>
        </w:rPr>
        <w:t xml:space="preserve">мокат и тот покачивался, дергался, словно живой» (с. 130). Дороги не было видно: «Овраги словно </w:t>
      </w:r>
      <w:proofErr w:type="gramStart"/>
      <w:r w:rsidRPr="0048141B">
        <w:rPr>
          <w:rFonts w:eastAsia="Times New Roman" w:cs="Times New Roman"/>
          <w:i/>
          <w:sz w:val="30"/>
          <w:szCs w:val="30"/>
          <w:lang w:eastAsia="ru-RU"/>
        </w:rPr>
        <w:t>сожрали</w:t>
      </w:r>
      <w:proofErr w:type="gramEnd"/>
      <w:r w:rsidRPr="0048141B">
        <w:rPr>
          <w:rFonts w:eastAsia="Times New Roman" w:cs="Times New Roman"/>
          <w:sz w:val="30"/>
          <w:szCs w:val="30"/>
          <w:lang w:eastAsia="ru-RU"/>
        </w:rPr>
        <w:t xml:space="preserve"> ее» (с. 269).</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Неслучайно «просветленный» герой вступает в почтительный диалог со стихией</w:t>
      </w:r>
      <w:r w:rsidRPr="0048141B">
        <w:rPr>
          <w:rFonts w:eastAsia="Times New Roman" w:cs="Times New Roman"/>
          <w:sz w:val="30"/>
          <w:szCs w:val="30"/>
          <w:lang w:eastAsia="ru-RU"/>
        </w:rPr>
        <w:t>, «</w:t>
      </w:r>
      <w:r w:rsidRPr="0048141B">
        <w:rPr>
          <w:rFonts w:eastAsia="Times New Roman" w:cs="Times New Roman"/>
          <w:i/>
          <w:sz w:val="30"/>
          <w:szCs w:val="30"/>
          <w:lang w:eastAsia="ru-RU"/>
        </w:rPr>
        <w:t>кланяется метели</w:t>
      </w:r>
      <w:r w:rsidRPr="0048141B">
        <w:rPr>
          <w:rFonts w:eastAsia="Times New Roman" w:cs="Times New Roman"/>
          <w:sz w:val="30"/>
          <w:szCs w:val="30"/>
          <w:lang w:eastAsia="ru-RU"/>
        </w:rPr>
        <w:t>» (с. 130)</w:t>
      </w:r>
      <w:r w:rsidRPr="0048141B">
        <w:rPr>
          <w:rFonts w:eastAsia="Times New Roman" w:cs="Times New Roman"/>
          <w:spacing w:val="2"/>
          <w:sz w:val="30"/>
          <w:szCs w:val="30"/>
          <w:lang w:eastAsia="ru-RU"/>
        </w:rPr>
        <w:t>:</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w:t>
      </w:r>
      <w:r w:rsidRPr="0048141B">
        <w:rPr>
          <w:rFonts w:eastAsia="Times New Roman" w:cs="Times New Roman"/>
          <w:sz w:val="30"/>
          <w:szCs w:val="30"/>
          <w:lang w:eastAsia="ru-RU"/>
        </w:rPr>
        <w:t xml:space="preserve">Доктор </w:t>
      </w:r>
      <w:r w:rsidRPr="0048141B">
        <w:rPr>
          <w:rFonts w:eastAsia="Times New Roman" w:cs="Times New Roman"/>
          <w:i/>
          <w:sz w:val="30"/>
          <w:szCs w:val="30"/>
          <w:lang w:eastAsia="ru-RU"/>
        </w:rPr>
        <w:t>снял малахай</w:t>
      </w:r>
      <w:r w:rsidRPr="0048141B">
        <w:rPr>
          <w:rFonts w:eastAsia="Times New Roman" w:cs="Times New Roman"/>
          <w:sz w:val="30"/>
          <w:szCs w:val="30"/>
          <w:lang w:eastAsia="ru-RU"/>
        </w:rPr>
        <w:t xml:space="preserve">, </w:t>
      </w:r>
      <w:r w:rsidRPr="0048141B">
        <w:rPr>
          <w:rFonts w:eastAsia="Times New Roman" w:cs="Times New Roman"/>
          <w:spacing w:val="2"/>
          <w:sz w:val="30"/>
          <w:szCs w:val="30"/>
          <w:lang w:eastAsia="ru-RU"/>
        </w:rPr>
        <w:t xml:space="preserve">перекрестился и </w:t>
      </w:r>
      <w:r w:rsidRPr="0048141B">
        <w:rPr>
          <w:rFonts w:eastAsia="Times New Roman" w:cs="Times New Roman"/>
          <w:i/>
          <w:spacing w:val="2"/>
          <w:sz w:val="30"/>
          <w:szCs w:val="30"/>
          <w:lang w:eastAsia="ru-RU"/>
        </w:rPr>
        <w:t>поклонился</w:t>
      </w:r>
      <w:r w:rsidRPr="0048141B">
        <w:rPr>
          <w:rFonts w:eastAsia="Times New Roman" w:cs="Times New Roman"/>
          <w:spacing w:val="2"/>
          <w:sz w:val="30"/>
          <w:szCs w:val="30"/>
          <w:lang w:eastAsia="ru-RU"/>
        </w:rPr>
        <w:t xml:space="preserve"> этому ро</w:t>
      </w:r>
      <w:r w:rsidRPr="0048141B">
        <w:rPr>
          <w:rFonts w:eastAsia="Times New Roman" w:cs="Times New Roman"/>
          <w:spacing w:val="2"/>
          <w:sz w:val="30"/>
          <w:szCs w:val="30"/>
          <w:lang w:eastAsia="ru-RU"/>
        </w:rPr>
        <w:t>д</w:t>
      </w:r>
      <w:r w:rsidRPr="0048141B">
        <w:rPr>
          <w:rFonts w:eastAsia="Times New Roman" w:cs="Times New Roman"/>
          <w:spacing w:val="2"/>
          <w:sz w:val="30"/>
          <w:szCs w:val="30"/>
          <w:lang w:eastAsia="ru-RU"/>
        </w:rPr>
        <w:t>ному, холодному, белому и свистящему пространству.</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 xml:space="preserve">— </w:t>
      </w:r>
      <w:proofErr w:type="gramStart"/>
      <w:r w:rsidRPr="0048141B">
        <w:rPr>
          <w:rFonts w:eastAsia="Times New Roman" w:cs="Times New Roman"/>
          <w:sz w:val="30"/>
          <w:szCs w:val="30"/>
          <w:lang w:eastAsia="ru-RU"/>
        </w:rPr>
        <w:t>Н-но</w:t>
      </w:r>
      <w:proofErr w:type="gramEnd"/>
      <w:r w:rsidRPr="0048141B">
        <w:rPr>
          <w:rFonts w:eastAsia="Times New Roman" w:cs="Times New Roman"/>
          <w:sz w:val="30"/>
          <w:szCs w:val="30"/>
          <w:lang w:eastAsia="ru-RU"/>
        </w:rPr>
        <w:t>! — послышался глухо в закуте голос Перхуши.</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Самокат выпо</w:t>
      </w:r>
      <w:proofErr w:type="gramStart"/>
      <w:r w:rsidRPr="0048141B">
        <w:rPr>
          <w:rFonts w:eastAsia="Times New Roman" w:cs="Times New Roman"/>
          <w:sz w:val="30"/>
          <w:szCs w:val="30"/>
          <w:lang w:eastAsia="ru-RU"/>
        </w:rPr>
        <w:t>лз в пр</w:t>
      </w:r>
      <w:proofErr w:type="gramEnd"/>
      <w:r w:rsidRPr="0048141B">
        <w:rPr>
          <w:rFonts w:eastAsia="Times New Roman" w:cs="Times New Roman"/>
          <w:sz w:val="30"/>
          <w:szCs w:val="30"/>
          <w:lang w:eastAsia="ru-RU"/>
        </w:rPr>
        <w:t>орезь, покидая войлочное тепло закута.</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 xml:space="preserve">Доктор </w:t>
      </w:r>
      <w:r w:rsidRPr="0048141B">
        <w:rPr>
          <w:rFonts w:eastAsia="Times New Roman" w:cs="Times New Roman"/>
          <w:i/>
          <w:sz w:val="30"/>
          <w:szCs w:val="30"/>
          <w:lang w:eastAsia="ru-RU"/>
        </w:rPr>
        <w:t>надел малахай</w:t>
      </w:r>
      <w:r w:rsidRPr="0048141B">
        <w:rPr>
          <w:rFonts w:eastAsia="Times New Roman" w:cs="Times New Roman"/>
          <w:sz w:val="30"/>
          <w:szCs w:val="30"/>
          <w:lang w:eastAsia="ru-RU"/>
        </w:rPr>
        <w:t xml:space="preserve"> и закричал, расставив руки, словно </w:t>
      </w:r>
      <w:r w:rsidRPr="0048141B">
        <w:rPr>
          <w:rFonts w:eastAsia="Times New Roman" w:cs="Times New Roman"/>
          <w:i/>
          <w:sz w:val="30"/>
          <w:szCs w:val="30"/>
          <w:lang w:eastAsia="ru-RU"/>
        </w:rPr>
        <w:t>желая обнять</w:t>
      </w:r>
      <w:r w:rsidRPr="0048141B">
        <w:rPr>
          <w:rFonts w:eastAsia="Times New Roman" w:cs="Times New Roman"/>
          <w:sz w:val="30"/>
          <w:szCs w:val="30"/>
          <w:lang w:eastAsia="ru-RU"/>
        </w:rPr>
        <w:t xml:space="preserve"> эту метель &lt;…&gt; и </w:t>
      </w:r>
      <w:r w:rsidRPr="0048141B">
        <w:rPr>
          <w:rFonts w:eastAsia="Times New Roman" w:cs="Times New Roman"/>
          <w:i/>
          <w:sz w:val="30"/>
          <w:szCs w:val="30"/>
          <w:lang w:eastAsia="ru-RU"/>
        </w:rPr>
        <w:t>прижать к своей груди</w:t>
      </w:r>
      <w:r w:rsidRPr="0048141B">
        <w:rPr>
          <w:rFonts w:eastAsia="Times New Roman" w:cs="Times New Roman"/>
          <w:sz w:val="30"/>
          <w:szCs w:val="30"/>
          <w:lang w:eastAsia="ru-RU"/>
        </w:rPr>
        <w:t>:</w:t>
      </w:r>
    </w:p>
    <w:p w:rsidR="009011F4" w:rsidRPr="0048141B" w:rsidRDefault="009011F4" w:rsidP="00887833">
      <w:pPr>
        <w:ind w:firstLine="709"/>
        <w:textAlignment w:val="baseline"/>
        <w:rPr>
          <w:rFonts w:eastAsia="Times New Roman" w:cs="Times New Roman"/>
          <w:sz w:val="30"/>
          <w:szCs w:val="30"/>
          <w:lang w:eastAsia="ru-RU"/>
        </w:rPr>
      </w:pPr>
      <w:r w:rsidRPr="0048141B">
        <w:rPr>
          <w:rFonts w:eastAsia="Times New Roman" w:cs="Times New Roman"/>
          <w:sz w:val="30"/>
          <w:szCs w:val="30"/>
          <w:lang w:eastAsia="ru-RU"/>
        </w:rPr>
        <w:t>— Ого-го-о-о-о-о!</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z w:val="30"/>
          <w:szCs w:val="30"/>
          <w:lang w:eastAsia="ru-RU"/>
        </w:rPr>
        <w:t xml:space="preserve">Метель </w:t>
      </w:r>
      <w:r w:rsidRPr="0048141B">
        <w:rPr>
          <w:rFonts w:eastAsia="Times New Roman" w:cs="Times New Roman"/>
          <w:i/>
          <w:sz w:val="30"/>
          <w:szCs w:val="30"/>
          <w:lang w:eastAsia="ru-RU"/>
        </w:rPr>
        <w:t>завыла в ответ</w:t>
      </w:r>
      <w:r w:rsidRPr="0048141B">
        <w:rPr>
          <w:rFonts w:eastAsia="Times New Roman" w:cs="Times New Roman"/>
          <w:sz w:val="30"/>
          <w:szCs w:val="30"/>
          <w:lang w:eastAsia="ru-RU"/>
        </w:rPr>
        <w:t>»</w:t>
      </w:r>
      <w:r w:rsidRPr="0048141B">
        <w:rPr>
          <w:rFonts w:eastAsia="Times New Roman" w:cs="Times New Roman"/>
          <w:spacing w:val="2"/>
          <w:sz w:val="30"/>
          <w:szCs w:val="30"/>
          <w:lang w:eastAsia="ru-RU"/>
        </w:rPr>
        <w:t xml:space="preserve"> (с. 185).</w:t>
      </w:r>
    </w:p>
    <w:p w:rsidR="009011F4" w:rsidRPr="001868F6" w:rsidRDefault="009011F4" w:rsidP="00887833">
      <w:pPr>
        <w:ind w:firstLine="709"/>
        <w:rPr>
          <w:rFonts w:eastAsia="Times New Roman" w:cs="Times New Roman"/>
          <w:spacing w:val="-4"/>
          <w:sz w:val="30"/>
          <w:szCs w:val="30"/>
          <w:lang w:eastAsia="ru-RU"/>
        </w:rPr>
      </w:pPr>
      <w:r w:rsidRPr="001868F6">
        <w:rPr>
          <w:rFonts w:eastAsia="Times New Roman" w:cs="Times New Roman"/>
          <w:spacing w:val="-4"/>
          <w:sz w:val="30"/>
          <w:szCs w:val="30"/>
          <w:lang w:eastAsia="ru-RU"/>
        </w:rPr>
        <w:t xml:space="preserve">Мотив свадьбы </w:t>
      </w:r>
      <w:r w:rsidRPr="001868F6">
        <w:rPr>
          <w:rFonts w:eastAsia="Times New Roman" w:cs="Times New Roman"/>
          <w:i/>
          <w:spacing w:val="-4"/>
          <w:sz w:val="30"/>
          <w:szCs w:val="30"/>
          <w:lang w:eastAsia="ru-RU"/>
        </w:rPr>
        <w:t>с метелью</w:t>
      </w:r>
      <w:r w:rsidRPr="001868F6">
        <w:rPr>
          <w:rFonts w:eastAsia="Times New Roman" w:cs="Times New Roman"/>
          <w:spacing w:val="-4"/>
          <w:sz w:val="30"/>
          <w:szCs w:val="30"/>
          <w:lang w:eastAsia="ru-RU"/>
        </w:rPr>
        <w:t xml:space="preserve"> в последнем сне Гарина закрепляет «вечную» связь героев и стихии</w:t>
      </w:r>
      <w:r w:rsidRPr="001868F6">
        <w:rPr>
          <w:rFonts w:eastAsia="Times New Roman" w:cs="Times New Roman"/>
          <w:spacing w:val="-4"/>
          <w:sz w:val="30"/>
          <w:szCs w:val="30"/>
          <w:vertAlign w:val="superscript"/>
          <w:lang w:eastAsia="ru-RU"/>
        </w:rPr>
        <w:footnoteReference w:id="87"/>
      </w:r>
      <w:r w:rsidRPr="001868F6">
        <w:rPr>
          <w:rFonts w:eastAsia="Times New Roman" w:cs="Times New Roman"/>
          <w:spacing w:val="-4"/>
          <w:sz w:val="30"/>
          <w:szCs w:val="30"/>
          <w:lang w:eastAsia="ru-RU"/>
        </w:rPr>
        <w:t>, получает певческо-иконическое з</w:t>
      </w:r>
      <w:r w:rsidRPr="001868F6">
        <w:rPr>
          <w:rFonts w:eastAsia="Times New Roman" w:cs="Times New Roman"/>
          <w:spacing w:val="-4"/>
          <w:sz w:val="30"/>
          <w:szCs w:val="30"/>
          <w:lang w:eastAsia="ru-RU"/>
        </w:rPr>
        <w:t>а</w:t>
      </w:r>
      <w:r w:rsidRPr="001868F6">
        <w:rPr>
          <w:rFonts w:eastAsia="Times New Roman" w:cs="Times New Roman"/>
          <w:spacing w:val="-4"/>
          <w:sz w:val="30"/>
          <w:szCs w:val="30"/>
          <w:lang w:eastAsia="ru-RU"/>
        </w:rPr>
        <w:lastRenderedPageBreak/>
        <w:t>вершение — «Многая лета!» (с. 283), словно навеки фиксируя могущ</w:t>
      </w:r>
      <w:r w:rsidRPr="001868F6">
        <w:rPr>
          <w:rFonts w:eastAsia="Times New Roman" w:cs="Times New Roman"/>
          <w:spacing w:val="-4"/>
          <w:sz w:val="30"/>
          <w:szCs w:val="30"/>
          <w:lang w:eastAsia="ru-RU"/>
        </w:rPr>
        <w:t>е</w:t>
      </w:r>
      <w:r w:rsidRPr="001868F6">
        <w:rPr>
          <w:rFonts w:eastAsia="Times New Roman" w:cs="Times New Roman"/>
          <w:spacing w:val="-4"/>
          <w:sz w:val="30"/>
          <w:szCs w:val="30"/>
          <w:lang w:eastAsia="ru-RU"/>
        </w:rPr>
        <w:t>ство стихийного хаоса России, отстаивая статус неизменности и непр</w:t>
      </w:r>
      <w:r w:rsidRPr="001868F6">
        <w:rPr>
          <w:rFonts w:eastAsia="Times New Roman" w:cs="Times New Roman"/>
          <w:spacing w:val="-4"/>
          <w:sz w:val="30"/>
          <w:szCs w:val="30"/>
          <w:lang w:eastAsia="ru-RU"/>
        </w:rPr>
        <w:t>е</w:t>
      </w:r>
      <w:r w:rsidRPr="001868F6">
        <w:rPr>
          <w:rFonts w:eastAsia="Times New Roman" w:cs="Times New Roman"/>
          <w:spacing w:val="-4"/>
          <w:sz w:val="30"/>
          <w:szCs w:val="30"/>
          <w:lang w:eastAsia="ru-RU"/>
        </w:rPr>
        <w:t xml:space="preserve">одолимости «русской чуши». </w:t>
      </w:r>
      <w:proofErr w:type="gramStart"/>
      <w:r w:rsidRPr="001868F6">
        <w:rPr>
          <w:rFonts w:eastAsia="Times New Roman" w:cs="Times New Roman"/>
          <w:spacing w:val="-4"/>
          <w:sz w:val="30"/>
          <w:szCs w:val="30"/>
          <w:lang w:eastAsia="ru-RU"/>
        </w:rPr>
        <w:t>Россия для героя Сорокина навсегда ост</w:t>
      </w:r>
      <w:r w:rsidRPr="001868F6">
        <w:rPr>
          <w:rFonts w:eastAsia="Times New Roman" w:cs="Times New Roman"/>
          <w:spacing w:val="-4"/>
          <w:sz w:val="30"/>
          <w:szCs w:val="30"/>
          <w:lang w:eastAsia="ru-RU"/>
        </w:rPr>
        <w:t>а</w:t>
      </w:r>
      <w:r w:rsidRPr="001868F6">
        <w:rPr>
          <w:rFonts w:eastAsia="Times New Roman" w:cs="Times New Roman"/>
          <w:spacing w:val="-4"/>
          <w:sz w:val="30"/>
          <w:szCs w:val="30"/>
          <w:lang w:eastAsia="ru-RU"/>
        </w:rPr>
        <w:t>ется «диким, враждебным, воющим белым пространством» (с. 131), «темным, смертельным, беспощадным пространством» (с. 275), которое хотело от героя (от героев) только одного — «чтобы он стал сугробом и навсегда перестал что-либо хотеть» (с. 131).</w:t>
      </w:r>
      <w:proofErr w:type="gramEnd"/>
      <w:r w:rsidRPr="001868F6">
        <w:rPr>
          <w:rFonts w:eastAsia="Times New Roman" w:cs="Times New Roman"/>
          <w:spacing w:val="-4"/>
          <w:sz w:val="30"/>
          <w:szCs w:val="30"/>
          <w:lang w:eastAsia="ru-RU"/>
        </w:rPr>
        <w:t xml:space="preserve"> Образ стихии Сорокина б</w:t>
      </w:r>
      <w:r w:rsidRPr="001868F6">
        <w:rPr>
          <w:rFonts w:eastAsia="Times New Roman" w:cs="Times New Roman"/>
          <w:spacing w:val="-4"/>
          <w:sz w:val="30"/>
          <w:szCs w:val="30"/>
          <w:lang w:eastAsia="ru-RU"/>
        </w:rPr>
        <w:t>о</w:t>
      </w:r>
      <w:r w:rsidRPr="001868F6">
        <w:rPr>
          <w:rFonts w:eastAsia="Times New Roman" w:cs="Times New Roman"/>
          <w:spacing w:val="-4"/>
          <w:sz w:val="30"/>
          <w:szCs w:val="30"/>
          <w:lang w:eastAsia="ru-RU"/>
        </w:rPr>
        <w:t>лее обобщен и страшен, более мифологизирован и символизирован, чем у Толстого. Художник-концептуалист, в отличие от художника-гуманиста, не обещает веры и не предлагает надежды, но констатирует неизменность и постоянство метельного хаоса</w:t>
      </w:r>
      <w:r w:rsidRPr="001868F6">
        <w:rPr>
          <w:rFonts w:eastAsia="Times New Roman" w:cs="Times New Roman"/>
          <w:spacing w:val="-4"/>
          <w:sz w:val="30"/>
          <w:szCs w:val="30"/>
          <w:vertAlign w:val="superscript"/>
          <w:lang w:eastAsia="ru-RU"/>
        </w:rPr>
        <w:footnoteReference w:id="88"/>
      </w:r>
      <w:r w:rsidRPr="001868F6">
        <w:rPr>
          <w:rFonts w:eastAsia="Times New Roman" w:cs="Times New Roman"/>
          <w:spacing w:val="-4"/>
          <w:sz w:val="30"/>
          <w:szCs w:val="30"/>
          <w:lang w:eastAsia="ru-RU"/>
        </w:rPr>
        <w:t>.</w:t>
      </w:r>
    </w:p>
    <w:p w:rsidR="009011F4" w:rsidRPr="0048141B" w:rsidRDefault="009011F4" w:rsidP="00887833">
      <w:pPr>
        <w:ind w:firstLine="709"/>
        <w:rPr>
          <w:rFonts w:eastAsia="Times New Roman" w:cs="Times New Roman"/>
          <w:spacing w:val="2"/>
          <w:sz w:val="30"/>
          <w:szCs w:val="30"/>
          <w:lang w:eastAsia="ru-RU"/>
        </w:rPr>
      </w:pPr>
      <w:proofErr w:type="gramStart"/>
      <w:r w:rsidRPr="0048141B">
        <w:rPr>
          <w:rFonts w:eastAsia="Times New Roman" w:cs="Times New Roman"/>
          <w:spacing w:val="2"/>
          <w:sz w:val="30"/>
          <w:szCs w:val="30"/>
          <w:lang w:eastAsia="ru-RU"/>
        </w:rPr>
        <w:t>Продолжая разговор о классических претекстах, которые нашли свое отражение в тексте Сорокина,</w:t>
      </w:r>
      <w:r w:rsidRPr="0048141B">
        <w:rPr>
          <w:rFonts w:eastAsia="Calibri" w:cs="Times New Roman"/>
          <w:sz w:val="30"/>
          <w:szCs w:val="30"/>
        </w:rPr>
        <w:t xml:space="preserve"> к ранее названным можно добавить имена А. Чехова, И. Бунина, В. Набокова, Б. Пастернака, М. Булгакова, М. Пришвина, К. Паустовского, В. Белова, В. Соло</w:t>
      </w:r>
      <w:r w:rsidR="00222C1F">
        <w:rPr>
          <w:rFonts w:eastAsia="Calibri" w:cs="Times New Roman"/>
          <w:sz w:val="30"/>
          <w:szCs w:val="30"/>
        </w:rPr>
        <w:t>-</w:t>
      </w:r>
      <w:r w:rsidRPr="0048141B">
        <w:rPr>
          <w:rFonts w:eastAsia="Calibri" w:cs="Times New Roman"/>
          <w:sz w:val="30"/>
          <w:szCs w:val="30"/>
        </w:rPr>
        <w:t>ухина, Л. Петрушевской и мн. др., чьи «стратегии» — ходы, мотивы, образы — намерено и эпатажно эксплуатируются в концептуалис</w:t>
      </w:r>
      <w:r w:rsidRPr="0048141B">
        <w:rPr>
          <w:rFonts w:eastAsia="Calibri" w:cs="Times New Roman"/>
          <w:sz w:val="30"/>
          <w:szCs w:val="30"/>
        </w:rPr>
        <w:t>т</w:t>
      </w:r>
      <w:r w:rsidRPr="0048141B">
        <w:rPr>
          <w:rFonts w:eastAsia="Calibri" w:cs="Times New Roman"/>
          <w:sz w:val="30"/>
          <w:szCs w:val="30"/>
        </w:rPr>
        <w:t>ском тексте.</w:t>
      </w:r>
      <w:proofErr w:type="gramEnd"/>
      <w:r w:rsidRPr="0048141B">
        <w:rPr>
          <w:rFonts w:eastAsia="Calibri" w:cs="Times New Roman"/>
          <w:sz w:val="30"/>
          <w:szCs w:val="30"/>
        </w:rPr>
        <w:t xml:space="preserve"> </w:t>
      </w:r>
      <w:proofErr w:type="gramStart"/>
      <w:r w:rsidRPr="0048141B">
        <w:rPr>
          <w:rFonts w:eastAsia="Calibri" w:cs="Times New Roman"/>
          <w:sz w:val="30"/>
          <w:szCs w:val="30"/>
        </w:rPr>
        <w:t>В различных случаях знаками-перекличками становятся то отдельные «маркированные» слова — «</w:t>
      </w:r>
      <w:r w:rsidRPr="0048141B">
        <w:rPr>
          <w:rFonts w:eastAsia="Calibri" w:cs="Times New Roman"/>
          <w:i/>
          <w:sz w:val="30"/>
          <w:szCs w:val="30"/>
        </w:rPr>
        <w:t>мело</w:t>
      </w:r>
      <w:r w:rsidRPr="0048141B">
        <w:rPr>
          <w:rFonts w:eastAsia="Calibri" w:cs="Times New Roman"/>
          <w:sz w:val="30"/>
          <w:szCs w:val="30"/>
        </w:rPr>
        <w:t>» (Пастернак, «Зимняя ночь»), «</w:t>
      </w:r>
      <w:r w:rsidRPr="0048141B">
        <w:rPr>
          <w:rFonts w:eastAsia="Calibri" w:cs="Times New Roman"/>
          <w:i/>
          <w:sz w:val="30"/>
          <w:szCs w:val="30"/>
        </w:rPr>
        <w:t>ладно</w:t>
      </w:r>
      <w:r w:rsidRPr="0048141B">
        <w:rPr>
          <w:rFonts w:eastAsia="Calibri" w:cs="Times New Roman"/>
          <w:sz w:val="30"/>
          <w:szCs w:val="30"/>
        </w:rPr>
        <w:t>» (Белов, «Лад»), «</w:t>
      </w:r>
      <w:r w:rsidRPr="0048141B">
        <w:rPr>
          <w:rFonts w:eastAsia="Calibri" w:cs="Times New Roman"/>
          <w:i/>
          <w:sz w:val="30"/>
          <w:szCs w:val="30"/>
        </w:rPr>
        <w:t>зеленые</w:t>
      </w:r>
      <w:r w:rsidRPr="0048141B">
        <w:rPr>
          <w:rFonts w:eastAsia="Calibri" w:cs="Times New Roman"/>
          <w:sz w:val="30"/>
          <w:szCs w:val="30"/>
        </w:rPr>
        <w:t>» и «</w:t>
      </w:r>
      <w:r w:rsidRPr="0048141B">
        <w:rPr>
          <w:rFonts w:eastAsia="Calibri" w:cs="Times New Roman"/>
          <w:i/>
          <w:sz w:val="30"/>
          <w:szCs w:val="30"/>
        </w:rPr>
        <w:t>синие</w:t>
      </w:r>
      <w:r w:rsidRPr="0048141B">
        <w:rPr>
          <w:rFonts w:eastAsia="Calibri" w:cs="Times New Roman"/>
          <w:sz w:val="30"/>
          <w:szCs w:val="30"/>
        </w:rPr>
        <w:t>» — о вагонах санного поезда (ср. Блок «На железной дороге»</w:t>
      </w:r>
      <w:r w:rsidRPr="0048141B">
        <w:rPr>
          <w:rFonts w:eastAsia="Calibri" w:cs="Times New Roman"/>
          <w:sz w:val="30"/>
          <w:szCs w:val="30"/>
          <w:vertAlign w:val="superscript"/>
        </w:rPr>
        <w:footnoteReference w:id="89"/>
      </w:r>
      <w:r w:rsidRPr="0048141B">
        <w:rPr>
          <w:rFonts w:eastAsia="Calibri" w:cs="Times New Roman"/>
          <w:sz w:val="30"/>
          <w:szCs w:val="30"/>
        </w:rPr>
        <w:t>)</w:t>
      </w:r>
      <w:r w:rsidRPr="0048141B">
        <w:rPr>
          <w:rFonts w:eastAsia="Times New Roman" w:cs="Times New Roman"/>
          <w:spacing w:val="2"/>
          <w:sz w:val="30"/>
          <w:szCs w:val="30"/>
          <w:lang w:eastAsia="ru-RU"/>
        </w:rPr>
        <w:t xml:space="preserve">, то </w:t>
      </w:r>
      <w:r w:rsidRPr="0048141B">
        <w:rPr>
          <w:rFonts w:eastAsia="Calibri" w:cs="Times New Roman"/>
          <w:sz w:val="30"/>
          <w:szCs w:val="30"/>
        </w:rPr>
        <w:t>обороты «</w:t>
      </w:r>
      <w:r w:rsidRPr="0048141B">
        <w:rPr>
          <w:rFonts w:eastAsia="Calibri" w:cs="Times New Roman"/>
          <w:i/>
          <w:sz w:val="30"/>
          <w:szCs w:val="30"/>
        </w:rPr>
        <w:t>Дыша духами и</w:t>
      </w:r>
      <w:r w:rsidRPr="0048141B">
        <w:rPr>
          <w:rFonts w:eastAsia="Calibri" w:cs="Times New Roman"/>
          <w:sz w:val="30"/>
          <w:szCs w:val="30"/>
        </w:rPr>
        <w:t xml:space="preserve"> …» (Блок, «Незнакомка»), то деталь — «</w:t>
      </w:r>
      <w:r w:rsidRPr="0048141B">
        <w:rPr>
          <w:rFonts w:eastAsia="Times New Roman" w:cs="Times New Roman"/>
          <w:sz w:val="30"/>
          <w:szCs w:val="30"/>
          <w:lang w:eastAsia="ru-RU"/>
        </w:rPr>
        <w:t>подложил под г</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лову </w:t>
      </w:r>
      <w:r w:rsidRPr="0048141B">
        <w:rPr>
          <w:rFonts w:eastAsia="Times New Roman" w:cs="Times New Roman"/>
          <w:i/>
          <w:sz w:val="30"/>
          <w:szCs w:val="30"/>
          <w:lang w:eastAsia="ru-RU"/>
        </w:rPr>
        <w:t>полено</w:t>
      </w:r>
      <w:r w:rsidRPr="0048141B">
        <w:rPr>
          <w:rFonts w:eastAsia="Times New Roman" w:cs="Times New Roman"/>
          <w:sz w:val="30"/>
          <w:szCs w:val="30"/>
          <w:lang w:eastAsia="ru-RU"/>
        </w:rPr>
        <w:t>» (ср.: Маяковский, «Только не воспоминания…»</w:t>
      </w:r>
      <w:r w:rsidRPr="0048141B">
        <w:rPr>
          <w:rFonts w:eastAsia="Times New Roman" w:cs="Times New Roman"/>
          <w:sz w:val="30"/>
          <w:szCs w:val="30"/>
          <w:vertAlign w:val="superscript"/>
          <w:lang w:eastAsia="ru-RU"/>
        </w:rPr>
        <w:footnoteReference w:id="90"/>
      </w:r>
      <w:r w:rsidRPr="0048141B">
        <w:rPr>
          <w:rFonts w:eastAsia="Times New Roman" w:cs="Times New Roman"/>
          <w:sz w:val="30"/>
          <w:szCs w:val="30"/>
          <w:lang w:eastAsia="ru-RU"/>
        </w:rPr>
        <w:t xml:space="preserve">), </w:t>
      </w:r>
      <w:r w:rsidRPr="0048141B">
        <w:rPr>
          <w:rFonts w:eastAsia="Calibri" w:cs="Times New Roman"/>
          <w:sz w:val="30"/>
          <w:szCs w:val="30"/>
        </w:rPr>
        <w:t>то ц</w:t>
      </w:r>
      <w:r w:rsidRPr="0048141B">
        <w:rPr>
          <w:rFonts w:eastAsia="Calibri" w:cs="Times New Roman"/>
          <w:sz w:val="30"/>
          <w:szCs w:val="30"/>
        </w:rPr>
        <w:t>е</w:t>
      </w:r>
      <w:r w:rsidRPr="0048141B">
        <w:rPr>
          <w:rFonts w:eastAsia="Calibri" w:cs="Times New Roman"/>
          <w:sz w:val="30"/>
          <w:szCs w:val="30"/>
        </w:rPr>
        <w:t>лые сентенции (в их семантике и конструкции):</w:t>
      </w:r>
      <w:proofErr w:type="gramEnd"/>
      <w:r w:rsidRPr="0048141B">
        <w:rPr>
          <w:rFonts w:eastAsia="Calibri" w:cs="Times New Roman"/>
          <w:sz w:val="30"/>
          <w:szCs w:val="30"/>
        </w:rPr>
        <w:t xml:space="preserve"> «</w:t>
      </w:r>
      <w:r w:rsidRPr="0048141B">
        <w:rPr>
          <w:rFonts w:eastAsia="Times New Roman" w:cs="Times New Roman"/>
          <w:sz w:val="30"/>
          <w:szCs w:val="30"/>
          <w:lang w:eastAsia="ru-RU"/>
        </w:rPr>
        <w:t>Устыдившись своей слабости, он устыдился и собственного стыда, а потом, устыдившись этой двойственной стыдливости, внутренне вознегодовал…»</w:t>
      </w:r>
      <w:r w:rsidRPr="0048141B">
        <w:rPr>
          <w:rFonts w:eastAsia="Calibri" w:cs="Times New Roman"/>
          <w:sz w:val="30"/>
          <w:szCs w:val="30"/>
        </w:rPr>
        <w:t xml:space="preserve"> (Бунин, «Темные аллеи»)</w:t>
      </w:r>
      <w:r w:rsidRPr="0048141B">
        <w:rPr>
          <w:rFonts w:eastAsia="Calibri" w:cs="Times New Roman"/>
          <w:sz w:val="30"/>
          <w:szCs w:val="30"/>
          <w:vertAlign w:val="superscript"/>
        </w:rPr>
        <w:footnoteReference w:id="91"/>
      </w:r>
      <w:r w:rsidRPr="0048141B">
        <w:rPr>
          <w:rFonts w:eastAsia="Calibri" w:cs="Times New Roman"/>
          <w:sz w:val="30"/>
          <w:szCs w:val="30"/>
        </w:rPr>
        <w:t>. И этот ряд можно продолжить. Однако восстана</w:t>
      </w:r>
      <w:r w:rsidRPr="0048141B">
        <w:rPr>
          <w:rFonts w:eastAsia="Calibri" w:cs="Times New Roman"/>
          <w:sz w:val="30"/>
          <w:szCs w:val="30"/>
        </w:rPr>
        <w:t>в</w:t>
      </w:r>
      <w:r w:rsidRPr="0048141B">
        <w:rPr>
          <w:rFonts w:eastAsia="Calibri" w:cs="Times New Roman"/>
          <w:sz w:val="30"/>
          <w:szCs w:val="30"/>
        </w:rPr>
        <w:lastRenderedPageBreak/>
        <w:t>ливать обширное интертекстуальное поле повести Сорокина в дет</w:t>
      </w:r>
      <w:r w:rsidRPr="0048141B">
        <w:rPr>
          <w:rFonts w:eastAsia="Calibri" w:cs="Times New Roman"/>
          <w:sz w:val="30"/>
          <w:szCs w:val="30"/>
        </w:rPr>
        <w:t>а</w:t>
      </w:r>
      <w:r w:rsidRPr="0048141B">
        <w:rPr>
          <w:rFonts w:eastAsia="Calibri" w:cs="Times New Roman"/>
          <w:sz w:val="30"/>
          <w:szCs w:val="30"/>
        </w:rPr>
        <w:t>лях нет необходимости — его задача была определена самим худо</w:t>
      </w:r>
      <w:r w:rsidRPr="0048141B">
        <w:rPr>
          <w:rFonts w:eastAsia="Calibri" w:cs="Times New Roman"/>
          <w:sz w:val="30"/>
          <w:szCs w:val="30"/>
        </w:rPr>
        <w:t>ж</w:t>
      </w:r>
      <w:r w:rsidRPr="0048141B">
        <w:rPr>
          <w:rFonts w:eastAsia="Calibri" w:cs="Times New Roman"/>
          <w:sz w:val="30"/>
          <w:szCs w:val="30"/>
        </w:rPr>
        <w:t>ником: написать «классическую русскую повесть». Важнее понять, в чем смысл сорокинского палимпсеста, какие новые смысловые грани привносит современный прозаик в хрестоматийный канон.</w:t>
      </w:r>
    </w:p>
    <w:p w:rsidR="009011F4" w:rsidRPr="0048141B" w:rsidRDefault="009011F4" w:rsidP="00887833">
      <w:pPr>
        <w:ind w:firstLine="709"/>
        <w:rPr>
          <w:rFonts w:eastAsia="Times New Roman" w:cs="Times New Roman"/>
          <w:spacing w:val="2"/>
          <w:sz w:val="30"/>
          <w:szCs w:val="30"/>
          <w:lang w:eastAsia="ru-RU"/>
        </w:rPr>
      </w:pPr>
      <w:r w:rsidRPr="0048141B">
        <w:rPr>
          <w:rFonts w:eastAsia="Times New Roman" w:cs="Times New Roman"/>
          <w:spacing w:val="2"/>
          <w:sz w:val="30"/>
          <w:szCs w:val="30"/>
          <w:lang w:eastAsia="ru-RU"/>
        </w:rPr>
        <w:t>Создавая «классическую русскую повесть», Сорокин следует основным приемам и принципам повестийной наррации, воспрои</w:t>
      </w:r>
      <w:r w:rsidRPr="0048141B">
        <w:rPr>
          <w:rFonts w:eastAsia="Times New Roman" w:cs="Times New Roman"/>
          <w:spacing w:val="2"/>
          <w:sz w:val="30"/>
          <w:szCs w:val="30"/>
          <w:lang w:eastAsia="ru-RU"/>
        </w:rPr>
        <w:t>з</w:t>
      </w:r>
      <w:r w:rsidRPr="0048141B">
        <w:rPr>
          <w:rFonts w:eastAsia="Times New Roman" w:cs="Times New Roman"/>
          <w:spacing w:val="2"/>
          <w:sz w:val="30"/>
          <w:szCs w:val="30"/>
          <w:lang w:eastAsia="ru-RU"/>
        </w:rPr>
        <w:t>водя не только «дорожный сюжет» и «метельный текст» русской л</w:t>
      </w:r>
      <w:r w:rsidRPr="0048141B">
        <w:rPr>
          <w:rFonts w:eastAsia="Times New Roman" w:cs="Times New Roman"/>
          <w:spacing w:val="2"/>
          <w:sz w:val="30"/>
          <w:szCs w:val="30"/>
          <w:lang w:eastAsia="ru-RU"/>
        </w:rPr>
        <w:t>и</w:t>
      </w:r>
      <w:r w:rsidRPr="0048141B">
        <w:rPr>
          <w:rFonts w:eastAsia="Times New Roman" w:cs="Times New Roman"/>
          <w:spacing w:val="2"/>
          <w:sz w:val="30"/>
          <w:szCs w:val="30"/>
          <w:lang w:eastAsia="ru-RU"/>
        </w:rPr>
        <w:t>тературы Х</w:t>
      </w:r>
      <w:proofErr w:type="gramStart"/>
      <w:r w:rsidRPr="0048141B">
        <w:rPr>
          <w:rFonts w:eastAsia="Times New Roman" w:cs="Times New Roman"/>
          <w:spacing w:val="2"/>
          <w:sz w:val="30"/>
          <w:szCs w:val="30"/>
          <w:lang w:eastAsia="ru-RU"/>
        </w:rPr>
        <w:t>I</w:t>
      </w:r>
      <w:proofErr w:type="gramEnd"/>
      <w:r w:rsidRPr="0048141B">
        <w:rPr>
          <w:rFonts w:eastAsia="Times New Roman" w:cs="Times New Roman"/>
          <w:spacing w:val="2"/>
          <w:sz w:val="30"/>
          <w:szCs w:val="30"/>
          <w:lang w:eastAsia="ru-RU"/>
        </w:rPr>
        <w:t>Х века, но и восстанавливая узнаваемые типы характ</w:t>
      </w:r>
      <w:r w:rsidRPr="0048141B">
        <w:rPr>
          <w:rFonts w:eastAsia="Times New Roman" w:cs="Times New Roman"/>
          <w:spacing w:val="2"/>
          <w:sz w:val="30"/>
          <w:szCs w:val="30"/>
          <w:lang w:eastAsia="ru-RU"/>
        </w:rPr>
        <w:t>е</w:t>
      </w:r>
      <w:r w:rsidRPr="0048141B">
        <w:rPr>
          <w:rFonts w:eastAsia="Times New Roman" w:cs="Times New Roman"/>
          <w:spacing w:val="2"/>
          <w:sz w:val="30"/>
          <w:szCs w:val="30"/>
          <w:lang w:eastAsia="ru-RU"/>
        </w:rPr>
        <w:t>ров, моделируя типажи героев, привычных и знакомых по русской классике. В концептуальном пространстве «внеисторической» пов</w:t>
      </w:r>
      <w:r w:rsidRPr="0048141B">
        <w:rPr>
          <w:rFonts w:eastAsia="Times New Roman" w:cs="Times New Roman"/>
          <w:spacing w:val="2"/>
          <w:sz w:val="30"/>
          <w:szCs w:val="30"/>
          <w:lang w:eastAsia="ru-RU"/>
        </w:rPr>
        <w:t>е</w:t>
      </w:r>
      <w:r w:rsidRPr="0048141B">
        <w:rPr>
          <w:rFonts w:eastAsia="Times New Roman" w:cs="Times New Roman"/>
          <w:spacing w:val="2"/>
          <w:sz w:val="30"/>
          <w:szCs w:val="30"/>
          <w:lang w:eastAsia="ru-RU"/>
        </w:rPr>
        <w:t>сти Сорокина в качестве «образцовых» типов русского национальн</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го характера избираются герой-интеллигент и герой из народа, тип</w:t>
      </w:r>
      <w:r w:rsidRPr="0048141B">
        <w:rPr>
          <w:rFonts w:eastAsia="Times New Roman" w:cs="Times New Roman"/>
          <w:spacing w:val="2"/>
          <w:sz w:val="30"/>
          <w:szCs w:val="30"/>
          <w:lang w:eastAsia="ru-RU"/>
        </w:rPr>
        <w:t>о</w:t>
      </w:r>
      <w:r w:rsidRPr="0048141B">
        <w:rPr>
          <w:rFonts w:eastAsia="Times New Roman" w:cs="Times New Roman"/>
          <w:spacing w:val="2"/>
          <w:sz w:val="30"/>
          <w:szCs w:val="30"/>
          <w:lang w:eastAsia="ru-RU"/>
        </w:rPr>
        <w:t>логическая пара (около</w:t>
      </w:r>
      <w:proofErr w:type="gramStart"/>
      <w:r w:rsidRPr="0048141B">
        <w:rPr>
          <w:rFonts w:eastAsia="Times New Roman" w:cs="Times New Roman"/>
          <w:spacing w:val="2"/>
          <w:sz w:val="30"/>
          <w:szCs w:val="30"/>
          <w:lang w:eastAsia="ru-RU"/>
        </w:rPr>
        <w:t>)ч</w:t>
      </w:r>
      <w:proofErr w:type="gramEnd"/>
      <w:r w:rsidRPr="0048141B">
        <w:rPr>
          <w:rFonts w:eastAsia="Times New Roman" w:cs="Times New Roman"/>
          <w:spacing w:val="2"/>
          <w:sz w:val="30"/>
          <w:szCs w:val="30"/>
          <w:lang w:eastAsia="ru-RU"/>
        </w:rPr>
        <w:t>еховского периода литературы, неслучайно доктор Гарин — земский врач</w:t>
      </w:r>
      <w:r w:rsidRPr="0048141B">
        <w:rPr>
          <w:rFonts w:eastAsia="Times New Roman" w:cs="Times New Roman"/>
          <w:spacing w:val="2"/>
          <w:sz w:val="30"/>
          <w:szCs w:val="30"/>
          <w:vertAlign w:val="superscript"/>
          <w:lang w:eastAsia="ru-RU"/>
        </w:rPr>
        <w:footnoteReference w:id="92"/>
      </w:r>
      <w:r w:rsidRPr="0048141B">
        <w:rPr>
          <w:rFonts w:eastAsia="Times New Roman" w:cs="Times New Roman"/>
          <w:spacing w:val="2"/>
          <w:sz w:val="30"/>
          <w:szCs w:val="30"/>
          <w:lang w:eastAsia="ru-RU"/>
        </w:rPr>
        <w:t>.</w:t>
      </w:r>
    </w:p>
    <w:p w:rsidR="009011F4" w:rsidRPr="0048141B" w:rsidRDefault="009011F4" w:rsidP="00887833">
      <w:pPr>
        <w:ind w:firstLine="709"/>
        <w:rPr>
          <w:rFonts w:eastAsia="Calibri" w:cs="Times New Roman"/>
          <w:sz w:val="30"/>
          <w:szCs w:val="30"/>
        </w:rPr>
      </w:pPr>
      <w:r w:rsidRPr="0048141B">
        <w:rPr>
          <w:rFonts w:eastAsia="Calibri" w:cs="Times New Roman"/>
          <w:sz w:val="30"/>
          <w:szCs w:val="30"/>
        </w:rPr>
        <w:t xml:space="preserve">Среди традиционных черт героя-интеллигента Сорокин </w:t>
      </w:r>
      <w:proofErr w:type="gramStart"/>
      <w:r w:rsidRPr="0048141B">
        <w:rPr>
          <w:rFonts w:eastAsia="Calibri" w:cs="Times New Roman"/>
          <w:sz w:val="30"/>
          <w:szCs w:val="30"/>
        </w:rPr>
        <w:t>выдел</w:t>
      </w:r>
      <w:r w:rsidRPr="0048141B">
        <w:rPr>
          <w:rFonts w:eastAsia="Calibri" w:cs="Times New Roman"/>
          <w:sz w:val="30"/>
          <w:szCs w:val="30"/>
        </w:rPr>
        <w:t>я</w:t>
      </w:r>
      <w:r w:rsidRPr="0048141B">
        <w:rPr>
          <w:rFonts w:eastAsia="Calibri" w:cs="Times New Roman"/>
          <w:sz w:val="30"/>
          <w:szCs w:val="30"/>
        </w:rPr>
        <w:t>ет</w:t>
      </w:r>
      <w:proofErr w:type="gramEnd"/>
      <w:r w:rsidRPr="0048141B">
        <w:rPr>
          <w:rFonts w:eastAsia="Calibri" w:cs="Times New Roman"/>
          <w:sz w:val="30"/>
          <w:szCs w:val="30"/>
        </w:rPr>
        <w:t xml:space="preserve"> прежде всего преданность делу, что поддерживается высокой пр</w:t>
      </w:r>
      <w:r w:rsidRPr="0048141B">
        <w:rPr>
          <w:rFonts w:eastAsia="Calibri" w:cs="Times New Roman"/>
          <w:sz w:val="30"/>
          <w:szCs w:val="30"/>
        </w:rPr>
        <w:t>о</w:t>
      </w:r>
      <w:r w:rsidRPr="0048141B">
        <w:rPr>
          <w:rFonts w:eastAsia="Calibri" w:cs="Times New Roman"/>
          <w:sz w:val="30"/>
          <w:szCs w:val="30"/>
        </w:rPr>
        <w:t xml:space="preserve">фессией героя, верностью врачебной гиппократовой </w:t>
      </w:r>
      <w:r w:rsidRPr="0048141B">
        <w:rPr>
          <w:rFonts w:eastAsia="Calibri" w:cs="Times New Roman"/>
          <w:i/>
          <w:sz w:val="30"/>
          <w:szCs w:val="30"/>
        </w:rPr>
        <w:t>клятве</w:t>
      </w:r>
      <w:r w:rsidRPr="0048141B">
        <w:rPr>
          <w:rFonts w:eastAsia="Calibri" w:cs="Times New Roman"/>
          <w:i/>
          <w:sz w:val="30"/>
          <w:szCs w:val="30"/>
          <w:vertAlign w:val="superscript"/>
        </w:rPr>
        <w:footnoteReference w:id="93"/>
      </w:r>
      <w:r w:rsidRPr="0048141B">
        <w:rPr>
          <w:rFonts w:eastAsia="Calibri" w:cs="Times New Roman"/>
          <w:sz w:val="30"/>
          <w:szCs w:val="30"/>
        </w:rPr>
        <w:t>. Прив</w:t>
      </w:r>
      <w:r w:rsidRPr="0048141B">
        <w:rPr>
          <w:rFonts w:eastAsia="Calibri" w:cs="Times New Roman"/>
          <w:sz w:val="30"/>
          <w:szCs w:val="30"/>
        </w:rPr>
        <w:t>о</w:t>
      </w:r>
      <w:r w:rsidRPr="0048141B">
        <w:rPr>
          <w:rFonts w:eastAsia="Calibri" w:cs="Times New Roman"/>
          <w:sz w:val="30"/>
          <w:szCs w:val="30"/>
        </w:rPr>
        <w:t>димые выше «пропагандистские» речи Гарина — тому подтвер</w:t>
      </w:r>
      <w:r w:rsidR="00222C1F">
        <w:rPr>
          <w:rFonts w:eastAsia="Calibri" w:cs="Times New Roman"/>
          <w:sz w:val="30"/>
          <w:szCs w:val="30"/>
        </w:rPr>
        <w:t>-</w:t>
      </w:r>
      <w:r w:rsidRPr="0048141B">
        <w:rPr>
          <w:rFonts w:eastAsia="Calibri" w:cs="Times New Roman"/>
          <w:sz w:val="30"/>
          <w:szCs w:val="30"/>
        </w:rPr>
        <w:t>ждение. При этом знаменитый «слом повествования», характерный для ранней прозы Сорокина и, кажется, не используемый писателем в «Метели», продолжает влиять на ход наррации в повести, обнаруж</w:t>
      </w:r>
      <w:r w:rsidRPr="0048141B">
        <w:rPr>
          <w:rFonts w:eastAsia="Calibri" w:cs="Times New Roman"/>
          <w:sz w:val="30"/>
          <w:szCs w:val="30"/>
        </w:rPr>
        <w:t>и</w:t>
      </w:r>
      <w:r w:rsidRPr="0048141B">
        <w:rPr>
          <w:rFonts w:eastAsia="Calibri" w:cs="Times New Roman"/>
          <w:sz w:val="30"/>
          <w:szCs w:val="30"/>
        </w:rPr>
        <w:t>вая и обнажая «слом» в характере сорокинского героя-интеллигента. Приближаясь к кульминационной точке сюжетного повествования, характер Гарина начинает «ломаться» — преданность делу отходит на второй план, уступая место личностным желаниям и субъективным предпочтениям.</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В доме мельника-водяного, «пьяни болотной» (с. 94) с большим «лягушачьим ртом» (с. 72) на крохотном карликовом лице, русалочья красота жены мельника не оставляет Гарина равнодушным. «Сладкая </w:t>
      </w:r>
      <w:r w:rsidRPr="0048141B">
        <w:rPr>
          <w:rFonts w:eastAsia="Calibri" w:cs="Times New Roman"/>
          <w:sz w:val="30"/>
          <w:szCs w:val="30"/>
        </w:rPr>
        <w:lastRenderedPageBreak/>
        <w:t>баба у мельника…» (с. 89) — думает герой</w:t>
      </w:r>
      <w:proofErr w:type="gramStart"/>
      <w:r w:rsidRPr="0048141B">
        <w:rPr>
          <w:rFonts w:eastAsia="Calibri" w:cs="Times New Roman"/>
          <w:sz w:val="30"/>
          <w:szCs w:val="30"/>
        </w:rPr>
        <w:t>.</w:t>
      </w:r>
      <w:proofErr w:type="gramEnd"/>
      <w:r w:rsidRPr="0048141B">
        <w:rPr>
          <w:rFonts w:eastAsia="Calibri" w:cs="Times New Roman"/>
          <w:sz w:val="30"/>
          <w:szCs w:val="30"/>
        </w:rPr>
        <w:t xml:space="preserve"> «…</w:t>
      </w:r>
      <w:proofErr w:type="gramStart"/>
      <w:r w:rsidRPr="0048141B">
        <w:rPr>
          <w:rFonts w:eastAsia="Calibri" w:cs="Times New Roman"/>
          <w:sz w:val="30"/>
          <w:szCs w:val="30"/>
        </w:rPr>
        <w:t>е</w:t>
      </w:r>
      <w:proofErr w:type="gramEnd"/>
      <w:r w:rsidRPr="0048141B">
        <w:rPr>
          <w:rFonts w:eastAsia="Calibri" w:cs="Times New Roman"/>
          <w:sz w:val="30"/>
          <w:szCs w:val="30"/>
        </w:rPr>
        <w:t>е стать, ее белая к</w:t>
      </w:r>
      <w:r w:rsidRPr="0048141B">
        <w:rPr>
          <w:rFonts w:eastAsia="Calibri" w:cs="Times New Roman"/>
          <w:sz w:val="30"/>
          <w:szCs w:val="30"/>
        </w:rPr>
        <w:t>о</w:t>
      </w:r>
      <w:r w:rsidRPr="0048141B">
        <w:rPr>
          <w:rFonts w:eastAsia="Calibri" w:cs="Times New Roman"/>
          <w:sz w:val="30"/>
          <w:szCs w:val="30"/>
        </w:rPr>
        <w:t xml:space="preserve">жа, ее полная колышущаяся грудь возбуждали доктора» (с. 89), в ней было «нечто, что явно волновало его» (с. 91). Казавшиеся строгими принципы доктора («Никогда не поступаться принципами…», с. 98) легко трансформируются: </w:t>
      </w:r>
      <w:proofErr w:type="gramStart"/>
      <w:r w:rsidRPr="0048141B">
        <w:rPr>
          <w:rFonts w:eastAsia="Calibri" w:cs="Times New Roman"/>
          <w:sz w:val="30"/>
          <w:szCs w:val="30"/>
        </w:rPr>
        <w:t>первоначальное</w:t>
      </w:r>
      <w:proofErr w:type="gramEnd"/>
      <w:r w:rsidRPr="0048141B">
        <w:rPr>
          <w:rFonts w:eastAsia="Calibri" w:cs="Times New Roman"/>
          <w:sz w:val="30"/>
          <w:szCs w:val="30"/>
        </w:rPr>
        <w:t xml:space="preserve"> </w:t>
      </w:r>
      <w:r w:rsidRPr="0048141B">
        <w:rPr>
          <w:rFonts w:eastAsia="Times New Roman" w:cs="Times New Roman"/>
          <w:sz w:val="30"/>
          <w:szCs w:val="30"/>
          <w:lang w:eastAsia="ru-RU"/>
        </w:rPr>
        <w:t xml:space="preserve">«Могли бы попробовать к полночи туда добраться...» быстро </w:t>
      </w:r>
      <w:r w:rsidRPr="0048141B">
        <w:rPr>
          <w:rFonts w:eastAsia="Calibri" w:cs="Times New Roman"/>
          <w:sz w:val="30"/>
          <w:szCs w:val="30"/>
        </w:rPr>
        <w:t>переформатировано в итоговое: «</w:t>
      </w:r>
      <w:r w:rsidRPr="0048141B">
        <w:rPr>
          <w:rFonts w:eastAsia="Times New Roman" w:cs="Times New Roman"/>
          <w:sz w:val="30"/>
          <w:szCs w:val="30"/>
          <w:lang w:eastAsia="ru-RU"/>
        </w:rPr>
        <w:t>Ну, вколю я им вакцину-2 на восемь часов позже. &lt;…&gt; Ничего страшного не случится. Напишу объяснительную...» (с. 85). Межд</w:t>
      </w:r>
      <w:r w:rsidRPr="0048141B">
        <w:rPr>
          <w:rFonts w:eastAsia="Times New Roman" w:cs="Times New Roman"/>
          <w:sz w:val="30"/>
          <w:szCs w:val="30"/>
          <w:lang w:eastAsia="ru-RU"/>
        </w:rPr>
        <w:t>о</w:t>
      </w:r>
      <w:r w:rsidRPr="0048141B">
        <w:rPr>
          <w:rFonts w:eastAsia="Times New Roman" w:cs="Times New Roman"/>
          <w:sz w:val="30"/>
          <w:szCs w:val="30"/>
          <w:lang w:eastAsia="ru-RU"/>
        </w:rPr>
        <w:t>метное «Ну, …» и упоминание «объяснительной» явно свидетел</w:t>
      </w:r>
      <w:r w:rsidRPr="0048141B">
        <w:rPr>
          <w:rFonts w:eastAsia="Times New Roman" w:cs="Times New Roman"/>
          <w:sz w:val="30"/>
          <w:szCs w:val="30"/>
          <w:lang w:eastAsia="ru-RU"/>
        </w:rPr>
        <w:t>ь</w:t>
      </w:r>
      <w:r w:rsidRPr="0048141B">
        <w:rPr>
          <w:rFonts w:eastAsia="Times New Roman" w:cs="Times New Roman"/>
          <w:sz w:val="30"/>
          <w:szCs w:val="30"/>
          <w:lang w:eastAsia="ru-RU"/>
        </w:rPr>
        <w:t>ствуют о нарушении-отступлении от должностных обязанностей, от верности клятве, но решительный герой-интеллигент столь же реш</w:t>
      </w:r>
      <w:r w:rsidRPr="0048141B">
        <w:rPr>
          <w:rFonts w:eastAsia="Times New Roman" w:cs="Times New Roman"/>
          <w:sz w:val="30"/>
          <w:szCs w:val="30"/>
          <w:lang w:eastAsia="ru-RU"/>
        </w:rPr>
        <w:t>и</w:t>
      </w:r>
      <w:r w:rsidRPr="0048141B">
        <w:rPr>
          <w:rFonts w:eastAsia="Times New Roman" w:cs="Times New Roman"/>
          <w:sz w:val="30"/>
          <w:szCs w:val="30"/>
          <w:lang w:eastAsia="ru-RU"/>
        </w:rPr>
        <w:t>тельно остается в доме рядом с прекрасной «запрудной» (с. 94) мел</w:t>
      </w:r>
      <w:r w:rsidRPr="0048141B">
        <w:rPr>
          <w:rFonts w:eastAsia="Times New Roman" w:cs="Times New Roman"/>
          <w:sz w:val="30"/>
          <w:szCs w:val="30"/>
          <w:lang w:eastAsia="ru-RU"/>
        </w:rPr>
        <w:t>ь</w:t>
      </w:r>
      <w:r w:rsidRPr="0048141B">
        <w:rPr>
          <w:rFonts w:eastAsia="Times New Roman" w:cs="Times New Roman"/>
          <w:sz w:val="30"/>
          <w:szCs w:val="30"/>
          <w:lang w:eastAsia="ru-RU"/>
        </w:rPr>
        <w:t>ничихой-русалкой (почти гоголевской, соблазнительной и искус</w:t>
      </w:r>
      <w:r w:rsidRPr="0048141B">
        <w:rPr>
          <w:rFonts w:eastAsia="Times New Roman" w:cs="Times New Roman"/>
          <w:sz w:val="30"/>
          <w:szCs w:val="30"/>
          <w:lang w:eastAsia="ru-RU"/>
        </w:rPr>
        <w:t>и</w:t>
      </w:r>
      <w:r w:rsidRPr="0048141B">
        <w:rPr>
          <w:rFonts w:eastAsia="Times New Roman" w:cs="Times New Roman"/>
          <w:sz w:val="30"/>
          <w:szCs w:val="30"/>
          <w:lang w:eastAsia="ru-RU"/>
        </w:rPr>
        <w:t>тельной). Более того, утром прогоняет Перхушу, пытающегося разбудить барина пораньше, а проснувшись к полудню — именно Перхушу обвиняет в том, что они задержались («</w:t>
      </w:r>
      <w:proofErr w:type="gramStart"/>
      <w:r w:rsidRPr="0048141B">
        <w:rPr>
          <w:rFonts w:eastAsia="Times New Roman" w:cs="Times New Roman"/>
          <w:sz w:val="30"/>
          <w:szCs w:val="30"/>
          <w:lang w:eastAsia="ru-RU"/>
        </w:rPr>
        <w:t>Дурак</w:t>
      </w:r>
      <w:proofErr w:type="gramEnd"/>
      <w:r w:rsidRPr="0048141B">
        <w:rPr>
          <w:rFonts w:eastAsia="Times New Roman" w:cs="Times New Roman"/>
          <w:sz w:val="30"/>
          <w:szCs w:val="30"/>
          <w:lang w:eastAsia="ru-RU"/>
        </w:rPr>
        <w:t xml:space="preserve"> не разбудил меня», с. 113). </w:t>
      </w:r>
    </w:p>
    <w:p w:rsidR="009011F4" w:rsidRPr="00222C1F" w:rsidRDefault="009011F4" w:rsidP="00887833">
      <w:pPr>
        <w:ind w:firstLine="709"/>
        <w:rPr>
          <w:rFonts w:eastAsia="Calibri" w:cs="Times New Roman"/>
          <w:spacing w:val="-4"/>
          <w:sz w:val="30"/>
          <w:szCs w:val="30"/>
        </w:rPr>
      </w:pPr>
      <w:r w:rsidRPr="00222C1F">
        <w:rPr>
          <w:rFonts w:eastAsia="Calibri" w:cs="Times New Roman"/>
          <w:spacing w:val="-4"/>
          <w:sz w:val="30"/>
          <w:szCs w:val="30"/>
        </w:rPr>
        <w:t>Столь же быстро изменение вектора докторского «дела» происх</w:t>
      </w:r>
      <w:r w:rsidRPr="00222C1F">
        <w:rPr>
          <w:rFonts w:eastAsia="Calibri" w:cs="Times New Roman"/>
          <w:spacing w:val="-4"/>
          <w:sz w:val="30"/>
          <w:szCs w:val="30"/>
        </w:rPr>
        <w:t>о</w:t>
      </w:r>
      <w:r w:rsidRPr="00222C1F">
        <w:rPr>
          <w:rFonts w:eastAsia="Calibri" w:cs="Times New Roman"/>
          <w:spacing w:val="-4"/>
          <w:sz w:val="30"/>
          <w:szCs w:val="30"/>
        </w:rPr>
        <w:t>дит в шатре витаминдеров, когда, будто бы стремясь быстрее достичь Долгого (название села — «говорящее») в желании помочь больным, решительный и принципиальный доктор Гарин стремительно — и бе</w:t>
      </w:r>
      <w:r w:rsidRPr="00222C1F">
        <w:rPr>
          <w:rFonts w:eastAsia="Calibri" w:cs="Times New Roman"/>
          <w:spacing w:val="-4"/>
          <w:sz w:val="30"/>
          <w:szCs w:val="30"/>
        </w:rPr>
        <w:t>с</w:t>
      </w:r>
      <w:r w:rsidRPr="00222C1F">
        <w:rPr>
          <w:rFonts w:eastAsia="Calibri" w:cs="Times New Roman"/>
          <w:spacing w:val="-4"/>
          <w:sz w:val="30"/>
          <w:szCs w:val="30"/>
        </w:rPr>
        <w:t>помощно — соглашается остаться у казахов, как только слышит о пре</w:t>
      </w:r>
      <w:r w:rsidRPr="00222C1F">
        <w:rPr>
          <w:rFonts w:eastAsia="Calibri" w:cs="Times New Roman"/>
          <w:spacing w:val="-4"/>
          <w:sz w:val="30"/>
          <w:szCs w:val="30"/>
        </w:rPr>
        <w:t>д</w:t>
      </w:r>
      <w:r w:rsidRPr="00222C1F">
        <w:rPr>
          <w:rFonts w:eastAsia="Calibri" w:cs="Times New Roman"/>
          <w:spacing w:val="-4"/>
          <w:sz w:val="30"/>
          <w:szCs w:val="30"/>
        </w:rPr>
        <w:t>ложении «пробировать» новый «продукт» (наркотик-пирамиду). «От этого, конечно… трудно отказаться» (с. 150) — произносит герой. Включая в построение фразы многоточие (умолчание), Сорокин словно бы «предлагает» герою тот самый выбор, о котором еще недавно выс</w:t>
      </w:r>
      <w:r w:rsidRPr="00222C1F">
        <w:rPr>
          <w:rFonts w:eastAsia="Calibri" w:cs="Times New Roman"/>
          <w:spacing w:val="-4"/>
          <w:sz w:val="30"/>
          <w:szCs w:val="30"/>
        </w:rPr>
        <w:t>о</w:t>
      </w:r>
      <w:r w:rsidRPr="00222C1F">
        <w:rPr>
          <w:rFonts w:eastAsia="Calibri" w:cs="Times New Roman"/>
          <w:spacing w:val="-4"/>
          <w:sz w:val="30"/>
          <w:szCs w:val="30"/>
        </w:rPr>
        <w:t>копарно говорил Гарин (как и едва ли не все герои-интеллигенты ру</w:t>
      </w:r>
      <w:r w:rsidRPr="00222C1F">
        <w:rPr>
          <w:rFonts w:eastAsia="Calibri" w:cs="Times New Roman"/>
          <w:spacing w:val="-4"/>
          <w:sz w:val="30"/>
          <w:szCs w:val="30"/>
        </w:rPr>
        <w:t>с</w:t>
      </w:r>
      <w:r w:rsidRPr="00222C1F">
        <w:rPr>
          <w:rFonts w:eastAsia="Calibri" w:cs="Times New Roman"/>
          <w:spacing w:val="-4"/>
          <w:sz w:val="30"/>
          <w:szCs w:val="30"/>
        </w:rPr>
        <w:t>ской литературы). Фраза «От этого, конечно…» после многоточия мо</w:t>
      </w:r>
      <w:r w:rsidRPr="00222C1F">
        <w:rPr>
          <w:rFonts w:eastAsia="Calibri" w:cs="Times New Roman"/>
          <w:spacing w:val="-4"/>
          <w:sz w:val="30"/>
          <w:szCs w:val="30"/>
        </w:rPr>
        <w:t>г</w:t>
      </w:r>
      <w:r w:rsidRPr="00222C1F">
        <w:rPr>
          <w:rFonts w:eastAsia="Calibri" w:cs="Times New Roman"/>
          <w:spacing w:val="-4"/>
          <w:sz w:val="30"/>
          <w:szCs w:val="30"/>
        </w:rPr>
        <w:t>ла иметь продолжение — «необходимо отказаться» («я должен отказаться»), но пауза героя завершается полным согласием — «бесп</w:t>
      </w:r>
      <w:r w:rsidRPr="00222C1F">
        <w:rPr>
          <w:rFonts w:eastAsia="Calibri" w:cs="Times New Roman"/>
          <w:spacing w:val="-4"/>
          <w:sz w:val="30"/>
          <w:szCs w:val="30"/>
        </w:rPr>
        <w:t>о</w:t>
      </w:r>
      <w:r w:rsidRPr="00222C1F">
        <w:rPr>
          <w:rFonts w:eastAsia="Calibri" w:cs="Times New Roman"/>
          <w:spacing w:val="-4"/>
          <w:sz w:val="30"/>
          <w:szCs w:val="30"/>
        </w:rPr>
        <w:t xml:space="preserve">мощно выдохнул доктор» (с. 150). Сорокин демонстрирует </w:t>
      </w:r>
      <w:r w:rsidRPr="00222C1F">
        <w:rPr>
          <w:rFonts w:eastAsia="Calibri" w:cs="Times New Roman"/>
          <w:i/>
          <w:spacing w:val="-4"/>
          <w:sz w:val="30"/>
          <w:szCs w:val="30"/>
        </w:rPr>
        <w:t>принцип</w:t>
      </w:r>
      <w:r w:rsidRPr="00222C1F">
        <w:rPr>
          <w:rFonts w:eastAsia="Calibri" w:cs="Times New Roman"/>
          <w:i/>
          <w:spacing w:val="-4"/>
          <w:sz w:val="30"/>
          <w:szCs w:val="30"/>
        </w:rPr>
        <w:t>и</w:t>
      </w:r>
      <w:r w:rsidRPr="00222C1F">
        <w:rPr>
          <w:rFonts w:eastAsia="Calibri" w:cs="Times New Roman"/>
          <w:i/>
          <w:spacing w:val="-4"/>
          <w:sz w:val="30"/>
          <w:szCs w:val="30"/>
        </w:rPr>
        <w:t>альное</w:t>
      </w:r>
      <w:r w:rsidRPr="00222C1F">
        <w:rPr>
          <w:rFonts w:eastAsia="Calibri" w:cs="Times New Roman"/>
          <w:spacing w:val="-4"/>
          <w:sz w:val="30"/>
          <w:szCs w:val="30"/>
        </w:rPr>
        <w:t xml:space="preserve"> несовпадение «истинного» и «видимого» в образе русского и</w:t>
      </w:r>
      <w:r w:rsidRPr="00222C1F">
        <w:rPr>
          <w:rFonts w:eastAsia="Calibri" w:cs="Times New Roman"/>
          <w:spacing w:val="-4"/>
          <w:sz w:val="30"/>
          <w:szCs w:val="30"/>
        </w:rPr>
        <w:t>н</w:t>
      </w:r>
      <w:r w:rsidRPr="00222C1F">
        <w:rPr>
          <w:rFonts w:eastAsia="Calibri" w:cs="Times New Roman"/>
          <w:spacing w:val="-4"/>
          <w:sz w:val="30"/>
          <w:szCs w:val="30"/>
        </w:rPr>
        <w:t xml:space="preserve">теллигента, обнаруживает </w:t>
      </w:r>
      <w:r w:rsidRPr="00222C1F">
        <w:rPr>
          <w:rFonts w:eastAsia="Calibri" w:cs="Times New Roman"/>
          <w:i/>
          <w:spacing w:val="-4"/>
          <w:sz w:val="30"/>
          <w:szCs w:val="30"/>
        </w:rPr>
        <w:t>традиционное</w:t>
      </w:r>
      <w:r w:rsidRPr="00222C1F">
        <w:rPr>
          <w:rFonts w:eastAsia="Calibri" w:cs="Times New Roman"/>
          <w:spacing w:val="-4"/>
          <w:sz w:val="30"/>
          <w:szCs w:val="30"/>
        </w:rPr>
        <w:t xml:space="preserve"> несовпадение высокого интеллигентского порыва и его воплощения-реализации. Герой Сор</w:t>
      </w:r>
      <w:r w:rsidRPr="00222C1F">
        <w:rPr>
          <w:rFonts w:eastAsia="Calibri" w:cs="Times New Roman"/>
          <w:spacing w:val="-4"/>
          <w:sz w:val="30"/>
          <w:szCs w:val="30"/>
        </w:rPr>
        <w:t>о</w:t>
      </w:r>
      <w:r w:rsidRPr="00222C1F">
        <w:rPr>
          <w:rFonts w:eastAsia="Calibri" w:cs="Times New Roman"/>
          <w:spacing w:val="-4"/>
          <w:sz w:val="30"/>
          <w:szCs w:val="30"/>
        </w:rPr>
        <w:t xml:space="preserve">кина словно наследует нигилистические принципы </w:t>
      </w:r>
      <w:r w:rsidRPr="00222C1F">
        <w:rPr>
          <w:rFonts w:eastAsia="Calibri" w:cs="Times New Roman"/>
          <w:i/>
          <w:spacing w:val="-4"/>
          <w:sz w:val="30"/>
          <w:szCs w:val="30"/>
        </w:rPr>
        <w:t>медика</w:t>
      </w:r>
      <w:r w:rsidRPr="00222C1F">
        <w:rPr>
          <w:rFonts w:eastAsia="Calibri" w:cs="Times New Roman"/>
          <w:spacing w:val="-4"/>
          <w:sz w:val="30"/>
          <w:szCs w:val="30"/>
        </w:rPr>
        <w:t xml:space="preserve"> Базарова, но столь же быстро, как и герой Тургенева, подменяет толкование «при</w:t>
      </w:r>
      <w:r w:rsidRPr="00222C1F">
        <w:rPr>
          <w:rFonts w:eastAsia="Calibri" w:cs="Times New Roman"/>
          <w:spacing w:val="-4"/>
          <w:sz w:val="30"/>
          <w:szCs w:val="30"/>
        </w:rPr>
        <w:t>н</w:t>
      </w:r>
      <w:r w:rsidRPr="00222C1F">
        <w:rPr>
          <w:rFonts w:eastAsia="Calibri" w:cs="Times New Roman"/>
          <w:i/>
          <w:spacing w:val="-4"/>
          <w:sz w:val="30"/>
          <w:szCs w:val="30"/>
        </w:rPr>
        <w:t>с</w:t>
      </w:r>
      <w:r w:rsidRPr="00222C1F">
        <w:rPr>
          <w:rFonts w:eastAsia="Calibri" w:cs="Times New Roman"/>
          <w:spacing w:val="-4"/>
          <w:sz w:val="30"/>
          <w:szCs w:val="30"/>
        </w:rPr>
        <w:t>ипа» (у Базарова — о любви) с отрицания на утверждение</w:t>
      </w:r>
      <w:r w:rsidRPr="00222C1F">
        <w:rPr>
          <w:rFonts w:eastAsia="Calibri" w:cs="Times New Roman"/>
          <w:spacing w:val="-4"/>
          <w:sz w:val="30"/>
          <w:szCs w:val="30"/>
          <w:vertAlign w:val="superscript"/>
        </w:rPr>
        <w:footnoteReference w:id="94"/>
      </w:r>
      <w:r w:rsidRPr="00222C1F">
        <w:rPr>
          <w:rFonts w:eastAsia="Calibri" w:cs="Times New Roman"/>
          <w:spacing w:val="-4"/>
          <w:sz w:val="30"/>
          <w:szCs w:val="30"/>
        </w:rPr>
        <w:t>.</w:t>
      </w:r>
    </w:p>
    <w:p w:rsidR="009011F4" w:rsidRPr="00222C1F" w:rsidRDefault="009011F4" w:rsidP="00887833">
      <w:pPr>
        <w:autoSpaceDE w:val="0"/>
        <w:autoSpaceDN w:val="0"/>
        <w:adjustRightInd w:val="0"/>
        <w:ind w:firstLine="709"/>
        <w:rPr>
          <w:rFonts w:eastAsia="Calibri" w:cs="Times New Roman"/>
          <w:spacing w:val="-3"/>
          <w:sz w:val="30"/>
          <w:szCs w:val="30"/>
        </w:rPr>
      </w:pPr>
      <w:r w:rsidRPr="00222C1F">
        <w:rPr>
          <w:rFonts w:eastAsia="Calibri" w:cs="Times New Roman"/>
          <w:spacing w:val="-3"/>
          <w:sz w:val="30"/>
          <w:szCs w:val="30"/>
        </w:rPr>
        <w:lastRenderedPageBreak/>
        <w:t>Следующий после наркотического трипа (задержка в шесть ч</w:t>
      </w:r>
      <w:r w:rsidRPr="00222C1F">
        <w:rPr>
          <w:rFonts w:eastAsia="Calibri" w:cs="Times New Roman"/>
          <w:spacing w:val="-3"/>
          <w:sz w:val="30"/>
          <w:szCs w:val="30"/>
        </w:rPr>
        <w:t>а</w:t>
      </w:r>
      <w:r w:rsidRPr="00222C1F">
        <w:rPr>
          <w:rFonts w:eastAsia="Calibri" w:cs="Times New Roman"/>
          <w:spacing w:val="-3"/>
          <w:sz w:val="30"/>
          <w:szCs w:val="30"/>
        </w:rPr>
        <w:t xml:space="preserve">сов) торжественный призыв доктора к Козьме: </w:t>
      </w:r>
      <w:r w:rsidRPr="00222C1F">
        <w:rPr>
          <w:rFonts w:eastAsia="Times New Roman" w:cs="Times New Roman"/>
          <w:spacing w:val="-3"/>
          <w:sz w:val="30"/>
          <w:szCs w:val="30"/>
          <w:lang w:eastAsia="ru-RU"/>
        </w:rPr>
        <w:t>«Едем! Надо спешить делать людям добро! Ты меня понимаешь? — встряхнул его &lt;Пе</w:t>
      </w:r>
      <w:r w:rsidRPr="00222C1F">
        <w:rPr>
          <w:rFonts w:eastAsia="Times New Roman" w:cs="Times New Roman"/>
          <w:spacing w:val="-3"/>
          <w:sz w:val="30"/>
          <w:szCs w:val="30"/>
          <w:lang w:eastAsia="ru-RU"/>
        </w:rPr>
        <w:t>р</w:t>
      </w:r>
      <w:r w:rsidRPr="00222C1F">
        <w:rPr>
          <w:rFonts w:eastAsia="Times New Roman" w:cs="Times New Roman"/>
          <w:spacing w:val="-3"/>
          <w:sz w:val="30"/>
          <w:szCs w:val="30"/>
          <w:lang w:eastAsia="ru-RU"/>
        </w:rPr>
        <w:t>хушу&gt; доктор» (с. 184) — уже не просто дискредитируется, но конце</w:t>
      </w:r>
      <w:r w:rsidRPr="00222C1F">
        <w:rPr>
          <w:rFonts w:eastAsia="Times New Roman" w:cs="Times New Roman"/>
          <w:spacing w:val="-3"/>
          <w:sz w:val="30"/>
          <w:szCs w:val="30"/>
          <w:lang w:eastAsia="ru-RU"/>
        </w:rPr>
        <w:t>п</w:t>
      </w:r>
      <w:r w:rsidRPr="00222C1F">
        <w:rPr>
          <w:rFonts w:eastAsia="Times New Roman" w:cs="Times New Roman"/>
          <w:spacing w:val="-3"/>
          <w:sz w:val="30"/>
          <w:szCs w:val="30"/>
          <w:lang w:eastAsia="ru-RU"/>
        </w:rPr>
        <w:t xml:space="preserve">туально иронизируется прозаиком. Степень профанации речей Гарина эксплицирована тем, что его воззвание насквозь </w:t>
      </w:r>
      <w:r w:rsidRPr="00222C1F">
        <w:rPr>
          <w:rFonts w:eastAsia="Times New Roman" w:cs="Times New Roman"/>
          <w:i/>
          <w:spacing w:val="-3"/>
          <w:sz w:val="30"/>
          <w:szCs w:val="30"/>
          <w:lang w:eastAsia="ru-RU"/>
        </w:rPr>
        <w:t>от</w:t>
      </w:r>
      <w:r w:rsidRPr="00222C1F">
        <w:rPr>
          <w:rFonts w:eastAsia="Times New Roman" w:cs="Times New Roman"/>
          <w:spacing w:val="-3"/>
          <w:sz w:val="30"/>
          <w:szCs w:val="30"/>
          <w:lang w:eastAsia="ru-RU"/>
        </w:rPr>
        <w:t>литературно:</w:t>
      </w:r>
      <w:r w:rsidRPr="00222C1F">
        <w:rPr>
          <w:rFonts w:eastAsia="Calibri" w:cs="Times New Roman"/>
          <w:spacing w:val="-3"/>
          <w:sz w:val="30"/>
          <w:szCs w:val="30"/>
        </w:rPr>
        <w:t xml:space="preserve"> то ли вслед за пьесой М. Рощина «Спешите делать добро» (1979), то ли (что еще более банально) — за одноименным фильмом Г. Волчек (1986).</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 xml:space="preserve">С учетом того, что авторская позиция в постмодернистических текстах отсутствует («нулевое письмо» Барта), «развенчание» типа русского — </w:t>
      </w:r>
      <w:r w:rsidRPr="0048141B">
        <w:rPr>
          <w:rFonts w:eastAsia="Calibri" w:cs="Times New Roman"/>
          <w:i/>
          <w:sz w:val="30"/>
          <w:szCs w:val="30"/>
        </w:rPr>
        <w:t>литературного</w:t>
      </w:r>
      <w:r w:rsidRPr="0048141B">
        <w:rPr>
          <w:rFonts w:eastAsia="Calibri" w:cs="Times New Roman"/>
          <w:sz w:val="30"/>
          <w:szCs w:val="30"/>
        </w:rPr>
        <w:t xml:space="preserve"> — интеллигента последовательно пров</w:t>
      </w:r>
      <w:r w:rsidRPr="0048141B">
        <w:rPr>
          <w:rFonts w:eastAsia="Calibri" w:cs="Times New Roman"/>
          <w:sz w:val="30"/>
          <w:szCs w:val="30"/>
        </w:rPr>
        <w:t>е</w:t>
      </w:r>
      <w:r w:rsidRPr="0048141B">
        <w:rPr>
          <w:rFonts w:eastAsia="Calibri" w:cs="Times New Roman"/>
          <w:sz w:val="30"/>
          <w:szCs w:val="30"/>
        </w:rPr>
        <w:t>дено Сорокиным на протяжении всего повествования</w:t>
      </w:r>
      <w:r w:rsidRPr="0048141B">
        <w:rPr>
          <w:rFonts w:eastAsia="Calibri" w:cs="Times New Roman"/>
          <w:sz w:val="30"/>
          <w:szCs w:val="30"/>
          <w:vertAlign w:val="superscript"/>
        </w:rPr>
        <w:footnoteReference w:id="95"/>
      </w:r>
      <w:r w:rsidRPr="0048141B">
        <w:rPr>
          <w:rFonts w:eastAsia="Calibri" w:cs="Times New Roman"/>
          <w:sz w:val="30"/>
          <w:szCs w:val="30"/>
        </w:rPr>
        <w:t>.</w:t>
      </w:r>
    </w:p>
    <w:p w:rsidR="009011F4" w:rsidRPr="0048141B" w:rsidRDefault="009011F4" w:rsidP="00887833">
      <w:pPr>
        <w:ind w:firstLine="709"/>
        <w:rPr>
          <w:rFonts w:eastAsia="Times New Roman" w:cs="Times New Roman"/>
          <w:sz w:val="30"/>
          <w:szCs w:val="30"/>
          <w:lang w:eastAsia="ru-RU"/>
        </w:rPr>
      </w:pPr>
      <w:r w:rsidRPr="0048141B">
        <w:rPr>
          <w:rFonts w:eastAsia="Times New Roman" w:cs="Times New Roman"/>
          <w:sz w:val="30"/>
          <w:szCs w:val="30"/>
          <w:lang w:eastAsia="ru-RU"/>
        </w:rPr>
        <w:t>По-горьковски звучат мысли героя о Человеке: «Преодоление преград, осознание пути, непреклонность... — думал он, с наслажд</w:t>
      </w:r>
      <w:r w:rsidRPr="0048141B">
        <w:rPr>
          <w:rFonts w:eastAsia="Times New Roman" w:cs="Times New Roman"/>
          <w:sz w:val="30"/>
          <w:szCs w:val="30"/>
          <w:lang w:eastAsia="ru-RU"/>
        </w:rPr>
        <w:t>е</w:t>
      </w:r>
      <w:r w:rsidRPr="0048141B">
        <w:rPr>
          <w:rFonts w:eastAsia="Times New Roman" w:cs="Times New Roman"/>
          <w:sz w:val="30"/>
          <w:szCs w:val="30"/>
          <w:lang w:eastAsia="ru-RU"/>
        </w:rPr>
        <w:t>нием отдаваясь красоте окружающего мира. — Каждый человек ро</w:t>
      </w:r>
      <w:r w:rsidRPr="0048141B">
        <w:rPr>
          <w:rFonts w:eastAsia="Times New Roman" w:cs="Times New Roman"/>
          <w:sz w:val="30"/>
          <w:szCs w:val="30"/>
          <w:lang w:eastAsia="ru-RU"/>
        </w:rPr>
        <w:t>ж</w:t>
      </w:r>
      <w:r w:rsidRPr="0048141B">
        <w:rPr>
          <w:rFonts w:eastAsia="Times New Roman" w:cs="Times New Roman"/>
          <w:sz w:val="30"/>
          <w:szCs w:val="30"/>
          <w:lang w:eastAsia="ru-RU"/>
        </w:rPr>
        <w:t>дается, чтобы обрести свой жизненный путь. Господь подарил нам жизнь и хочет от нас одного: чтобы мы осознали, для чего он одарил нас этой самой жизнью. Не для того, чтобы жить, как растения или животные, жизнью полноценной, но бессмысленной, а для того, чт</w:t>
      </w:r>
      <w:r w:rsidRPr="0048141B">
        <w:rPr>
          <w:rFonts w:eastAsia="Times New Roman" w:cs="Times New Roman"/>
          <w:sz w:val="30"/>
          <w:szCs w:val="30"/>
          <w:lang w:eastAsia="ru-RU"/>
        </w:rPr>
        <w:t>о</w:t>
      </w:r>
      <w:r w:rsidRPr="0048141B">
        <w:rPr>
          <w:rFonts w:eastAsia="Times New Roman" w:cs="Times New Roman"/>
          <w:sz w:val="30"/>
          <w:szCs w:val="30"/>
          <w:lang w:eastAsia="ru-RU"/>
        </w:rPr>
        <w:t>бы мы поняли всего три вещи: кто мы, откуда и куда идем. Например, я, доктор Гарин, Homo sapiens, созданный по образу и подобию Б</w:t>
      </w:r>
      <w:r w:rsidRPr="0048141B">
        <w:rPr>
          <w:rFonts w:eastAsia="Times New Roman" w:cs="Times New Roman"/>
          <w:sz w:val="30"/>
          <w:szCs w:val="30"/>
          <w:lang w:eastAsia="ru-RU"/>
        </w:rPr>
        <w:t>о</w:t>
      </w:r>
      <w:r w:rsidRPr="0048141B">
        <w:rPr>
          <w:rFonts w:eastAsia="Times New Roman" w:cs="Times New Roman"/>
          <w:sz w:val="30"/>
          <w:szCs w:val="30"/>
          <w:lang w:eastAsia="ru-RU"/>
        </w:rPr>
        <w:t>жиему, сейчас еду по этому ночному полю в деревню, к больным л</w:t>
      </w:r>
      <w:r w:rsidRPr="0048141B">
        <w:rPr>
          <w:rFonts w:eastAsia="Times New Roman" w:cs="Times New Roman"/>
          <w:sz w:val="30"/>
          <w:szCs w:val="30"/>
          <w:lang w:eastAsia="ru-RU"/>
        </w:rPr>
        <w:t>ю</w:t>
      </w:r>
      <w:r w:rsidRPr="0048141B">
        <w:rPr>
          <w:rFonts w:eastAsia="Times New Roman" w:cs="Times New Roman"/>
          <w:sz w:val="30"/>
          <w:szCs w:val="30"/>
          <w:lang w:eastAsia="ru-RU"/>
        </w:rPr>
        <w:t>дям, чтобы помочь им, чтобы уберечь их от эпидемии. И в этом мой жизненный путь, это и есть мой путь здесь и теперь. И если вдруг эта сияющая луна рухнет на землю и жизнь перестанет, то в эту секунду я буду достоин звания Человека, потому что я не свернул со своего п</w:t>
      </w:r>
      <w:r w:rsidRPr="0048141B">
        <w:rPr>
          <w:rFonts w:eastAsia="Times New Roman" w:cs="Times New Roman"/>
          <w:sz w:val="30"/>
          <w:szCs w:val="30"/>
          <w:lang w:eastAsia="ru-RU"/>
        </w:rPr>
        <w:t>у</w:t>
      </w:r>
      <w:r w:rsidRPr="0048141B">
        <w:rPr>
          <w:rFonts w:eastAsia="Times New Roman" w:cs="Times New Roman"/>
          <w:sz w:val="30"/>
          <w:szCs w:val="30"/>
          <w:lang w:eastAsia="ru-RU"/>
        </w:rPr>
        <w:t>ти. И это прекрасно!» (с. 215–216).</w:t>
      </w:r>
    </w:p>
    <w:p w:rsidR="009011F4" w:rsidRPr="0048141B" w:rsidRDefault="009011F4" w:rsidP="00887833">
      <w:pPr>
        <w:ind w:firstLine="709"/>
        <w:rPr>
          <w:rFonts w:eastAsia="Times New Roman" w:cs="Times New Roman"/>
          <w:sz w:val="30"/>
          <w:szCs w:val="30"/>
          <w:lang w:eastAsia="ru-RU"/>
        </w:rPr>
      </w:pPr>
      <w:r w:rsidRPr="0048141B">
        <w:rPr>
          <w:rFonts w:eastAsia="Calibri" w:cs="Times New Roman"/>
          <w:sz w:val="30"/>
          <w:szCs w:val="30"/>
        </w:rPr>
        <w:t xml:space="preserve">Но тут же рядом: </w:t>
      </w:r>
      <w:r w:rsidRPr="0048141B">
        <w:rPr>
          <w:rFonts w:eastAsia="Times New Roman" w:cs="Times New Roman"/>
          <w:sz w:val="30"/>
          <w:szCs w:val="30"/>
          <w:lang w:eastAsia="ru-RU"/>
        </w:rPr>
        <w:t xml:space="preserve">«Почему мы все время куда-то </w:t>
      </w:r>
      <w:r w:rsidRPr="0048141B">
        <w:rPr>
          <w:rFonts w:eastAsia="Times New Roman" w:cs="Times New Roman"/>
          <w:i/>
          <w:sz w:val="30"/>
          <w:szCs w:val="30"/>
          <w:lang w:eastAsia="ru-RU"/>
        </w:rPr>
        <w:t>торопимся</w:t>
      </w:r>
      <w:r w:rsidRPr="0048141B">
        <w:rPr>
          <w:rFonts w:eastAsia="Times New Roman" w:cs="Times New Roman"/>
          <w:sz w:val="30"/>
          <w:szCs w:val="30"/>
          <w:lang w:eastAsia="ru-RU"/>
        </w:rPr>
        <w:t>? — думал он, с наслаждением втягивая и выпуская дым. — Я тороплюсь в это Долгое. Что будет, если я приеду завтра? Или послезавтра? Ро</w:t>
      </w:r>
      <w:r w:rsidRPr="0048141B">
        <w:rPr>
          <w:rFonts w:eastAsia="Times New Roman" w:cs="Times New Roman"/>
          <w:sz w:val="30"/>
          <w:szCs w:val="30"/>
          <w:lang w:eastAsia="ru-RU"/>
        </w:rPr>
        <w:t>в</w:t>
      </w:r>
      <w:r w:rsidRPr="0048141B">
        <w:rPr>
          <w:rFonts w:eastAsia="Times New Roman" w:cs="Times New Roman"/>
          <w:sz w:val="30"/>
          <w:szCs w:val="30"/>
          <w:lang w:eastAsia="ru-RU"/>
        </w:rPr>
        <w:t>ным счетом ничего. Зараженные и укушенные все равно уже никогда не станут людьми. Они обречены на отстрел. А которые сидят, заба</w:t>
      </w:r>
      <w:r w:rsidRPr="0048141B">
        <w:rPr>
          <w:rFonts w:eastAsia="Times New Roman" w:cs="Times New Roman"/>
          <w:sz w:val="30"/>
          <w:szCs w:val="30"/>
          <w:lang w:eastAsia="ru-RU"/>
        </w:rPr>
        <w:t>р</w:t>
      </w:r>
      <w:r w:rsidRPr="0048141B">
        <w:rPr>
          <w:rFonts w:eastAsia="Times New Roman" w:cs="Times New Roman"/>
          <w:sz w:val="30"/>
          <w:szCs w:val="30"/>
          <w:lang w:eastAsia="ru-RU"/>
        </w:rPr>
        <w:t xml:space="preserve">рикадировавшись в своих избах, так или </w:t>
      </w:r>
      <w:proofErr w:type="gramStart"/>
      <w:r w:rsidRPr="0048141B">
        <w:rPr>
          <w:rFonts w:eastAsia="Times New Roman" w:cs="Times New Roman"/>
          <w:sz w:val="30"/>
          <w:szCs w:val="30"/>
          <w:lang w:eastAsia="ru-RU"/>
        </w:rPr>
        <w:t>иначе</w:t>
      </w:r>
      <w:proofErr w:type="gramEnd"/>
      <w:r w:rsidRPr="0048141B">
        <w:rPr>
          <w:rFonts w:eastAsia="Times New Roman" w:cs="Times New Roman"/>
          <w:sz w:val="30"/>
          <w:szCs w:val="30"/>
          <w:lang w:eastAsia="ru-RU"/>
        </w:rPr>
        <w:t xml:space="preserve"> дождутся меня. И б</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дут вакцинированы. И им уже не </w:t>
      </w:r>
      <w:proofErr w:type="gramStart"/>
      <w:r w:rsidRPr="0048141B">
        <w:rPr>
          <w:rFonts w:eastAsia="Times New Roman" w:cs="Times New Roman"/>
          <w:sz w:val="30"/>
          <w:szCs w:val="30"/>
          <w:lang w:eastAsia="ru-RU"/>
        </w:rPr>
        <w:t>страшна</w:t>
      </w:r>
      <w:proofErr w:type="gramEnd"/>
      <w:r w:rsidRPr="0048141B">
        <w:rPr>
          <w:rFonts w:eastAsia="Times New Roman" w:cs="Times New Roman"/>
          <w:sz w:val="30"/>
          <w:szCs w:val="30"/>
          <w:lang w:eastAsia="ru-RU"/>
        </w:rPr>
        <w:t xml:space="preserve"> боливийская черная... &lt;…&gt; </w:t>
      </w:r>
      <w:r w:rsidRPr="0048141B">
        <w:rPr>
          <w:rFonts w:eastAsia="Times New Roman" w:cs="Times New Roman"/>
          <w:i/>
          <w:sz w:val="30"/>
          <w:szCs w:val="30"/>
          <w:lang w:eastAsia="ru-RU"/>
        </w:rPr>
        <w:t>Неспешно</w:t>
      </w:r>
      <w:r w:rsidRPr="0048141B">
        <w:rPr>
          <w:rFonts w:eastAsia="Times New Roman" w:cs="Times New Roman"/>
          <w:sz w:val="30"/>
          <w:szCs w:val="30"/>
          <w:lang w:eastAsia="ru-RU"/>
        </w:rPr>
        <w:t xml:space="preserve"> докурив папиросу, он швырнул окурок» (с. 229).</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lastRenderedPageBreak/>
        <w:t>Для характеристики героя-интеллигента сорокинский нарратор многократно (константно) использует одну и ту же речевую (акце</w:t>
      </w:r>
      <w:r w:rsidRPr="0048141B">
        <w:rPr>
          <w:rFonts w:eastAsia="Calibri" w:cs="Times New Roman"/>
          <w:sz w:val="30"/>
          <w:szCs w:val="30"/>
        </w:rPr>
        <w:t>н</w:t>
      </w:r>
      <w:r w:rsidRPr="0048141B">
        <w:rPr>
          <w:rFonts w:eastAsia="Calibri" w:cs="Times New Roman"/>
          <w:sz w:val="30"/>
          <w:szCs w:val="30"/>
        </w:rPr>
        <w:t>тированную) формулу — «</w:t>
      </w:r>
      <w:r w:rsidRPr="0048141B">
        <w:rPr>
          <w:rFonts w:eastAsia="Calibri" w:cs="Times New Roman"/>
          <w:i/>
          <w:sz w:val="30"/>
          <w:szCs w:val="30"/>
        </w:rPr>
        <w:t>герой понял</w:t>
      </w:r>
      <w:r w:rsidRPr="0048141B">
        <w:rPr>
          <w:rFonts w:eastAsia="Calibri" w:cs="Times New Roman"/>
          <w:sz w:val="30"/>
          <w:szCs w:val="30"/>
        </w:rPr>
        <w:t>, что…» В случае реалистич</w:t>
      </w:r>
      <w:r w:rsidRPr="0048141B">
        <w:rPr>
          <w:rFonts w:eastAsia="Calibri" w:cs="Times New Roman"/>
          <w:sz w:val="30"/>
          <w:szCs w:val="30"/>
        </w:rPr>
        <w:t>е</w:t>
      </w:r>
      <w:r w:rsidRPr="0048141B">
        <w:rPr>
          <w:rFonts w:eastAsia="Calibri" w:cs="Times New Roman"/>
          <w:sz w:val="30"/>
          <w:szCs w:val="30"/>
        </w:rPr>
        <w:t xml:space="preserve">ской прозы подобная форма должна была бы свидетельствовать о </w:t>
      </w:r>
      <w:proofErr w:type="gramStart"/>
      <w:r w:rsidRPr="0048141B">
        <w:rPr>
          <w:rFonts w:eastAsia="Calibri" w:cs="Times New Roman"/>
          <w:sz w:val="30"/>
          <w:szCs w:val="30"/>
        </w:rPr>
        <w:t>глу</w:t>
      </w:r>
      <w:r w:rsidR="00222C1F">
        <w:rPr>
          <w:rFonts w:eastAsia="Calibri" w:cs="Times New Roman"/>
          <w:sz w:val="30"/>
          <w:szCs w:val="30"/>
        </w:rPr>
        <w:t>-</w:t>
      </w:r>
      <w:r w:rsidRPr="0048141B">
        <w:rPr>
          <w:rFonts w:eastAsia="Calibri" w:cs="Times New Roman"/>
          <w:sz w:val="30"/>
          <w:szCs w:val="30"/>
        </w:rPr>
        <w:t>боких</w:t>
      </w:r>
      <w:proofErr w:type="gramEnd"/>
      <w:r w:rsidRPr="0048141B">
        <w:rPr>
          <w:rFonts w:eastAsia="Calibri" w:cs="Times New Roman"/>
          <w:sz w:val="30"/>
          <w:szCs w:val="30"/>
        </w:rPr>
        <w:t xml:space="preserve"> знаниях и серьезном жизненном опыте </w:t>
      </w:r>
      <w:r w:rsidRPr="0048141B">
        <w:rPr>
          <w:rFonts w:eastAsia="Calibri" w:cs="Times New Roman"/>
          <w:i/>
          <w:sz w:val="30"/>
          <w:szCs w:val="30"/>
        </w:rPr>
        <w:t>знающего</w:t>
      </w:r>
      <w:r w:rsidRPr="0048141B">
        <w:rPr>
          <w:rFonts w:eastAsia="Calibri" w:cs="Times New Roman"/>
          <w:sz w:val="30"/>
          <w:szCs w:val="30"/>
        </w:rPr>
        <w:t xml:space="preserve"> героя. Однако у писателя-концептуалиста Сорокина всякий раз то, что </w:t>
      </w:r>
      <w:r w:rsidRPr="0048141B">
        <w:rPr>
          <w:rFonts w:eastAsia="Calibri" w:cs="Times New Roman"/>
          <w:i/>
          <w:sz w:val="30"/>
          <w:szCs w:val="30"/>
        </w:rPr>
        <w:t>понял</w:t>
      </w:r>
      <w:r w:rsidRPr="0048141B">
        <w:rPr>
          <w:rFonts w:eastAsia="Calibri" w:cs="Times New Roman"/>
          <w:sz w:val="30"/>
          <w:szCs w:val="30"/>
        </w:rPr>
        <w:t xml:space="preserve"> Гарин, обязательно опровергается последующими фабульными событиями. Концепты «понял» и «на самом деле» в сорокинском русском инте</w:t>
      </w:r>
      <w:r w:rsidRPr="0048141B">
        <w:rPr>
          <w:rFonts w:eastAsia="Calibri" w:cs="Times New Roman"/>
          <w:sz w:val="30"/>
          <w:szCs w:val="30"/>
        </w:rPr>
        <w:t>л</w:t>
      </w:r>
      <w:r w:rsidRPr="0048141B">
        <w:rPr>
          <w:rFonts w:eastAsia="Calibri" w:cs="Times New Roman"/>
          <w:sz w:val="30"/>
          <w:szCs w:val="30"/>
        </w:rPr>
        <w:t xml:space="preserve">лигенте принципиально не совпадают. </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Самое невинное непонимание героя — завидев в темноте дом над рекою, как показалось герою, он разглядел лестницу</w:t>
      </w:r>
      <w:r w:rsidRPr="0048141B">
        <w:rPr>
          <w:rFonts w:eastAsia="Times New Roman" w:cs="Times New Roman"/>
          <w:sz w:val="30"/>
          <w:szCs w:val="30"/>
          <w:lang w:eastAsia="ru-RU"/>
        </w:rPr>
        <w:t xml:space="preserve"> «и </w:t>
      </w:r>
      <w:r w:rsidRPr="0048141B">
        <w:rPr>
          <w:rFonts w:eastAsia="Times New Roman" w:cs="Times New Roman"/>
          <w:i/>
          <w:sz w:val="30"/>
          <w:szCs w:val="30"/>
          <w:lang w:eastAsia="ru-RU"/>
        </w:rPr>
        <w:t>понял</w:t>
      </w:r>
      <w:r w:rsidRPr="0048141B">
        <w:rPr>
          <w:rFonts w:eastAsia="Times New Roman" w:cs="Times New Roman"/>
          <w:sz w:val="30"/>
          <w:szCs w:val="30"/>
          <w:lang w:eastAsia="ru-RU"/>
        </w:rPr>
        <w:t>, что лестница это непременно нужна в хозяйстве для чего-то важного, св</w:t>
      </w:r>
      <w:r w:rsidRPr="0048141B">
        <w:rPr>
          <w:rFonts w:eastAsia="Times New Roman" w:cs="Times New Roman"/>
          <w:sz w:val="30"/>
          <w:szCs w:val="30"/>
          <w:lang w:eastAsia="ru-RU"/>
        </w:rPr>
        <w:t>я</w:t>
      </w:r>
      <w:r w:rsidRPr="0048141B">
        <w:rPr>
          <w:rFonts w:eastAsia="Times New Roman" w:cs="Times New Roman"/>
          <w:sz w:val="30"/>
          <w:szCs w:val="30"/>
          <w:lang w:eastAsia="ru-RU"/>
        </w:rPr>
        <w:t>занного, вероятно, с рыболовством» (с. 64). Лестница оказалась мел</w:t>
      </w:r>
      <w:r w:rsidRPr="0048141B">
        <w:rPr>
          <w:rFonts w:eastAsia="Times New Roman" w:cs="Times New Roman"/>
          <w:sz w:val="30"/>
          <w:szCs w:val="30"/>
          <w:lang w:eastAsia="ru-RU"/>
        </w:rPr>
        <w:t>ь</w:t>
      </w:r>
      <w:r w:rsidRPr="0048141B">
        <w:rPr>
          <w:rFonts w:eastAsia="Times New Roman" w:cs="Times New Roman"/>
          <w:sz w:val="30"/>
          <w:szCs w:val="30"/>
          <w:lang w:eastAsia="ru-RU"/>
        </w:rPr>
        <w:t>ничным колесом.</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По мере углубления в метель и все больше сбиваясь с дороги, доктор</w:t>
      </w:r>
      <w:r w:rsidRPr="0048141B">
        <w:rPr>
          <w:rFonts w:eastAsia="Times New Roman" w:cs="Times New Roman"/>
          <w:sz w:val="30"/>
          <w:szCs w:val="30"/>
          <w:lang w:eastAsia="ru-RU"/>
        </w:rPr>
        <w:t xml:space="preserve"> «</w:t>
      </w:r>
      <w:r w:rsidRPr="0048141B">
        <w:rPr>
          <w:rFonts w:eastAsia="Times New Roman" w:cs="Times New Roman"/>
          <w:i/>
          <w:sz w:val="30"/>
          <w:szCs w:val="30"/>
          <w:lang w:eastAsia="ru-RU"/>
        </w:rPr>
        <w:t>понял</w:t>
      </w:r>
      <w:r w:rsidRPr="0048141B">
        <w:rPr>
          <w:rFonts w:eastAsia="Times New Roman" w:cs="Times New Roman"/>
          <w:sz w:val="30"/>
          <w:szCs w:val="30"/>
          <w:lang w:eastAsia="ru-RU"/>
        </w:rPr>
        <w:t>, что никогда не выберется из этой проклятой, беск</w:t>
      </w:r>
      <w:r w:rsidRPr="0048141B">
        <w:rPr>
          <w:rFonts w:eastAsia="Times New Roman" w:cs="Times New Roman"/>
          <w:sz w:val="30"/>
          <w:szCs w:val="30"/>
          <w:lang w:eastAsia="ru-RU"/>
        </w:rPr>
        <w:t>о</w:t>
      </w:r>
      <w:r w:rsidRPr="0048141B">
        <w:rPr>
          <w:rFonts w:eastAsia="Times New Roman" w:cs="Times New Roman"/>
          <w:sz w:val="30"/>
          <w:szCs w:val="30"/>
          <w:lang w:eastAsia="ru-RU"/>
        </w:rPr>
        <w:t>нечной зимней ночи» (с. 256). Но именно он по сюжету будет спасен.</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Размышляя над причинами череды неудач, которые преследуют его у пути, доктор «</w:t>
      </w:r>
      <w:r w:rsidRPr="0048141B">
        <w:rPr>
          <w:rFonts w:eastAsia="Times New Roman" w:cs="Times New Roman"/>
          <w:sz w:val="30"/>
          <w:szCs w:val="30"/>
          <w:lang w:eastAsia="ru-RU"/>
        </w:rPr>
        <w:t xml:space="preserve">вдруг </w:t>
      </w:r>
      <w:r w:rsidRPr="0048141B">
        <w:rPr>
          <w:rFonts w:eastAsia="Times New Roman" w:cs="Times New Roman"/>
          <w:i/>
          <w:sz w:val="30"/>
          <w:szCs w:val="30"/>
          <w:lang w:eastAsia="ru-RU"/>
        </w:rPr>
        <w:t>понял</w:t>
      </w:r>
      <w:r w:rsidRPr="0048141B">
        <w:rPr>
          <w:rFonts w:eastAsia="Times New Roman" w:cs="Times New Roman"/>
          <w:sz w:val="30"/>
          <w:szCs w:val="30"/>
          <w:lang w:eastAsia="ru-RU"/>
        </w:rPr>
        <w:t>, что Перхуша, этот бесцельный, н</w:t>
      </w:r>
      <w:r w:rsidRPr="0048141B">
        <w:rPr>
          <w:rFonts w:eastAsia="Times New Roman" w:cs="Times New Roman"/>
          <w:sz w:val="30"/>
          <w:szCs w:val="30"/>
          <w:lang w:eastAsia="ru-RU"/>
        </w:rPr>
        <w:t>и</w:t>
      </w:r>
      <w:r w:rsidRPr="0048141B">
        <w:rPr>
          <w:rFonts w:eastAsia="Times New Roman" w:cs="Times New Roman"/>
          <w:sz w:val="30"/>
          <w:szCs w:val="30"/>
          <w:lang w:eastAsia="ru-RU"/>
        </w:rPr>
        <w:t>куда не стремящийся человечек, &lt;…&gt; и есть то, что препятствует п</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ти доктора, его прямому движению к цели» (с. 221). </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В другом эпизоде: «Он</w:t>
      </w:r>
      <w:r w:rsidRPr="0048141B">
        <w:rPr>
          <w:rFonts w:eastAsia="Times New Roman" w:cs="Times New Roman"/>
          <w:sz w:val="30"/>
          <w:szCs w:val="30"/>
          <w:lang w:eastAsia="ru-RU"/>
        </w:rPr>
        <w:t xml:space="preserve"> </w:t>
      </w:r>
      <w:r w:rsidRPr="0048141B">
        <w:rPr>
          <w:rFonts w:eastAsia="Times New Roman" w:cs="Times New Roman"/>
          <w:i/>
          <w:sz w:val="30"/>
          <w:szCs w:val="30"/>
          <w:lang w:eastAsia="ru-RU"/>
        </w:rPr>
        <w:t>понял</w:t>
      </w:r>
      <w:r w:rsidRPr="0048141B">
        <w:rPr>
          <w:rFonts w:eastAsia="Times New Roman" w:cs="Times New Roman"/>
          <w:sz w:val="30"/>
          <w:szCs w:val="30"/>
          <w:lang w:eastAsia="ru-RU"/>
        </w:rPr>
        <w:t>, что Перхуша ушел, бросил сам</w:t>
      </w:r>
      <w:r w:rsidRPr="0048141B">
        <w:rPr>
          <w:rFonts w:eastAsia="Times New Roman" w:cs="Times New Roman"/>
          <w:sz w:val="30"/>
          <w:szCs w:val="30"/>
          <w:lang w:eastAsia="ru-RU"/>
        </w:rPr>
        <w:t>о</w:t>
      </w:r>
      <w:r w:rsidRPr="0048141B">
        <w:rPr>
          <w:rFonts w:eastAsia="Times New Roman" w:cs="Times New Roman"/>
          <w:sz w:val="30"/>
          <w:szCs w:val="30"/>
          <w:lang w:eastAsia="ru-RU"/>
        </w:rPr>
        <w:t>кат, бросил доктора, навсегда бросил, и что доктор теперь совсем один, навсегда один в этой зиме, в этом поле, в этом снегу» (с.</w:t>
      </w:r>
      <w:r w:rsidRPr="0048141B">
        <w:rPr>
          <w:rFonts w:eastAsia="Times New Roman" w:cs="Times New Roman"/>
          <w:sz w:val="30"/>
          <w:szCs w:val="30"/>
          <w:lang w:val="en-US" w:eastAsia="ru-RU"/>
        </w:rPr>
        <w:t> </w:t>
      </w:r>
      <w:r w:rsidRPr="0048141B">
        <w:rPr>
          <w:rFonts w:eastAsia="Times New Roman" w:cs="Times New Roman"/>
          <w:sz w:val="30"/>
          <w:szCs w:val="30"/>
          <w:lang w:eastAsia="ru-RU"/>
        </w:rPr>
        <w:t>275). Но именно Перхуша не только помогает преодолеть преграды, но и спасает Гарина, заслоняя его от холода своим телом.</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«Понял» Гарина может носить и разоблачительный характер, обнажая двуличие и готовность героя приспосабливаться к обсто</w:t>
      </w:r>
      <w:r w:rsidRPr="0048141B">
        <w:rPr>
          <w:rFonts w:eastAsia="Calibri" w:cs="Times New Roman"/>
          <w:sz w:val="30"/>
          <w:szCs w:val="30"/>
        </w:rPr>
        <w:t>я</w:t>
      </w:r>
      <w:r w:rsidRPr="0048141B">
        <w:rPr>
          <w:rFonts w:eastAsia="Calibri" w:cs="Times New Roman"/>
          <w:sz w:val="30"/>
          <w:szCs w:val="30"/>
        </w:rPr>
        <w:t>тельствам. Побранив Перхушу за «глупость», Гарин смягчается:</w:t>
      </w:r>
      <w:r w:rsidRPr="0048141B">
        <w:rPr>
          <w:rFonts w:eastAsia="Times New Roman" w:cs="Times New Roman"/>
          <w:sz w:val="30"/>
          <w:szCs w:val="30"/>
          <w:lang w:eastAsia="ru-RU"/>
        </w:rPr>
        <w:t xml:space="preserve"> «Ты б растолкал меня, что ли! — сказал он Перхуше уже помягче, </w:t>
      </w:r>
      <w:r w:rsidRPr="0048141B">
        <w:rPr>
          <w:rFonts w:eastAsia="Times New Roman" w:cs="Times New Roman"/>
          <w:i/>
          <w:sz w:val="30"/>
          <w:szCs w:val="30"/>
          <w:lang w:eastAsia="ru-RU"/>
        </w:rPr>
        <w:t>пон</w:t>
      </w:r>
      <w:r w:rsidRPr="0048141B">
        <w:rPr>
          <w:rFonts w:eastAsia="Times New Roman" w:cs="Times New Roman"/>
          <w:i/>
          <w:sz w:val="30"/>
          <w:szCs w:val="30"/>
          <w:lang w:eastAsia="ru-RU"/>
        </w:rPr>
        <w:t>и</w:t>
      </w:r>
      <w:r w:rsidRPr="0048141B">
        <w:rPr>
          <w:rFonts w:eastAsia="Times New Roman" w:cs="Times New Roman"/>
          <w:i/>
          <w:sz w:val="30"/>
          <w:szCs w:val="30"/>
          <w:lang w:eastAsia="ru-RU"/>
        </w:rPr>
        <w:t>мая, что</w:t>
      </w:r>
      <w:r w:rsidRPr="0048141B">
        <w:rPr>
          <w:rFonts w:eastAsia="Times New Roman" w:cs="Times New Roman"/>
          <w:sz w:val="30"/>
          <w:szCs w:val="30"/>
          <w:lang w:eastAsia="ru-RU"/>
        </w:rPr>
        <w:t xml:space="preserve"> с этим человеком предстоит еще ехать в </w:t>
      </w:r>
      <w:proofErr w:type="gramStart"/>
      <w:r w:rsidRPr="0048141B">
        <w:rPr>
          <w:rFonts w:eastAsia="Times New Roman" w:cs="Times New Roman"/>
          <w:sz w:val="30"/>
          <w:szCs w:val="30"/>
          <w:lang w:eastAsia="ru-RU"/>
        </w:rPr>
        <w:t>Долгое</w:t>
      </w:r>
      <w:proofErr w:type="gramEnd"/>
      <w:r w:rsidRPr="0048141B">
        <w:rPr>
          <w:rFonts w:eastAsia="Times New Roman" w:cs="Times New Roman"/>
          <w:sz w:val="30"/>
          <w:szCs w:val="30"/>
          <w:lang w:eastAsia="ru-RU"/>
        </w:rPr>
        <w:t>» (с. 116).</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 xml:space="preserve">И подобных примеров в тексте множество. </w:t>
      </w:r>
      <w:proofErr w:type="gramStart"/>
      <w:r w:rsidRPr="0048141B">
        <w:rPr>
          <w:rFonts w:eastAsia="Calibri" w:cs="Times New Roman"/>
          <w:sz w:val="30"/>
          <w:szCs w:val="30"/>
        </w:rPr>
        <w:t>Потому</w:t>
      </w:r>
      <w:proofErr w:type="gramEnd"/>
      <w:r w:rsidRPr="0048141B">
        <w:rPr>
          <w:rFonts w:eastAsia="Calibri" w:cs="Times New Roman"/>
          <w:sz w:val="30"/>
          <w:szCs w:val="30"/>
        </w:rPr>
        <w:t xml:space="preserve"> когда Гарин задается самым важным для себя вопросом (в традиции русской кла</w:t>
      </w:r>
      <w:r w:rsidRPr="0048141B">
        <w:rPr>
          <w:rFonts w:eastAsia="Calibri" w:cs="Times New Roman"/>
          <w:sz w:val="30"/>
          <w:szCs w:val="30"/>
        </w:rPr>
        <w:t>с</w:t>
      </w:r>
      <w:r w:rsidRPr="0048141B">
        <w:rPr>
          <w:rFonts w:eastAsia="Calibri" w:cs="Times New Roman"/>
          <w:sz w:val="30"/>
          <w:szCs w:val="30"/>
        </w:rPr>
        <w:t>сической литературы) — о смысле жизни — и когда признает ва</w:t>
      </w:r>
      <w:r w:rsidRPr="0048141B">
        <w:rPr>
          <w:rFonts w:eastAsia="Calibri" w:cs="Times New Roman"/>
          <w:sz w:val="30"/>
          <w:szCs w:val="30"/>
        </w:rPr>
        <w:t>ж</w:t>
      </w:r>
      <w:r w:rsidRPr="0048141B">
        <w:rPr>
          <w:rFonts w:eastAsia="Calibri" w:cs="Times New Roman"/>
          <w:sz w:val="30"/>
          <w:szCs w:val="30"/>
        </w:rPr>
        <w:t>ность того, чтобы «</w:t>
      </w:r>
      <w:r w:rsidRPr="0048141B">
        <w:rPr>
          <w:rFonts w:eastAsia="Times New Roman" w:cs="Times New Roman"/>
          <w:sz w:val="30"/>
          <w:szCs w:val="30"/>
          <w:lang w:eastAsia="ru-RU"/>
        </w:rPr>
        <w:t xml:space="preserve">мы </w:t>
      </w:r>
      <w:r w:rsidRPr="0048141B">
        <w:rPr>
          <w:rFonts w:eastAsia="Times New Roman" w:cs="Times New Roman"/>
          <w:i/>
          <w:sz w:val="30"/>
          <w:szCs w:val="30"/>
          <w:lang w:eastAsia="ru-RU"/>
        </w:rPr>
        <w:t>поняли</w:t>
      </w:r>
      <w:r w:rsidRPr="0048141B">
        <w:rPr>
          <w:rFonts w:eastAsia="Times New Roman" w:cs="Times New Roman"/>
          <w:sz w:val="30"/>
          <w:szCs w:val="30"/>
          <w:lang w:eastAsia="ru-RU"/>
        </w:rPr>
        <w:t xml:space="preserve"> всего три вещи: кто мы, откуда и куда идем» (с. 215)</w:t>
      </w:r>
      <w:r w:rsidRPr="0048141B">
        <w:rPr>
          <w:rFonts w:eastAsia="Times New Roman" w:cs="Times New Roman"/>
          <w:sz w:val="30"/>
          <w:szCs w:val="30"/>
          <w:vertAlign w:val="superscript"/>
          <w:lang w:eastAsia="ru-RU"/>
        </w:rPr>
        <w:footnoteReference w:id="96"/>
      </w:r>
      <w:r w:rsidRPr="0048141B">
        <w:rPr>
          <w:rFonts w:eastAsia="Times New Roman" w:cs="Times New Roman"/>
          <w:sz w:val="30"/>
          <w:szCs w:val="30"/>
          <w:lang w:eastAsia="ru-RU"/>
        </w:rPr>
        <w:t>, сам</w:t>
      </w:r>
      <w:r w:rsidRPr="0048141B">
        <w:rPr>
          <w:rFonts w:eastAsia="Times New Roman" w:cs="Times New Roman"/>
          <w:i/>
          <w:sz w:val="30"/>
          <w:szCs w:val="30"/>
          <w:lang w:eastAsia="ru-RU"/>
        </w:rPr>
        <w:t>о</w:t>
      </w:r>
      <w:r w:rsidRPr="0048141B">
        <w:rPr>
          <w:rFonts w:eastAsia="Times New Roman" w:cs="Times New Roman"/>
          <w:sz w:val="30"/>
          <w:szCs w:val="30"/>
          <w:lang w:eastAsia="ru-RU"/>
        </w:rPr>
        <w:t>й конструкцией фразы Сорокин отвергает во</w:t>
      </w:r>
      <w:r w:rsidRPr="0048141B">
        <w:rPr>
          <w:rFonts w:eastAsia="Times New Roman" w:cs="Times New Roman"/>
          <w:sz w:val="30"/>
          <w:szCs w:val="30"/>
          <w:lang w:eastAsia="ru-RU"/>
        </w:rPr>
        <w:t>з</w:t>
      </w:r>
      <w:r w:rsidRPr="0048141B">
        <w:rPr>
          <w:rFonts w:eastAsia="Times New Roman" w:cs="Times New Roman"/>
          <w:sz w:val="30"/>
          <w:szCs w:val="30"/>
          <w:lang w:eastAsia="ru-RU"/>
        </w:rPr>
        <w:t>можность обретения истины. Если русская литература Х</w:t>
      </w:r>
      <w:proofErr w:type="gramStart"/>
      <w:r w:rsidRPr="0048141B">
        <w:rPr>
          <w:rFonts w:eastAsia="Times New Roman" w:cs="Times New Roman"/>
          <w:sz w:val="30"/>
          <w:szCs w:val="30"/>
          <w:lang w:eastAsia="ru-RU"/>
        </w:rPr>
        <w:t>I</w:t>
      </w:r>
      <w:proofErr w:type="gramEnd"/>
      <w:r w:rsidRPr="0048141B">
        <w:rPr>
          <w:rFonts w:eastAsia="Times New Roman" w:cs="Times New Roman"/>
          <w:sz w:val="30"/>
          <w:szCs w:val="30"/>
          <w:lang w:eastAsia="ru-RU"/>
        </w:rPr>
        <w:t>Х века во</w:t>
      </w:r>
      <w:r w:rsidRPr="0048141B">
        <w:rPr>
          <w:rFonts w:eastAsia="Times New Roman" w:cs="Times New Roman"/>
          <w:sz w:val="30"/>
          <w:szCs w:val="30"/>
          <w:lang w:eastAsia="ru-RU"/>
        </w:rPr>
        <w:t>з</w:t>
      </w:r>
      <w:r w:rsidRPr="0048141B">
        <w:rPr>
          <w:rFonts w:eastAsia="Times New Roman" w:cs="Times New Roman"/>
          <w:sz w:val="30"/>
          <w:szCs w:val="30"/>
          <w:lang w:eastAsia="ru-RU"/>
        </w:rPr>
        <w:lastRenderedPageBreak/>
        <w:t>лагала на себя обязанность поиска ответов на «вечные вопросы» ру</w:t>
      </w:r>
      <w:r w:rsidRPr="0048141B">
        <w:rPr>
          <w:rFonts w:eastAsia="Times New Roman" w:cs="Times New Roman"/>
          <w:sz w:val="30"/>
          <w:szCs w:val="30"/>
          <w:lang w:eastAsia="ru-RU"/>
        </w:rPr>
        <w:t>с</w:t>
      </w:r>
      <w:r w:rsidRPr="0048141B">
        <w:rPr>
          <w:rFonts w:eastAsia="Times New Roman" w:cs="Times New Roman"/>
          <w:sz w:val="30"/>
          <w:szCs w:val="30"/>
          <w:lang w:eastAsia="ru-RU"/>
        </w:rPr>
        <w:t>ской жизни и вселяла надежду на близость ответов, то современный писатель Сорокин опровергает как уверенность русской классики в ее высокой миссии, так и наличие истины как таковой. Писатель-концептуалист не только «повторяет» вслед за Екклесиастом «Нет ничего нового под солнцем», но и заставляет усомниться в Истине и Вере, которые преподала русскому человеку литература предшеств</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ющих веков. Сорокинский герой в метели «потерял себя»: «Доктор таращил невидящие глаза, </w:t>
      </w:r>
      <w:r w:rsidRPr="0048141B">
        <w:rPr>
          <w:rFonts w:eastAsia="Times New Roman" w:cs="Times New Roman"/>
          <w:i/>
          <w:sz w:val="30"/>
          <w:szCs w:val="30"/>
          <w:lang w:eastAsia="ru-RU"/>
        </w:rPr>
        <w:t>не понимая, где он и кто он</w:t>
      </w:r>
      <w:r w:rsidRPr="0048141B">
        <w:rPr>
          <w:rFonts w:eastAsia="Times New Roman" w:cs="Times New Roman"/>
          <w:sz w:val="30"/>
          <w:szCs w:val="30"/>
          <w:lang w:eastAsia="ru-RU"/>
        </w:rPr>
        <w:t>» (с. 295). Как метафорично скажет о Гарине один из китайцев в финале: «ум отм</w:t>
      </w:r>
      <w:r w:rsidRPr="0048141B">
        <w:rPr>
          <w:rFonts w:eastAsia="Times New Roman" w:cs="Times New Roman"/>
          <w:sz w:val="30"/>
          <w:szCs w:val="30"/>
          <w:lang w:eastAsia="ru-RU"/>
        </w:rPr>
        <w:t>о</w:t>
      </w:r>
      <w:r w:rsidRPr="0048141B">
        <w:rPr>
          <w:rFonts w:eastAsia="Times New Roman" w:cs="Times New Roman"/>
          <w:sz w:val="30"/>
          <w:szCs w:val="30"/>
          <w:lang w:eastAsia="ru-RU"/>
        </w:rPr>
        <w:t>розило» (с. 298).</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Герой-интеллигент, литературный персона</w:t>
      </w:r>
      <w:proofErr w:type="gramStart"/>
      <w:r w:rsidRPr="0048141B">
        <w:rPr>
          <w:rFonts w:eastAsia="Calibri" w:cs="Times New Roman"/>
          <w:sz w:val="30"/>
          <w:szCs w:val="30"/>
        </w:rPr>
        <w:t>ж-</w:t>
      </w:r>
      <w:proofErr w:type="gramEnd"/>
      <w:r w:rsidRPr="0048141B">
        <w:rPr>
          <w:rFonts w:eastAsia="Calibri" w:cs="Times New Roman"/>
          <w:sz w:val="30"/>
          <w:szCs w:val="30"/>
        </w:rPr>
        <w:t>«странник», о</w:t>
      </w:r>
      <w:r w:rsidRPr="0048141B">
        <w:rPr>
          <w:rFonts w:eastAsia="Calibri" w:cs="Times New Roman"/>
          <w:sz w:val="30"/>
          <w:szCs w:val="30"/>
        </w:rPr>
        <w:t>т</w:t>
      </w:r>
      <w:r w:rsidRPr="0048141B">
        <w:rPr>
          <w:rFonts w:eastAsia="Calibri" w:cs="Times New Roman"/>
          <w:sz w:val="30"/>
          <w:szCs w:val="30"/>
        </w:rPr>
        <w:t>правляющийся в дорогу (жизненный путь) ради поиска ответов на с</w:t>
      </w:r>
      <w:r w:rsidRPr="0048141B">
        <w:rPr>
          <w:rFonts w:eastAsia="Calibri" w:cs="Times New Roman"/>
          <w:sz w:val="30"/>
          <w:szCs w:val="30"/>
        </w:rPr>
        <w:t>а</w:t>
      </w:r>
      <w:r w:rsidRPr="0048141B">
        <w:rPr>
          <w:rFonts w:eastAsia="Calibri" w:cs="Times New Roman"/>
          <w:sz w:val="30"/>
          <w:szCs w:val="30"/>
        </w:rPr>
        <w:t>кральные («проклятые») вопросы бытия, проходя по сюжету сороки</w:t>
      </w:r>
      <w:r w:rsidRPr="0048141B">
        <w:rPr>
          <w:rFonts w:eastAsia="Calibri" w:cs="Times New Roman"/>
          <w:sz w:val="30"/>
          <w:szCs w:val="30"/>
        </w:rPr>
        <w:t>н</w:t>
      </w:r>
      <w:r w:rsidRPr="0048141B">
        <w:rPr>
          <w:rFonts w:eastAsia="Calibri" w:cs="Times New Roman"/>
          <w:sz w:val="30"/>
          <w:szCs w:val="30"/>
        </w:rPr>
        <w:t>ской повести едва ли не все жизненные (точнее — литературные) испытания (метель, чертовщина, любовь/похоть, соблазн/наркотики, одиночество, страх, смерть), оказывается разоблачен, изобличен «во лжи», его литературная «маска» сорвана</w:t>
      </w:r>
      <w:r w:rsidRPr="0048141B">
        <w:rPr>
          <w:rFonts w:eastAsia="Calibri" w:cs="Times New Roman"/>
          <w:sz w:val="30"/>
          <w:szCs w:val="30"/>
          <w:vertAlign w:val="superscript"/>
        </w:rPr>
        <w:footnoteReference w:id="97"/>
      </w:r>
      <w:r w:rsidRPr="0048141B">
        <w:rPr>
          <w:rFonts w:eastAsia="Calibri" w:cs="Times New Roman"/>
          <w:sz w:val="30"/>
          <w:szCs w:val="30"/>
        </w:rPr>
        <w:t xml:space="preserve">. </w:t>
      </w:r>
    </w:p>
    <w:p w:rsidR="009011F4" w:rsidRPr="00222C1F" w:rsidRDefault="009011F4" w:rsidP="00887833">
      <w:pPr>
        <w:autoSpaceDE w:val="0"/>
        <w:autoSpaceDN w:val="0"/>
        <w:adjustRightInd w:val="0"/>
        <w:ind w:firstLine="709"/>
        <w:rPr>
          <w:rFonts w:eastAsia="Calibri" w:cs="Times New Roman"/>
          <w:spacing w:val="-3"/>
          <w:sz w:val="30"/>
          <w:szCs w:val="30"/>
        </w:rPr>
      </w:pPr>
      <w:proofErr w:type="gramStart"/>
      <w:r w:rsidRPr="00222C1F">
        <w:rPr>
          <w:rFonts w:eastAsia="Times New Roman" w:cs="Times New Roman"/>
          <w:spacing w:val="-3"/>
          <w:sz w:val="30"/>
          <w:szCs w:val="30"/>
          <w:lang w:eastAsia="ru-RU"/>
        </w:rPr>
        <w:t>«Где село?! — закричал доктор с ненавистью к метели, кладбищу, к дураку и ротозею Перхуше невесть куда заехавшему, к своим мо</w:t>
      </w:r>
      <w:r w:rsidRPr="00222C1F">
        <w:rPr>
          <w:rFonts w:eastAsia="Times New Roman" w:cs="Times New Roman"/>
          <w:spacing w:val="-3"/>
          <w:sz w:val="30"/>
          <w:szCs w:val="30"/>
          <w:lang w:eastAsia="ru-RU"/>
        </w:rPr>
        <w:t>к</w:t>
      </w:r>
      <w:r w:rsidRPr="00222C1F">
        <w:rPr>
          <w:rFonts w:eastAsia="Times New Roman" w:cs="Times New Roman"/>
          <w:spacing w:val="-3"/>
          <w:sz w:val="30"/>
          <w:szCs w:val="30"/>
          <w:lang w:eastAsia="ru-RU"/>
        </w:rPr>
        <w:t>рым, мерзнущим в сапогах пальцам ног, к тяжелому, облепленному снегом пихору, к дурацкому самокату с дурацкой расписной спинкой и дурацкими карликовыми лошадьми в дурацком фанерном капоре, к проклятой эпидемии, занесенной в Россию какими-то сволочами из д</w:t>
      </w:r>
      <w:r w:rsidRPr="00222C1F">
        <w:rPr>
          <w:rFonts w:eastAsia="Times New Roman" w:cs="Times New Roman"/>
          <w:spacing w:val="-3"/>
          <w:sz w:val="30"/>
          <w:szCs w:val="30"/>
          <w:lang w:eastAsia="ru-RU"/>
        </w:rPr>
        <w:t>а</w:t>
      </w:r>
      <w:r w:rsidRPr="00222C1F">
        <w:rPr>
          <w:rFonts w:eastAsia="Times New Roman" w:cs="Times New Roman"/>
          <w:spacing w:val="-3"/>
          <w:sz w:val="30"/>
          <w:szCs w:val="30"/>
          <w:lang w:eastAsia="ru-RU"/>
        </w:rPr>
        <w:t>лекой, богом забытой и ни одному</w:t>
      </w:r>
      <w:proofErr w:type="gramEnd"/>
      <w:r w:rsidRPr="00222C1F">
        <w:rPr>
          <w:rFonts w:eastAsia="Times New Roman" w:cs="Times New Roman"/>
          <w:spacing w:val="-3"/>
          <w:sz w:val="30"/>
          <w:szCs w:val="30"/>
          <w:lang w:eastAsia="ru-RU"/>
        </w:rPr>
        <w:t xml:space="preserve"> </w:t>
      </w:r>
      <w:proofErr w:type="gramStart"/>
      <w:r w:rsidRPr="00222C1F">
        <w:rPr>
          <w:rFonts w:eastAsia="Times New Roman" w:cs="Times New Roman"/>
          <w:spacing w:val="-3"/>
          <w:sz w:val="30"/>
          <w:szCs w:val="30"/>
          <w:lang w:eastAsia="ru-RU"/>
        </w:rPr>
        <w:t>русскому человеку к чертям собач</w:t>
      </w:r>
      <w:r w:rsidRPr="00222C1F">
        <w:rPr>
          <w:rFonts w:eastAsia="Times New Roman" w:cs="Times New Roman"/>
          <w:spacing w:val="-3"/>
          <w:sz w:val="30"/>
          <w:szCs w:val="30"/>
          <w:lang w:eastAsia="ru-RU"/>
        </w:rPr>
        <w:t>ь</w:t>
      </w:r>
      <w:r w:rsidRPr="00222C1F">
        <w:rPr>
          <w:rFonts w:eastAsia="Times New Roman" w:cs="Times New Roman"/>
          <w:spacing w:val="-3"/>
          <w:sz w:val="30"/>
          <w:szCs w:val="30"/>
          <w:lang w:eastAsia="ru-RU"/>
        </w:rPr>
        <w:t>им не нужной Боливии, к ученому проходимцу и резонеру Зильбе</w:t>
      </w:r>
      <w:r w:rsidRPr="00222C1F">
        <w:rPr>
          <w:rFonts w:eastAsia="Times New Roman" w:cs="Times New Roman"/>
          <w:spacing w:val="-3"/>
          <w:sz w:val="30"/>
          <w:szCs w:val="30"/>
          <w:lang w:eastAsia="ru-RU"/>
        </w:rPr>
        <w:t>р</w:t>
      </w:r>
      <w:r w:rsidRPr="00222C1F">
        <w:rPr>
          <w:rFonts w:eastAsia="Times New Roman" w:cs="Times New Roman"/>
          <w:spacing w:val="-3"/>
          <w:sz w:val="30"/>
          <w:szCs w:val="30"/>
          <w:lang w:eastAsia="ru-RU"/>
        </w:rPr>
        <w:t>штейну, выехавшему раньше на почтовых и не подумавшему о коллеге, докторе Гарине, а озабоченному только своей карьерой, к этой беск</w:t>
      </w:r>
      <w:r w:rsidRPr="00222C1F">
        <w:rPr>
          <w:rFonts w:eastAsia="Times New Roman" w:cs="Times New Roman"/>
          <w:spacing w:val="-3"/>
          <w:sz w:val="30"/>
          <w:szCs w:val="30"/>
          <w:lang w:eastAsia="ru-RU"/>
        </w:rPr>
        <w:t>о</w:t>
      </w:r>
      <w:r w:rsidRPr="00222C1F">
        <w:rPr>
          <w:rFonts w:eastAsia="Times New Roman" w:cs="Times New Roman"/>
          <w:spacing w:val="-3"/>
          <w:sz w:val="30"/>
          <w:szCs w:val="30"/>
          <w:lang w:eastAsia="ru-RU"/>
        </w:rPr>
        <w:t>нечной дороге, окруженной сонными сугробами, со зловеще струяще</w:t>
      </w:r>
      <w:r w:rsidRPr="00222C1F">
        <w:rPr>
          <w:rFonts w:eastAsia="Times New Roman" w:cs="Times New Roman"/>
          <w:spacing w:val="-3"/>
          <w:sz w:val="30"/>
          <w:szCs w:val="30"/>
          <w:lang w:eastAsia="ru-RU"/>
        </w:rPr>
        <w:t>й</w:t>
      </w:r>
      <w:r w:rsidRPr="00222C1F">
        <w:rPr>
          <w:rFonts w:eastAsia="Times New Roman" w:cs="Times New Roman"/>
          <w:spacing w:val="-3"/>
          <w:sz w:val="30"/>
          <w:szCs w:val="30"/>
          <w:lang w:eastAsia="ru-RU"/>
        </w:rPr>
        <w:t>ся поверху змеей-поземкой, к этому беспросветному серому небу, х</w:t>
      </w:r>
      <w:r w:rsidRPr="00222C1F">
        <w:rPr>
          <w:rFonts w:eastAsia="Times New Roman" w:cs="Times New Roman"/>
          <w:spacing w:val="-3"/>
          <w:sz w:val="30"/>
          <w:szCs w:val="30"/>
          <w:lang w:eastAsia="ru-RU"/>
        </w:rPr>
        <w:t>у</w:t>
      </w:r>
      <w:r w:rsidRPr="00222C1F">
        <w:rPr>
          <w:rFonts w:eastAsia="Times New Roman" w:cs="Times New Roman"/>
          <w:spacing w:val="-3"/>
          <w:sz w:val="30"/>
          <w:szCs w:val="30"/>
          <w:lang w:eastAsia="ru-RU"/>
        </w:rPr>
        <w:t>дому, как решето, глупой, лыбящейся масляннороже, лузгающей семечки на завалинке бабы, небу, беспрестанно</w:t>
      </w:r>
      <w:proofErr w:type="gramEnd"/>
      <w:r w:rsidRPr="00222C1F">
        <w:rPr>
          <w:rFonts w:eastAsia="Times New Roman" w:cs="Times New Roman"/>
          <w:spacing w:val="-3"/>
          <w:sz w:val="30"/>
          <w:szCs w:val="30"/>
          <w:lang w:eastAsia="ru-RU"/>
        </w:rPr>
        <w:t xml:space="preserve"> и беспрерывно </w:t>
      </w:r>
      <w:proofErr w:type="gramStart"/>
      <w:r w:rsidRPr="00222C1F">
        <w:rPr>
          <w:rFonts w:eastAsia="Times New Roman" w:cs="Times New Roman"/>
          <w:spacing w:val="-3"/>
          <w:sz w:val="30"/>
          <w:szCs w:val="30"/>
          <w:lang w:eastAsia="ru-RU"/>
        </w:rPr>
        <w:t>сеющ</w:t>
      </w:r>
      <w:r w:rsidRPr="00222C1F">
        <w:rPr>
          <w:rFonts w:eastAsia="Times New Roman" w:cs="Times New Roman"/>
          <w:spacing w:val="-3"/>
          <w:sz w:val="30"/>
          <w:szCs w:val="30"/>
          <w:lang w:eastAsia="ru-RU"/>
        </w:rPr>
        <w:t>е</w:t>
      </w:r>
      <w:r w:rsidRPr="00222C1F">
        <w:rPr>
          <w:rFonts w:eastAsia="Times New Roman" w:cs="Times New Roman"/>
          <w:spacing w:val="-3"/>
          <w:sz w:val="30"/>
          <w:szCs w:val="30"/>
          <w:lang w:eastAsia="ru-RU"/>
        </w:rPr>
        <w:t>му</w:t>
      </w:r>
      <w:proofErr w:type="gramEnd"/>
      <w:r w:rsidRPr="00222C1F">
        <w:rPr>
          <w:rFonts w:eastAsia="Times New Roman" w:cs="Times New Roman"/>
          <w:spacing w:val="-3"/>
          <w:sz w:val="30"/>
          <w:szCs w:val="30"/>
          <w:lang w:eastAsia="ru-RU"/>
        </w:rPr>
        <w:t>, сеющему и сеющему эти проклятые снежные хлопья» (с. 138–139).</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 xml:space="preserve">По ходу повести неоднократно высказывающий </w:t>
      </w:r>
      <w:r w:rsidRPr="0048141B">
        <w:rPr>
          <w:rFonts w:eastAsia="Calibri" w:cs="Times New Roman"/>
          <w:i/>
          <w:sz w:val="30"/>
          <w:szCs w:val="30"/>
        </w:rPr>
        <w:t>умные</w:t>
      </w:r>
      <w:r w:rsidRPr="0048141B">
        <w:rPr>
          <w:rFonts w:eastAsia="Calibri" w:cs="Times New Roman"/>
          <w:sz w:val="30"/>
          <w:szCs w:val="30"/>
        </w:rPr>
        <w:t xml:space="preserve"> и </w:t>
      </w:r>
      <w:r w:rsidRPr="0048141B">
        <w:rPr>
          <w:rFonts w:eastAsia="Calibri" w:cs="Times New Roman"/>
          <w:i/>
          <w:sz w:val="30"/>
          <w:szCs w:val="30"/>
        </w:rPr>
        <w:t>ва</w:t>
      </w:r>
      <w:r w:rsidRPr="0048141B">
        <w:rPr>
          <w:rFonts w:eastAsia="Calibri" w:cs="Times New Roman"/>
          <w:i/>
          <w:sz w:val="30"/>
          <w:szCs w:val="30"/>
        </w:rPr>
        <w:t>ж</w:t>
      </w:r>
      <w:r w:rsidRPr="0048141B">
        <w:rPr>
          <w:rFonts w:eastAsia="Calibri" w:cs="Times New Roman"/>
          <w:i/>
          <w:sz w:val="30"/>
          <w:szCs w:val="30"/>
        </w:rPr>
        <w:t>ные</w:t>
      </w:r>
      <w:r w:rsidRPr="0048141B">
        <w:rPr>
          <w:rFonts w:eastAsia="Calibri" w:cs="Times New Roman"/>
          <w:sz w:val="30"/>
          <w:szCs w:val="30"/>
        </w:rPr>
        <w:t xml:space="preserve"> суждения, например,</w:t>
      </w:r>
      <w:r w:rsidRPr="0048141B">
        <w:rPr>
          <w:rFonts w:eastAsia="Times New Roman" w:cs="Times New Roman"/>
          <w:sz w:val="30"/>
          <w:szCs w:val="30"/>
          <w:lang w:eastAsia="ru-RU"/>
        </w:rPr>
        <w:t xml:space="preserve"> «Все люди братья» (с. 183), в итоге «кла</w:t>
      </w:r>
      <w:r w:rsidRPr="0048141B">
        <w:rPr>
          <w:rFonts w:eastAsia="Times New Roman" w:cs="Times New Roman"/>
          <w:sz w:val="30"/>
          <w:szCs w:val="30"/>
          <w:lang w:eastAsia="ru-RU"/>
        </w:rPr>
        <w:t>с</w:t>
      </w:r>
      <w:r w:rsidRPr="0048141B">
        <w:rPr>
          <w:rFonts w:eastAsia="Times New Roman" w:cs="Times New Roman"/>
          <w:sz w:val="30"/>
          <w:szCs w:val="30"/>
          <w:lang w:eastAsia="ru-RU"/>
        </w:rPr>
        <w:t xml:space="preserve">сический» герой-интеллигент у Сорокина обнаруживает заботу лишь </w:t>
      </w:r>
      <w:r w:rsidRPr="0048141B">
        <w:rPr>
          <w:rFonts w:eastAsia="Times New Roman" w:cs="Times New Roman"/>
          <w:sz w:val="30"/>
          <w:szCs w:val="30"/>
          <w:lang w:eastAsia="ru-RU"/>
        </w:rPr>
        <w:lastRenderedPageBreak/>
        <w:t xml:space="preserve">о себе: «Доктор, ворочаясь, как </w:t>
      </w:r>
      <w:r w:rsidRPr="0048141B">
        <w:rPr>
          <w:rFonts w:eastAsia="Times New Roman" w:cs="Times New Roman"/>
          <w:i/>
          <w:sz w:val="30"/>
          <w:szCs w:val="30"/>
          <w:lang w:eastAsia="ru-RU"/>
        </w:rPr>
        <w:t>медведь в берлоге</w:t>
      </w:r>
      <w:r w:rsidRPr="0048141B">
        <w:rPr>
          <w:rFonts w:eastAsia="Times New Roman" w:cs="Times New Roman"/>
          <w:sz w:val="30"/>
          <w:szCs w:val="30"/>
          <w:lang w:eastAsia="ru-RU"/>
        </w:rPr>
        <w:t>, не думал ни о л</w:t>
      </w:r>
      <w:r w:rsidRPr="0048141B">
        <w:rPr>
          <w:rFonts w:eastAsia="Times New Roman" w:cs="Times New Roman"/>
          <w:sz w:val="30"/>
          <w:szCs w:val="30"/>
          <w:lang w:eastAsia="ru-RU"/>
        </w:rPr>
        <w:t>о</w:t>
      </w:r>
      <w:r w:rsidRPr="0048141B">
        <w:rPr>
          <w:rFonts w:eastAsia="Times New Roman" w:cs="Times New Roman"/>
          <w:sz w:val="30"/>
          <w:szCs w:val="30"/>
          <w:lang w:eastAsia="ru-RU"/>
        </w:rPr>
        <w:t>шадях, ни о Перхуше, страшно желая лишь одного — спрятаться от проклятого холода, согреться» (с. 277).</w:t>
      </w:r>
      <w:r w:rsidRPr="0048141B">
        <w:rPr>
          <w:rFonts w:eastAsia="Calibri" w:cs="Times New Roman"/>
          <w:sz w:val="30"/>
          <w:szCs w:val="30"/>
        </w:rPr>
        <w:t xml:space="preserve"> В русле идейных установок литературы постмодерна «старый» идеал русской литературы ни</w:t>
      </w:r>
      <w:r w:rsidRPr="0048141B">
        <w:rPr>
          <w:rFonts w:eastAsia="Calibri" w:cs="Times New Roman"/>
          <w:sz w:val="30"/>
          <w:szCs w:val="30"/>
        </w:rPr>
        <w:t>з</w:t>
      </w:r>
      <w:r w:rsidRPr="0048141B">
        <w:rPr>
          <w:rFonts w:eastAsia="Calibri" w:cs="Times New Roman"/>
          <w:sz w:val="30"/>
          <w:szCs w:val="30"/>
        </w:rPr>
        <w:t>вержен, «новый» — не предложен.</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 xml:space="preserve">В том же ключе создан и образ традиционного русского — </w:t>
      </w:r>
      <w:proofErr w:type="gramStart"/>
      <w:r w:rsidRPr="0048141B">
        <w:rPr>
          <w:rFonts w:eastAsia="Calibri" w:cs="Times New Roman"/>
          <w:sz w:val="30"/>
          <w:szCs w:val="30"/>
        </w:rPr>
        <w:t>лите</w:t>
      </w:r>
      <w:r w:rsidR="00222C1F">
        <w:rPr>
          <w:rFonts w:eastAsia="Calibri" w:cs="Times New Roman"/>
          <w:sz w:val="30"/>
          <w:szCs w:val="30"/>
        </w:rPr>
        <w:t>-</w:t>
      </w:r>
      <w:r w:rsidRPr="0048141B">
        <w:rPr>
          <w:rFonts w:eastAsia="Calibri" w:cs="Times New Roman"/>
          <w:sz w:val="30"/>
          <w:szCs w:val="30"/>
        </w:rPr>
        <w:t>ратурного</w:t>
      </w:r>
      <w:proofErr w:type="gramEnd"/>
      <w:r w:rsidRPr="0048141B">
        <w:rPr>
          <w:rFonts w:eastAsia="Calibri" w:cs="Times New Roman"/>
          <w:sz w:val="30"/>
          <w:szCs w:val="30"/>
        </w:rPr>
        <w:t xml:space="preserve"> (и фольклорного) — крестьянина, хлебовоза Козьмы по прозвищу Перхуша. Уже одно только имя героя — в форме Козьма — вбирает в себя «оксюморонные» коннотации: с одной стороны, герой как будто бы наследует черты русского (мифологизированного) героя Козьмы Минина, с другой — неизменно вызывает ассоциацию с л</w:t>
      </w:r>
      <w:r w:rsidRPr="0048141B">
        <w:rPr>
          <w:rFonts w:eastAsia="Calibri" w:cs="Times New Roman"/>
          <w:sz w:val="30"/>
          <w:szCs w:val="30"/>
        </w:rPr>
        <w:t>и</w:t>
      </w:r>
      <w:r w:rsidRPr="0048141B">
        <w:rPr>
          <w:rFonts w:eastAsia="Calibri" w:cs="Times New Roman"/>
          <w:sz w:val="30"/>
          <w:szCs w:val="30"/>
        </w:rPr>
        <w:t>тературной личностью выдуманного, искусственно и искусно вып</w:t>
      </w:r>
      <w:r w:rsidRPr="0048141B">
        <w:rPr>
          <w:rFonts w:eastAsia="Calibri" w:cs="Times New Roman"/>
          <w:sz w:val="30"/>
          <w:szCs w:val="30"/>
        </w:rPr>
        <w:t>и</w:t>
      </w:r>
      <w:r w:rsidRPr="0048141B">
        <w:rPr>
          <w:rFonts w:eastAsia="Calibri" w:cs="Times New Roman"/>
          <w:sz w:val="30"/>
          <w:szCs w:val="30"/>
        </w:rPr>
        <w:t xml:space="preserve">санного, сугубо </w:t>
      </w:r>
      <w:r w:rsidRPr="0048141B">
        <w:rPr>
          <w:rFonts w:eastAsia="Calibri" w:cs="Times New Roman"/>
          <w:i/>
          <w:sz w:val="30"/>
          <w:szCs w:val="30"/>
        </w:rPr>
        <w:t>от</w:t>
      </w:r>
      <w:r w:rsidRPr="0048141B">
        <w:rPr>
          <w:rFonts w:eastAsia="Calibri" w:cs="Times New Roman"/>
          <w:sz w:val="30"/>
          <w:szCs w:val="30"/>
        </w:rPr>
        <w:t>литературного Козьмы Пруткова.</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В традиции русской литературы («классической русской пов</w:t>
      </w:r>
      <w:r w:rsidRPr="0048141B">
        <w:rPr>
          <w:rFonts w:eastAsia="Calibri" w:cs="Times New Roman"/>
          <w:sz w:val="30"/>
          <w:szCs w:val="30"/>
        </w:rPr>
        <w:t>е</w:t>
      </w:r>
      <w:r w:rsidRPr="0048141B">
        <w:rPr>
          <w:rFonts w:eastAsia="Calibri" w:cs="Times New Roman"/>
          <w:sz w:val="30"/>
          <w:szCs w:val="30"/>
        </w:rPr>
        <w:t>сти») образ простонародного Перхуши наделяется чертами «божьего человека», героя отзывчивого и доброго, наивного и доверчивого, и усиливается и дополняется чертами привлекательного и улыбчивого фольклорного «</w:t>
      </w:r>
      <w:proofErr w:type="gramStart"/>
      <w:r w:rsidRPr="0048141B">
        <w:rPr>
          <w:rFonts w:eastAsia="Calibri" w:cs="Times New Roman"/>
          <w:sz w:val="30"/>
          <w:szCs w:val="30"/>
        </w:rPr>
        <w:t>дурака</w:t>
      </w:r>
      <w:proofErr w:type="gramEnd"/>
      <w:r w:rsidRPr="0048141B">
        <w:rPr>
          <w:rFonts w:eastAsia="Calibri" w:cs="Times New Roman"/>
          <w:sz w:val="30"/>
          <w:szCs w:val="30"/>
        </w:rPr>
        <w:t>». «</w:t>
      </w:r>
      <w:r w:rsidRPr="0048141B">
        <w:rPr>
          <w:rFonts w:eastAsia="Times New Roman" w:cs="Times New Roman"/>
          <w:sz w:val="30"/>
          <w:szCs w:val="30"/>
          <w:lang w:eastAsia="ru-RU"/>
        </w:rPr>
        <w:t>Лицо его, востроносое, &lt;…&gt; было добр</w:t>
      </w:r>
      <w:r w:rsidRPr="0048141B">
        <w:rPr>
          <w:rFonts w:eastAsia="Times New Roman" w:cs="Times New Roman"/>
          <w:sz w:val="30"/>
          <w:szCs w:val="30"/>
          <w:lang w:eastAsia="ru-RU"/>
        </w:rPr>
        <w:t>о</w:t>
      </w:r>
      <w:r w:rsidRPr="0048141B">
        <w:rPr>
          <w:rFonts w:eastAsia="Times New Roman" w:cs="Times New Roman"/>
          <w:sz w:val="30"/>
          <w:szCs w:val="30"/>
          <w:lang w:eastAsia="ru-RU"/>
        </w:rPr>
        <w:t>душным и пыталось улыбнуться» (с. 16). Мотив доброй и наивной перхушиной улыбки будет сопровождать образ героя в продолжение всего повествования.</w:t>
      </w:r>
    </w:p>
    <w:p w:rsidR="009011F4" w:rsidRPr="0048141B" w:rsidRDefault="009011F4" w:rsidP="00887833">
      <w:pPr>
        <w:autoSpaceDE w:val="0"/>
        <w:autoSpaceDN w:val="0"/>
        <w:adjustRightInd w:val="0"/>
        <w:ind w:firstLine="709"/>
        <w:rPr>
          <w:rFonts w:eastAsia="Calibri" w:cs="Times New Roman"/>
          <w:sz w:val="30"/>
          <w:szCs w:val="30"/>
        </w:rPr>
      </w:pPr>
      <w:proofErr w:type="gramStart"/>
      <w:r w:rsidRPr="0048141B">
        <w:rPr>
          <w:rFonts w:eastAsia="Calibri" w:cs="Times New Roman"/>
          <w:sz w:val="30"/>
          <w:szCs w:val="30"/>
        </w:rPr>
        <w:t>В русле литературной традиции (в данном случае — штампа, канона) Козьма — бессребреник («к барышу равнодушен»), живет в покосившейся, «сильно осевшей» избе</w:t>
      </w:r>
      <w:r w:rsidRPr="0048141B">
        <w:rPr>
          <w:rFonts w:eastAsia="Times New Roman" w:cs="Times New Roman"/>
          <w:sz w:val="30"/>
          <w:szCs w:val="30"/>
          <w:lang w:eastAsia="ru-RU"/>
        </w:rPr>
        <w:t xml:space="preserve"> с «накренившемся вбок крыльцом» (с. 13), с незапирающимися на запор дверьми (с. 13)</w:t>
      </w:r>
      <w:r w:rsidRPr="0048141B">
        <w:rPr>
          <w:rFonts w:eastAsia="Calibri" w:cs="Times New Roman"/>
          <w:sz w:val="30"/>
          <w:szCs w:val="30"/>
        </w:rPr>
        <w:t>.</w:t>
      </w:r>
      <w:proofErr w:type="gramEnd"/>
      <w:r w:rsidRPr="0048141B">
        <w:rPr>
          <w:rFonts w:eastAsia="Calibri" w:cs="Times New Roman"/>
          <w:sz w:val="30"/>
          <w:szCs w:val="30"/>
        </w:rPr>
        <w:t xml:space="preserve"> </w:t>
      </w:r>
      <w:r w:rsidRPr="0048141B">
        <w:rPr>
          <w:rFonts w:eastAsia="Times New Roman" w:cs="Times New Roman"/>
          <w:sz w:val="30"/>
          <w:szCs w:val="30"/>
          <w:lang w:eastAsia="ru-RU"/>
        </w:rPr>
        <w:t>Г</w:t>
      </w:r>
      <w:r w:rsidRPr="0048141B">
        <w:rPr>
          <w:rFonts w:eastAsia="Times New Roman" w:cs="Times New Roman"/>
          <w:sz w:val="30"/>
          <w:szCs w:val="30"/>
          <w:lang w:eastAsia="ru-RU"/>
        </w:rPr>
        <w:t>е</w:t>
      </w:r>
      <w:r w:rsidRPr="0048141B">
        <w:rPr>
          <w:rFonts w:eastAsia="Times New Roman" w:cs="Times New Roman"/>
          <w:sz w:val="30"/>
          <w:szCs w:val="30"/>
          <w:lang w:eastAsia="ru-RU"/>
        </w:rPr>
        <w:t>рой одинок, в его горнице «пустынно»: «на столе одиноко стояла д</w:t>
      </w:r>
      <w:r w:rsidRPr="0048141B">
        <w:rPr>
          <w:rFonts w:eastAsia="Times New Roman" w:cs="Times New Roman"/>
          <w:sz w:val="30"/>
          <w:szCs w:val="30"/>
          <w:lang w:eastAsia="ru-RU"/>
        </w:rPr>
        <w:t>е</w:t>
      </w:r>
      <w:r w:rsidRPr="0048141B">
        <w:rPr>
          <w:rFonts w:eastAsia="Times New Roman" w:cs="Times New Roman"/>
          <w:sz w:val="30"/>
          <w:szCs w:val="30"/>
          <w:lang w:eastAsia="ru-RU"/>
        </w:rPr>
        <w:t>ревянная солонка, лежала коврига хлеба под полотенцем, темнела одинокая икона в углу и сиротливо висели вставшие на половине ш</w:t>
      </w:r>
      <w:r w:rsidRPr="0048141B">
        <w:rPr>
          <w:rFonts w:eastAsia="Times New Roman" w:cs="Times New Roman"/>
          <w:sz w:val="30"/>
          <w:szCs w:val="30"/>
          <w:lang w:eastAsia="ru-RU"/>
        </w:rPr>
        <w:t>е</w:t>
      </w:r>
      <w:r w:rsidRPr="0048141B">
        <w:rPr>
          <w:rFonts w:eastAsia="Times New Roman" w:cs="Times New Roman"/>
          <w:sz w:val="30"/>
          <w:szCs w:val="30"/>
          <w:lang w:eastAsia="ru-RU"/>
        </w:rPr>
        <w:t>стого часы-ходики» (с. 14)</w:t>
      </w:r>
      <w:r w:rsidRPr="0048141B">
        <w:rPr>
          <w:rFonts w:eastAsia="Times New Roman" w:cs="Times New Roman"/>
          <w:sz w:val="30"/>
          <w:szCs w:val="30"/>
          <w:vertAlign w:val="superscript"/>
          <w:lang w:eastAsia="ru-RU"/>
        </w:rPr>
        <w:footnoteReference w:id="98"/>
      </w:r>
      <w:r w:rsidRPr="0048141B">
        <w:rPr>
          <w:rFonts w:eastAsia="Times New Roman" w:cs="Times New Roman"/>
          <w:sz w:val="30"/>
          <w:szCs w:val="30"/>
          <w:lang w:eastAsia="ru-RU"/>
        </w:rPr>
        <w:t>.</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Знакомство с героем происходит в ситуации, когда Козьма, п</w:t>
      </w:r>
      <w:r w:rsidRPr="0048141B">
        <w:rPr>
          <w:rFonts w:eastAsia="Calibri" w:cs="Times New Roman"/>
          <w:sz w:val="30"/>
          <w:szCs w:val="30"/>
        </w:rPr>
        <w:t>о</w:t>
      </w:r>
      <w:r w:rsidRPr="0048141B">
        <w:rPr>
          <w:rFonts w:eastAsia="Calibri" w:cs="Times New Roman"/>
          <w:sz w:val="30"/>
          <w:szCs w:val="30"/>
        </w:rPr>
        <w:t>добно сказочному Емеле, беззаботно спит на печи. И всё последу</w:t>
      </w:r>
      <w:r w:rsidRPr="0048141B">
        <w:rPr>
          <w:rFonts w:eastAsia="Calibri" w:cs="Times New Roman"/>
          <w:sz w:val="30"/>
          <w:szCs w:val="30"/>
        </w:rPr>
        <w:t>ю</w:t>
      </w:r>
      <w:r w:rsidRPr="0048141B">
        <w:rPr>
          <w:rFonts w:eastAsia="Calibri" w:cs="Times New Roman"/>
          <w:sz w:val="30"/>
          <w:szCs w:val="30"/>
        </w:rPr>
        <w:t>щее повествование о персонаже неизменно сопровождается фоль</w:t>
      </w:r>
      <w:r w:rsidRPr="0048141B">
        <w:rPr>
          <w:rFonts w:eastAsia="Calibri" w:cs="Times New Roman"/>
          <w:sz w:val="30"/>
          <w:szCs w:val="30"/>
        </w:rPr>
        <w:t>к</w:t>
      </w:r>
      <w:r w:rsidRPr="0048141B">
        <w:rPr>
          <w:rFonts w:eastAsia="Calibri" w:cs="Times New Roman"/>
          <w:sz w:val="30"/>
          <w:szCs w:val="30"/>
        </w:rPr>
        <w:t xml:space="preserve">лорными образами, мотивами, деталями, стилизованными речевыми оборотами (пословицами и псевдопословицами) и др., поддерживая </w:t>
      </w:r>
      <w:r w:rsidRPr="0048141B">
        <w:rPr>
          <w:rFonts w:eastAsia="Calibri" w:cs="Times New Roman"/>
          <w:i/>
          <w:sz w:val="30"/>
          <w:szCs w:val="30"/>
        </w:rPr>
        <w:t>вне</w:t>
      </w:r>
      <w:r w:rsidRPr="0048141B">
        <w:rPr>
          <w:rFonts w:eastAsia="Calibri" w:cs="Times New Roman"/>
          <w:sz w:val="30"/>
          <w:szCs w:val="30"/>
        </w:rPr>
        <w:t xml:space="preserve">историчность и </w:t>
      </w:r>
      <w:r w:rsidRPr="0048141B">
        <w:rPr>
          <w:rFonts w:eastAsia="Calibri" w:cs="Times New Roman"/>
          <w:i/>
          <w:sz w:val="30"/>
          <w:szCs w:val="30"/>
        </w:rPr>
        <w:t>все</w:t>
      </w:r>
      <w:r w:rsidRPr="0048141B">
        <w:rPr>
          <w:rFonts w:eastAsia="Calibri" w:cs="Times New Roman"/>
          <w:sz w:val="30"/>
          <w:szCs w:val="30"/>
        </w:rPr>
        <w:t>общность повестийного хронотопа — сороки</w:t>
      </w:r>
      <w:r w:rsidRPr="0048141B">
        <w:rPr>
          <w:rFonts w:eastAsia="Calibri" w:cs="Times New Roman"/>
          <w:sz w:val="30"/>
          <w:szCs w:val="30"/>
        </w:rPr>
        <w:t>н</w:t>
      </w:r>
      <w:r w:rsidRPr="0048141B">
        <w:rPr>
          <w:rFonts w:eastAsia="Calibri" w:cs="Times New Roman"/>
          <w:sz w:val="30"/>
          <w:szCs w:val="30"/>
        </w:rPr>
        <w:t xml:space="preserve">ского </w:t>
      </w:r>
      <w:r w:rsidRPr="0048141B">
        <w:rPr>
          <w:rFonts w:eastAsia="Calibri" w:cs="Times New Roman"/>
          <w:i/>
          <w:sz w:val="30"/>
          <w:szCs w:val="30"/>
        </w:rPr>
        <w:t>всегда</w:t>
      </w:r>
      <w:r w:rsidRPr="0048141B">
        <w:rPr>
          <w:rFonts w:eastAsia="Calibri" w:cs="Times New Roman"/>
          <w:sz w:val="30"/>
          <w:szCs w:val="30"/>
        </w:rPr>
        <w:t xml:space="preserve"> и </w:t>
      </w:r>
      <w:r w:rsidRPr="0048141B">
        <w:rPr>
          <w:rFonts w:eastAsia="Calibri" w:cs="Times New Roman"/>
          <w:i/>
          <w:sz w:val="30"/>
          <w:szCs w:val="30"/>
        </w:rPr>
        <w:t>никогда</w:t>
      </w:r>
      <w:r w:rsidRPr="0048141B">
        <w:rPr>
          <w:rFonts w:eastAsia="Calibri" w:cs="Times New Roman"/>
          <w:sz w:val="30"/>
          <w:szCs w:val="30"/>
        </w:rPr>
        <w:t>.</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lastRenderedPageBreak/>
        <w:t xml:space="preserve">Добросердечный герой </w:t>
      </w:r>
      <w:proofErr w:type="gramStart"/>
      <w:r w:rsidRPr="0048141B">
        <w:rPr>
          <w:rFonts w:eastAsia="Calibri" w:cs="Times New Roman"/>
          <w:sz w:val="30"/>
          <w:szCs w:val="30"/>
        </w:rPr>
        <w:t>традиционно-литературно</w:t>
      </w:r>
      <w:proofErr w:type="gramEnd"/>
      <w:r w:rsidRPr="0048141B">
        <w:rPr>
          <w:rFonts w:eastAsia="Calibri" w:cs="Times New Roman"/>
          <w:sz w:val="30"/>
          <w:szCs w:val="30"/>
        </w:rPr>
        <w:t xml:space="preserve"> уважителен к людям, в частности, в повести к доктору Гарину. Сорокин умеет то</w:t>
      </w:r>
      <w:r w:rsidRPr="0048141B">
        <w:rPr>
          <w:rFonts w:eastAsia="Calibri" w:cs="Times New Roman"/>
          <w:sz w:val="30"/>
          <w:szCs w:val="30"/>
        </w:rPr>
        <w:t>н</w:t>
      </w:r>
      <w:r w:rsidRPr="0048141B">
        <w:rPr>
          <w:rFonts w:eastAsia="Calibri" w:cs="Times New Roman"/>
          <w:sz w:val="30"/>
          <w:szCs w:val="30"/>
        </w:rPr>
        <w:t>ко и точно воспроизвести психологическую реакцию необразованного героя-простолюдина, слышащего иностранное и малоупотребител</w:t>
      </w:r>
      <w:r w:rsidRPr="0048141B">
        <w:rPr>
          <w:rFonts w:eastAsia="Calibri" w:cs="Times New Roman"/>
          <w:sz w:val="30"/>
          <w:szCs w:val="30"/>
        </w:rPr>
        <w:t>ь</w:t>
      </w:r>
      <w:r w:rsidRPr="0048141B">
        <w:rPr>
          <w:rFonts w:eastAsia="Calibri" w:cs="Times New Roman"/>
          <w:sz w:val="30"/>
          <w:szCs w:val="30"/>
        </w:rPr>
        <w:t>ное слово: «</w:t>
      </w:r>
      <w:proofErr w:type="gramStart"/>
      <w:r w:rsidRPr="0048141B">
        <w:rPr>
          <w:rFonts w:eastAsia="Times New Roman" w:cs="Times New Roman"/>
          <w:sz w:val="30"/>
          <w:szCs w:val="30"/>
          <w:lang w:eastAsia="ru-RU"/>
        </w:rPr>
        <w:t>Вак-цину</w:t>
      </w:r>
      <w:proofErr w:type="gramEnd"/>
      <w:r w:rsidRPr="0048141B">
        <w:rPr>
          <w:rFonts w:eastAsia="Times New Roman" w:cs="Times New Roman"/>
          <w:sz w:val="30"/>
          <w:szCs w:val="30"/>
          <w:lang w:eastAsia="ru-RU"/>
        </w:rPr>
        <w:t xml:space="preserve">? — произнес он </w:t>
      </w:r>
      <w:r w:rsidRPr="0048141B">
        <w:rPr>
          <w:rFonts w:eastAsia="Times New Roman" w:cs="Times New Roman"/>
          <w:i/>
          <w:sz w:val="30"/>
          <w:szCs w:val="30"/>
          <w:lang w:eastAsia="ru-RU"/>
        </w:rPr>
        <w:t>уважительно</w:t>
      </w:r>
      <w:r w:rsidRPr="0048141B">
        <w:rPr>
          <w:rFonts w:eastAsia="Times New Roman" w:cs="Times New Roman"/>
          <w:sz w:val="30"/>
          <w:szCs w:val="30"/>
          <w:lang w:eastAsia="ru-RU"/>
        </w:rPr>
        <w:t xml:space="preserve"> и осторожно, </w:t>
      </w:r>
      <w:r w:rsidRPr="0048141B">
        <w:rPr>
          <w:rFonts w:eastAsia="Times New Roman" w:cs="Times New Roman"/>
          <w:i/>
          <w:sz w:val="30"/>
          <w:szCs w:val="30"/>
          <w:lang w:eastAsia="ru-RU"/>
        </w:rPr>
        <w:t>словно боясь уронить это слово на свой старый, истертый и щел</w:t>
      </w:r>
      <w:r w:rsidRPr="0048141B">
        <w:rPr>
          <w:rFonts w:eastAsia="Times New Roman" w:cs="Times New Roman"/>
          <w:i/>
          <w:sz w:val="30"/>
          <w:szCs w:val="30"/>
          <w:lang w:eastAsia="ru-RU"/>
        </w:rPr>
        <w:t>я</w:t>
      </w:r>
      <w:r w:rsidRPr="0048141B">
        <w:rPr>
          <w:rFonts w:eastAsia="Times New Roman" w:cs="Times New Roman"/>
          <w:i/>
          <w:sz w:val="30"/>
          <w:szCs w:val="30"/>
          <w:lang w:eastAsia="ru-RU"/>
        </w:rPr>
        <w:t>стый пол</w:t>
      </w:r>
      <w:r w:rsidRPr="0048141B">
        <w:rPr>
          <w:rFonts w:eastAsia="Times New Roman" w:cs="Times New Roman"/>
          <w:sz w:val="30"/>
          <w:szCs w:val="30"/>
          <w:lang w:eastAsia="ru-RU"/>
        </w:rPr>
        <w:t>» (с. 16). Почтительность и покорность, д</w:t>
      </w:r>
      <w:r w:rsidRPr="0048141B">
        <w:rPr>
          <w:rFonts w:eastAsia="Calibri" w:cs="Times New Roman"/>
          <w:sz w:val="30"/>
          <w:szCs w:val="30"/>
        </w:rPr>
        <w:t>оходящая до см</w:t>
      </w:r>
      <w:r w:rsidRPr="0048141B">
        <w:rPr>
          <w:rFonts w:eastAsia="Calibri" w:cs="Times New Roman"/>
          <w:sz w:val="30"/>
          <w:szCs w:val="30"/>
        </w:rPr>
        <w:t>и</w:t>
      </w:r>
      <w:r w:rsidRPr="0048141B">
        <w:rPr>
          <w:rFonts w:eastAsia="Calibri" w:cs="Times New Roman"/>
          <w:sz w:val="30"/>
          <w:szCs w:val="30"/>
        </w:rPr>
        <w:t xml:space="preserve">ренного принятия побоев от «барина», </w:t>
      </w:r>
      <w:r w:rsidRPr="0048141B">
        <w:rPr>
          <w:rFonts w:eastAsia="Times New Roman" w:cs="Times New Roman"/>
          <w:sz w:val="30"/>
          <w:szCs w:val="30"/>
          <w:lang w:eastAsia="ru-RU"/>
        </w:rPr>
        <w:t>становятся теми обязательн</w:t>
      </w:r>
      <w:r w:rsidRPr="0048141B">
        <w:rPr>
          <w:rFonts w:eastAsia="Times New Roman" w:cs="Times New Roman"/>
          <w:sz w:val="30"/>
          <w:szCs w:val="30"/>
          <w:lang w:eastAsia="ru-RU"/>
        </w:rPr>
        <w:t>ы</w:t>
      </w:r>
      <w:r w:rsidRPr="0048141B">
        <w:rPr>
          <w:rFonts w:eastAsia="Times New Roman" w:cs="Times New Roman"/>
          <w:sz w:val="30"/>
          <w:szCs w:val="30"/>
          <w:lang w:eastAsia="ru-RU"/>
        </w:rPr>
        <w:t>ми чертами характера Перхуши, которые диктует («навязывает») Сорокину русская литература. В характере Перхуши присутствует даже некая высшая «всемирная» покорность — «благодарная поко</w:t>
      </w:r>
      <w:r w:rsidRPr="0048141B">
        <w:rPr>
          <w:rFonts w:eastAsia="Times New Roman" w:cs="Times New Roman"/>
          <w:sz w:val="30"/>
          <w:szCs w:val="30"/>
          <w:lang w:eastAsia="ru-RU"/>
        </w:rPr>
        <w:t>р</w:t>
      </w:r>
      <w:r w:rsidRPr="0048141B">
        <w:rPr>
          <w:rFonts w:eastAsia="Times New Roman" w:cs="Times New Roman"/>
          <w:sz w:val="30"/>
          <w:szCs w:val="30"/>
          <w:lang w:eastAsia="ru-RU"/>
        </w:rPr>
        <w:t xml:space="preserve">ность </w:t>
      </w:r>
      <w:r w:rsidRPr="0048141B">
        <w:rPr>
          <w:rFonts w:eastAsia="Times New Roman" w:cs="Times New Roman"/>
          <w:i/>
          <w:sz w:val="30"/>
          <w:szCs w:val="30"/>
          <w:lang w:eastAsia="ru-RU"/>
        </w:rPr>
        <w:t>всему происходящему</w:t>
      </w:r>
      <w:r w:rsidRPr="0048141B">
        <w:rPr>
          <w:rFonts w:eastAsia="Times New Roman" w:cs="Times New Roman"/>
          <w:sz w:val="30"/>
          <w:szCs w:val="30"/>
          <w:lang w:eastAsia="ru-RU"/>
        </w:rPr>
        <w:t>: метели, снежным полям, темному небу, доктору и пляшущему на ветру огню» (с. 208).</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В пути, отвечая на вопрос Гарина: «</w:t>
      </w:r>
      <w:r w:rsidRPr="0048141B">
        <w:rPr>
          <w:rFonts w:eastAsia="Times New Roman" w:cs="Times New Roman"/>
          <w:sz w:val="30"/>
          <w:szCs w:val="30"/>
          <w:lang w:eastAsia="ru-RU"/>
        </w:rPr>
        <w:t>Козьма, скажи мне, братец, что для тебя в жизни самое главное?» (с. 191) — герой дает ответ в духе героев произведений писателей-деревенщиков: «Главное — чтоб все было ладно» (с. 191)</w:t>
      </w:r>
      <w:r w:rsidRPr="0048141B">
        <w:rPr>
          <w:rFonts w:eastAsia="Times New Roman" w:cs="Times New Roman"/>
          <w:sz w:val="30"/>
          <w:szCs w:val="30"/>
          <w:vertAlign w:val="superscript"/>
          <w:lang w:eastAsia="ru-RU"/>
        </w:rPr>
        <w:footnoteReference w:id="99"/>
      </w:r>
      <w:r w:rsidRPr="0048141B">
        <w:rPr>
          <w:rFonts w:eastAsia="Times New Roman" w:cs="Times New Roman"/>
          <w:sz w:val="30"/>
          <w:szCs w:val="30"/>
          <w:lang w:eastAsia="ru-RU"/>
        </w:rPr>
        <w:t>. А на уточняющий вопрос: «</w:t>
      </w:r>
      <w:proofErr w:type="gramStart"/>
      <w:r w:rsidRPr="0048141B">
        <w:rPr>
          <w:rFonts w:eastAsia="Times New Roman" w:cs="Times New Roman"/>
          <w:sz w:val="30"/>
          <w:szCs w:val="30"/>
          <w:lang w:eastAsia="ru-RU"/>
        </w:rPr>
        <w:t>Ну</w:t>
      </w:r>
      <w:proofErr w:type="gramEnd"/>
      <w:r w:rsidRPr="0048141B">
        <w:rPr>
          <w:rFonts w:eastAsia="Times New Roman" w:cs="Times New Roman"/>
          <w:sz w:val="30"/>
          <w:szCs w:val="30"/>
          <w:lang w:eastAsia="ru-RU"/>
        </w:rPr>
        <w:t xml:space="preserve"> чтоб ты х</w:t>
      </w:r>
      <w:r w:rsidRPr="0048141B">
        <w:rPr>
          <w:rFonts w:eastAsia="Times New Roman" w:cs="Times New Roman"/>
          <w:sz w:val="30"/>
          <w:szCs w:val="30"/>
          <w:lang w:eastAsia="ru-RU"/>
        </w:rPr>
        <w:t>о</w:t>
      </w:r>
      <w:r w:rsidRPr="0048141B">
        <w:rPr>
          <w:rFonts w:eastAsia="Times New Roman" w:cs="Times New Roman"/>
          <w:sz w:val="30"/>
          <w:szCs w:val="30"/>
          <w:lang w:eastAsia="ru-RU"/>
        </w:rPr>
        <w:t>тел в жизни изменить?» (с. 192) — Перхуша отвечает по-детски пр</w:t>
      </w:r>
      <w:r w:rsidRPr="0048141B">
        <w:rPr>
          <w:rFonts w:eastAsia="Times New Roman" w:cs="Times New Roman"/>
          <w:sz w:val="30"/>
          <w:szCs w:val="30"/>
          <w:lang w:eastAsia="ru-RU"/>
        </w:rPr>
        <w:t>о</w:t>
      </w:r>
      <w:r w:rsidRPr="0048141B">
        <w:rPr>
          <w:rFonts w:eastAsia="Times New Roman" w:cs="Times New Roman"/>
          <w:sz w:val="30"/>
          <w:szCs w:val="30"/>
          <w:lang w:eastAsia="ru-RU"/>
        </w:rPr>
        <w:t>сто и добросердечно: «Чтоб злых людей поменьше было. Вот чего» (с. 192).</w:t>
      </w:r>
      <w:r w:rsidRPr="0048141B">
        <w:rPr>
          <w:rFonts w:eastAsia="Calibri" w:cs="Times New Roman"/>
          <w:sz w:val="30"/>
          <w:szCs w:val="30"/>
        </w:rPr>
        <w:t xml:space="preserve"> О злых людях Перхуша говорит: «</w:t>
      </w:r>
      <w:r w:rsidRPr="0048141B">
        <w:rPr>
          <w:rFonts w:eastAsia="Times New Roman" w:cs="Times New Roman"/>
          <w:sz w:val="30"/>
          <w:szCs w:val="30"/>
          <w:lang w:eastAsia="ru-RU"/>
        </w:rPr>
        <w:t xml:space="preserve">Я злого человека за версту объеду. Я как со </w:t>
      </w:r>
      <w:proofErr w:type="gramStart"/>
      <w:r w:rsidRPr="0048141B">
        <w:rPr>
          <w:rFonts w:eastAsia="Times New Roman" w:cs="Times New Roman"/>
          <w:sz w:val="30"/>
          <w:szCs w:val="30"/>
          <w:lang w:eastAsia="ru-RU"/>
        </w:rPr>
        <w:t>злыднем</w:t>
      </w:r>
      <w:proofErr w:type="gramEnd"/>
      <w:r w:rsidRPr="0048141B">
        <w:rPr>
          <w:rFonts w:eastAsia="Times New Roman" w:cs="Times New Roman"/>
          <w:sz w:val="30"/>
          <w:szCs w:val="30"/>
          <w:lang w:eastAsia="ru-RU"/>
        </w:rPr>
        <w:t xml:space="preserve"> столкнуся — словно заболею. Рвать тянет, будто падали наелся» (с. 192)</w:t>
      </w:r>
      <w:r w:rsidRPr="0048141B">
        <w:rPr>
          <w:rFonts w:eastAsia="Times New Roman" w:cs="Times New Roman"/>
          <w:sz w:val="30"/>
          <w:szCs w:val="30"/>
          <w:vertAlign w:val="superscript"/>
          <w:lang w:eastAsia="ru-RU"/>
        </w:rPr>
        <w:footnoteReference w:id="100"/>
      </w:r>
      <w:r w:rsidRPr="0048141B">
        <w:rPr>
          <w:rFonts w:eastAsia="Times New Roman" w:cs="Times New Roman"/>
          <w:sz w:val="30"/>
          <w:szCs w:val="30"/>
          <w:lang w:eastAsia="ru-RU"/>
        </w:rPr>
        <w:t>.</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Осознавая, что в жизни много злых людей, герой Сорокина тр</w:t>
      </w:r>
      <w:r w:rsidRPr="0048141B">
        <w:rPr>
          <w:rFonts w:eastAsia="Calibri" w:cs="Times New Roman"/>
          <w:sz w:val="30"/>
          <w:szCs w:val="30"/>
        </w:rPr>
        <w:t>а</w:t>
      </w:r>
      <w:r w:rsidRPr="0048141B">
        <w:rPr>
          <w:rFonts w:eastAsia="Calibri" w:cs="Times New Roman"/>
          <w:sz w:val="30"/>
          <w:szCs w:val="30"/>
        </w:rPr>
        <w:t>диционно (как и многие герои «крестьянских» писателей) любит ж</w:t>
      </w:r>
      <w:r w:rsidRPr="0048141B">
        <w:rPr>
          <w:rFonts w:eastAsia="Calibri" w:cs="Times New Roman"/>
          <w:sz w:val="30"/>
          <w:szCs w:val="30"/>
        </w:rPr>
        <w:t>и</w:t>
      </w:r>
      <w:r w:rsidRPr="0048141B">
        <w:rPr>
          <w:rFonts w:eastAsia="Calibri" w:cs="Times New Roman"/>
          <w:sz w:val="30"/>
          <w:szCs w:val="30"/>
        </w:rPr>
        <w:t>вотных, в данном случае — «лошадок».</w:t>
      </w:r>
      <w:r w:rsidRPr="0048141B">
        <w:rPr>
          <w:rFonts w:eastAsia="Times New Roman" w:cs="Times New Roman"/>
          <w:sz w:val="30"/>
          <w:szCs w:val="30"/>
          <w:lang w:eastAsia="ru-RU"/>
        </w:rPr>
        <w:t xml:space="preserve"> «Двор хлебовоза был так же неказист и стар, как и изба</w:t>
      </w:r>
      <w:proofErr w:type="gramStart"/>
      <w:r w:rsidRPr="0048141B">
        <w:rPr>
          <w:rFonts w:eastAsia="Times New Roman" w:cs="Times New Roman"/>
          <w:sz w:val="30"/>
          <w:szCs w:val="30"/>
          <w:lang w:eastAsia="ru-RU"/>
        </w:rPr>
        <w:t xml:space="preserve"> &lt;…&gt; </w:t>
      </w:r>
      <w:r w:rsidRPr="0048141B">
        <w:rPr>
          <w:rFonts w:eastAsia="Times New Roman" w:cs="Times New Roman"/>
          <w:i/>
          <w:sz w:val="30"/>
          <w:szCs w:val="30"/>
          <w:lang w:eastAsia="ru-RU"/>
        </w:rPr>
        <w:t>З</w:t>
      </w:r>
      <w:proofErr w:type="gramEnd"/>
      <w:r w:rsidRPr="0048141B">
        <w:rPr>
          <w:rFonts w:eastAsia="Times New Roman" w:cs="Times New Roman"/>
          <w:i/>
          <w:sz w:val="30"/>
          <w:szCs w:val="30"/>
          <w:lang w:eastAsia="ru-RU"/>
        </w:rPr>
        <w:t xml:space="preserve">ато </w:t>
      </w:r>
      <w:r w:rsidRPr="0048141B">
        <w:rPr>
          <w:rFonts w:eastAsia="Times New Roman" w:cs="Times New Roman"/>
          <w:sz w:val="30"/>
          <w:szCs w:val="30"/>
          <w:lang w:eastAsia="ru-RU"/>
        </w:rPr>
        <w:t xml:space="preserve">маленькая, похожая на баньку </w:t>
      </w:r>
      <w:r w:rsidRPr="0048141B">
        <w:rPr>
          <w:rFonts w:eastAsia="Times New Roman" w:cs="Times New Roman"/>
          <w:i/>
          <w:sz w:val="30"/>
          <w:szCs w:val="30"/>
          <w:lang w:eastAsia="ru-RU"/>
        </w:rPr>
        <w:t>конюшня</w:t>
      </w:r>
      <w:r w:rsidRPr="0048141B">
        <w:rPr>
          <w:rFonts w:eastAsia="Times New Roman" w:cs="Times New Roman"/>
          <w:sz w:val="30"/>
          <w:szCs w:val="30"/>
          <w:lang w:eastAsia="ru-RU"/>
        </w:rPr>
        <w:t xml:space="preserve"> была новорубленой, крытая широкой дранкой, с хорошо проконопаченными стенами, с двумя утепленными окошками» (с. 21). </w:t>
      </w:r>
      <w:proofErr w:type="gramStart"/>
      <w:r w:rsidRPr="0048141B">
        <w:rPr>
          <w:rFonts w:eastAsia="Times New Roman" w:cs="Times New Roman"/>
          <w:sz w:val="30"/>
          <w:szCs w:val="30"/>
          <w:lang w:eastAsia="ru-RU"/>
        </w:rPr>
        <w:t>Каждую лошадку Перхуша «знал и мог рассказать, как и откуда она оказалась у него в стойле, какова ее история, какая она в деле, кто ее родители, каковы ее наклонности и характер» (с. 24)</w:t>
      </w:r>
      <w:r w:rsidRPr="0048141B">
        <w:rPr>
          <w:rFonts w:eastAsia="Times New Roman" w:cs="Times New Roman"/>
          <w:sz w:val="30"/>
          <w:szCs w:val="30"/>
          <w:vertAlign w:val="superscript"/>
          <w:lang w:eastAsia="ru-RU"/>
        </w:rPr>
        <w:footnoteReference w:id="101"/>
      </w:r>
      <w:r w:rsidRPr="0048141B">
        <w:rPr>
          <w:rFonts w:eastAsia="Times New Roman" w:cs="Times New Roman"/>
          <w:sz w:val="30"/>
          <w:szCs w:val="30"/>
          <w:lang w:eastAsia="ru-RU"/>
        </w:rPr>
        <w:t>. Когда Козьма смотрел на лошадок, «лицо его светлело и молодело»:</w:t>
      </w:r>
      <w:proofErr w:type="gramEnd"/>
      <w:r w:rsidRPr="0048141B">
        <w:rPr>
          <w:rFonts w:eastAsia="Times New Roman" w:cs="Times New Roman"/>
          <w:sz w:val="30"/>
          <w:szCs w:val="30"/>
          <w:lang w:eastAsia="ru-RU"/>
        </w:rPr>
        <w:t xml:space="preserve"> «Он всегда р</w:t>
      </w:r>
      <w:r w:rsidRPr="0048141B">
        <w:rPr>
          <w:rFonts w:eastAsia="Times New Roman" w:cs="Times New Roman"/>
          <w:sz w:val="30"/>
          <w:szCs w:val="30"/>
          <w:lang w:eastAsia="ru-RU"/>
        </w:rPr>
        <w:t>а</w:t>
      </w:r>
      <w:r w:rsidRPr="0048141B">
        <w:rPr>
          <w:rFonts w:eastAsia="Times New Roman" w:cs="Times New Roman"/>
          <w:sz w:val="30"/>
          <w:szCs w:val="30"/>
          <w:lang w:eastAsia="ru-RU"/>
        </w:rPr>
        <w:lastRenderedPageBreak/>
        <w:t>довался своим лошадям, даже когда был усталый, пьяный или ун</w:t>
      </w:r>
      <w:r w:rsidRPr="0048141B">
        <w:rPr>
          <w:rFonts w:eastAsia="Times New Roman" w:cs="Times New Roman"/>
          <w:sz w:val="30"/>
          <w:szCs w:val="30"/>
          <w:lang w:eastAsia="ru-RU"/>
        </w:rPr>
        <w:t>и</w:t>
      </w:r>
      <w:r w:rsidRPr="0048141B">
        <w:rPr>
          <w:rFonts w:eastAsia="Times New Roman" w:cs="Times New Roman"/>
          <w:sz w:val="30"/>
          <w:szCs w:val="30"/>
          <w:lang w:eastAsia="ru-RU"/>
        </w:rPr>
        <w:t>женный людьми» (с. 25)</w:t>
      </w:r>
      <w:r w:rsidRPr="0048141B">
        <w:rPr>
          <w:rFonts w:eastAsia="Times New Roman" w:cs="Times New Roman"/>
          <w:sz w:val="30"/>
          <w:szCs w:val="30"/>
          <w:vertAlign w:val="superscript"/>
          <w:lang w:eastAsia="ru-RU"/>
        </w:rPr>
        <w:footnoteReference w:id="102"/>
      </w:r>
      <w:r w:rsidRPr="0048141B">
        <w:rPr>
          <w:rFonts w:eastAsia="Times New Roman" w:cs="Times New Roman"/>
          <w:sz w:val="30"/>
          <w:szCs w:val="30"/>
          <w:lang w:eastAsia="ru-RU"/>
        </w:rPr>
        <w:t xml:space="preserve">. </w:t>
      </w:r>
    </w:p>
    <w:p w:rsidR="009011F4" w:rsidRPr="00222C1F" w:rsidRDefault="009011F4" w:rsidP="00887833">
      <w:pPr>
        <w:autoSpaceDE w:val="0"/>
        <w:autoSpaceDN w:val="0"/>
        <w:adjustRightInd w:val="0"/>
        <w:ind w:firstLine="709"/>
        <w:rPr>
          <w:rFonts w:eastAsia="Times New Roman" w:cs="Times New Roman"/>
          <w:sz w:val="30"/>
          <w:szCs w:val="30"/>
          <w:lang w:eastAsia="ru-RU"/>
        </w:rPr>
      </w:pPr>
      <w:r w:rsidRPr="00222C1F">
        <w:rPr>
          <w:rFonts w:eastAsia="Times New Roman" w:cs="Times New Roman"/>
          <w:sz w:val="30"/>
          <w:szCs w:val="30"/>
          <w:lang w:eastAsia="ru-RU"/>
        </w:rPr>
        <w:t>Игрушечный размер перхушиных лошадок — «не более кур</w:t>
      </w:r>
      <w:r w:rsidRPr="00222C1F">
        <w:rPr>
          <w:rFonts w:eastAsia="Times New Roman" w:cs="Times New Roman"/>
          <w:sz w:val="30"/>
          <w:szCs w:val="30"/>
          <w:lang w:eastAsia="ru-RU"/>
        </w:rPr>
        <w:t>о</w:t>
      </w:r>
      <w:r w:rsidRPr="00222C1F">
        <w:rPr>
          <w:rFonts w:eastAsia="Times New Roman" w:cs="Times New Roman"/>
          <w:sz w:val="30"/>
          <w:szCs w:val="30"/>
          <w:lang w:eastAsia="ru-RU"/>
        </w:rPr>
        <w:t>патки» (с. 24)</w:t>
      </w:r>
      <w:r w:rsidRPr="00222C1F">
        <w:rPr>
          <w:rFonts w:eastAsia="Times New Roman" w:cs="Times New Roman"/>
          <w:sz w:val="30"/>
          <w:szCs w:val="30"/>
          <w:vertAlign w:val="superscript"/>
          <w:lang w:eastAsia="ru-RU"/>
        </w:rPr>
        <w:footnoteReference w:id="103"/>
      </w:r>
      <w:r w:rsidRPr="00222C1F">
        <w:rPr>
          <w:rFonts w:eastAsia="Times New Roman" w:cs="Times New Roman"/>
          <w:sz w:val="30"/>
          <w:szCs w:val="30"/>
          <w:lang w:eastAsia="ru-RU"/>
        </w:rPr>
        <w:t xml:space="preserve"> — в еще большей мере придает образу их хозяина че</w:t>
      </w:r>
      <w:r w:rsidRPr="00222C1F">
        <w:rPr>
          <w:rFonts w:eastAsia="Times New Roman" w:cs="Times New Roman"/>
          <w:sz w:val="30"/>
          <w:szCs w:val="30"/>
          <w:lang w:eastAsia="ru-RU"/>
        </w:rPr>
        <w:t>р</w:t>
      </w:r>
      <w:r w:rsidRPr="00222C1F">
        <w:rPr>
          <w:rFonts w:eastAsia="Times New Roman" w:cs="Times New Roman"/>
          <w:sz w:val="30"/>
          <w:szCs w:val="30"/>
          <w:lang w:eastAsia="ru-RU"/>
        </w:rPr>
        <w:t>ты героя-ребенка (фольклорного и литературного) и поддерживает черты инфантильности характера персонажа на протяжении всего п</w:t>
      </w:r>
      <w:r w:rsidRPr="00222C1F">
        <w:rPr>
          <w:rFonts w:eastAsia="Times New Roman" w:cs="Times New Roman"/>
          <w:sz w:val="30"/>
          <w:szCs w:val="30"/>
          <w:lang w:eastAsia="ru-RU"/>
        </w:rPr>
        <w:t>о</w:t>
      </w:r>
      <w:r w:rsidRPr="00222C1F">
        <w:rPr>
          <w:rFonts w:eastAsia="Times New Roman" w:cs="Times New Roman"/>
          <w:sz w:val="30"/>
          <w:szCs w:val="30"/>
          <w:lang w:eastAsia="ru-RU"/>
        </w:rPr>
        <w:t>вествования: лошадки «словно фарфоровые» (с. 222), они «казались совсем игрушечными» (с. 234). Форма обращения Перхуши к пито</w:t>
      </w:r>
      <w:r w:rsidRPr="00222C1F">
        <w:rPr>
          <w:rFonts w:eastAsia="Times New Roman" w:cs="Times New Roman"/>
          <w:sz w:val="30"/>
          <w:szCs w:val="30"/>
          <w:lang w:eastAsia="ru-RU"/>
        </w:rPr>
        <w:t>м</w:t>
      </w:r>
      <w:r w:rsidRPr="00222C1F">
        <w:rPr>
          <w:rFonts w:eastAsia="Times New Roman" w:cs="Times New Roman"/>
          <w:sz w:val="30"/>
          <w:szCs w:val="30"/>
          <w:lang w:eastAsia="ru-RU"/>
        </w:rPr>
        <w:t>цам — тоже вполне детская. Сорокин намеренно использует строки «детского» стихотворения Пушкина «Конь», знакомого каждому младшему школьнику: «Али я тебя не холю? / Али ешь овса не вв</w:t>
      </w:r>
      <w:r w:rsidRPr="00222C1F">
        <w:rPr>
          <w:rFonts w:eastAsia="Times New Roman" w:cs="Times New Roman"/>
          <w:sz w:val="30"/>
          <w:szCs w:val="30"/>
          <w:lang w:eastAsia="ru-RU"/>
        </w:rPr>
        <w:t>о</w:t>
      </w:r>
      <w:r w:rsidRPr="00222C1F">
        <w:rPr>
          <w:rFonts w:eastAsia="Times New Roman" w:cs="Times New Roman"/>
          <w:sz w:val="30"/>
          <w:szCs w:val="30"/>
          <w:lang w:eastAsia="ru-RU"/>
        </w:rPr>
        <w:t>лю? / Али сбруя не красна? / Аль поводья не шелковы?» Перхуша: «Аль я вас не кормил? &lt;…&gt; Аль не холил вас? Вы чего это?» (с. 210). Традиционный мотив преданности героя «братьям нашим меньшим» прочитывается в желании Перхуши защитить собою любимых лош</w:t>
      </w:r>
      <w:r w:rsidRPr="00222C1F">
        <w:rPr>
          <w:rFonts w:eastAsia="Times New Roman" w:cs="Times New Roman"/>
          <w:sz w:val="30"/>
          <w:szCs w:val="30"/>
          <w:lang w:eastAsia="ru-RU"/>
        </w:rPr>
        <w:t>а</w:t>
      </w:r>
      <w:r w:rsidRPr="00222C1F">
        <w:rPr>
          <w:rFonts w:eastAsia="Times New Roman" w:cs="Times New Roman"/>
          <w:sz w:val="30"/>
          <w:szCs w:val="30"/>
          <w:lang w:eastAsia="ru-RU"/>
        </w:rPr>
        <w:t>док: «— Меня бейте, а их — не дам!» (с. 222)</w:t>
      </w:r>
      <w:r w:rsidRPr="00222C1F">
        <w:rPr>
          <w:rFonts w:eastAsia="Times New Roman" w:cs="Times New Roman"/>
          <w:sz w:val="30"/>
          <w:szCs w:val="30"/>
          <w:vertAlign w:val="superscript"/>
          <w:lang w:eastAsia="ru-RU"/>
        </w:rPr>
        <w:footnoteReference w:id="104"/>
      </w:r>
      <w:r w:rsidRPr="00222C1F">
        <w:rPr>
          <w:rFonts w:eastAsia="Times New Roman" w:cs="Times New Roman"/>
          <w:sz w:val="30"/>
          <w:szCs w:val="30"/>
          <w:lang w:eastAsia="ru-RU"/>
        </w:rPr>
        <w:t>.</w:t>
      </w:r>
    </w:p>
    <w:p w:rsidR="009011F4" w:rsidRPr="0048141B" w:rsidRDefault="009011F4" w:rsidP="00887833">
      <w:pPr>
        <w:autoSpaceDE w:val="0"/>
        <w:autoSpaceDN w:val="0"/>
        <w:adjustRightInd w:val="0"/>
        <w:ind w:firstLine="709"/>
        <w:rPr>
          <w:rFonts w:eastAsia="Times New Roman" w:cs="Times New Roman"/>
          <w:sz w:val="30"/>
          <w:szCs w:val="30"/>
          <w:lang w:eastAsia="ru-RU"/>
        </w:rPr>
      </w:pPr>
      <w:proofErr w:type="gramStart"/>
      <w:r w:rsidRPr="00E046E2">
        <w:rPr>
          <w:rFonts w:eastAsia="Calibri" w:cs="Times New Roman"/>
          <w:spacing w:val="4"/>
          <w:sz w:val="30"/>
          <w:szCs w:val="30"/>
        </w:rPr>
        <w:t>Простонародный герой по-литературному несуетлив, мастер</w:t>
      </w:r>
      <w:r w:rsidRPr="00E046E2">
        <w:rPr>
          <w:rFonts w:eastAsia="Calibri" w:cs="Times New Roman"/>
          <w:spacing w:val="4"/>
          <w:sz w:val="30"/>
          <w:szCs w:val="30"/>
        </w:rPr>
        <w:t>о</w:t>
      </w:r>
      <w:r w:rsidRPr="00E046E2">
        <w:rPr>
          <w:rFonts w:eastAsia="Calibri" w:cs="Times New Roman"/>
          <w:spacing w:val="4"/>
          <w:sz w:val="30"/>
          <w:szCs w:val="30"/>
        </w:rPr>
        <w:t>вит, рукаст</w:t>
      </w:r>
      <w:r w:rsidRPr="00E046E2">
        <w:rPr>
          <w:rFonts w:eastAsia="Calibri" w:cs="Times New Roman"/>
          <w:spacing w:val="4"/>
          <w:sz w:val="30"/>
          <w:szCs w:val="30"/>
          <w:vertAlign w:val="superscript"/>
        </w:rPr>
        <w:footnoteReference w:id="105"/>
      </w:r>
      <w:r w:rsidRPr="00E046E2">
        <w:rPr>
          <w:rFonts w:eastAsia="Calibri" w:cs="Times New Roman"/>
          <w:spacing w:val="4"/>
          <w:sz w:val="30"/>
          <w:szCs w:val="30"/>
        </w:rPr>
        <w:t>, знает дорогу (готов ехать «за тридевять земель», с. 193), умело справляется с поломками, внимателен и наблюдат</w:t>
      </w:r>
      <w:r w:rsidRPr="00E046E2">
        <w:rPr>
          <w:rFonts w:eastAsia="Calibri" w:cs="Times New Roman"/>
          <w:spacing w:val="4"/>
          <w:sz w:val="30"/>
          <w:szCs w:val="30"/>
        </w:rPr>
        <w:t>е</w:t>
      </w:r>
      <w:r w:rsidRPr="00E046E2">
        <w:rPr>
          <w:rFonts w:eastAsia="Calibri" w:cs="Times New Roman"/>
          <w:spacing w:val="4"/>
          <w:sz w:val="30"/>
          <w:szCs w:val="30"/>
        </w:rPr>
        <w:t>лен, опирается</w:t>
      </w:r>
      <w:r w:rsidRPr="0048141B">
        <w:rPr>
          <w:rFonts w:eastAsia="Calibri" w:cs="Times New Roman"/>
          <w:sz w:val="30"/>
          <w:szCs w:val="30"/>
        </w:rPr>
        <w:t xml:space="preserve"> на жизненный опыт</w:t>
      </w:r>
      <w:r w:rsidRPr="0048141B">
        <w:rPr>
          <w:rFonts w:eastAsia="Calibri" w:cs="Times New Roman"/>
          <w:sz w:val="30"/>
          <w:szCs w:val="30"/>
          <w:vertAlign w:val="superscript"/>
        </w:rPr>
        <w:footnoteReference w:id="106"/>
      </w:r>
      <w:r w:rsidRPr="0048141B">
        <w:rPr>
          <w:rFonts w:eastAsia="Calibri" w:cs="Times New Roman"/>
          <w:sz w:val="30"/>
          <w:szCs w:val="30"/>
        </w:rPr>
        <w:t>, знает народные приметы, упов</w:t>
      </w:r>
      <w:r w:rsidRPr="0048141B">
        <w:rPr>
          <w:rFonts w:eastAsia="Calibri" w:cs="Times New Roman"/>
          <w:sz w:val="30"/>
          <w:szCs w:val="30"/>
        </w:rPr>
        <w:t>а</w:t>
      </w:r>
      <w:r w:rsidRPr="0048141B">
        <w:rPr>
          <w:rFonts w:eastAsia="Calibri" w:cs="Times New Roman"/>
          <w:sz w:val="30"/>
          <w:szCs w:val="30"/>
        </w:rPr>
        <w:t>ет на народную мудрость, верит в нечисть</w:t>
      </w:r>
      <w:r w:rsidRPr="0048141B">
        <w:rPr>
          <w:rFonts w:eastAsia="Calibri" w:cs="Times New Roman"/>
          <w:sz w:val="30"/>
          <w:szCs w:val="30"/>
          <w:vertAlign w:val="superscript"/>
        </w:rPr>
        <w:footnoteReference w:id="107"/>
      </w:r>
      <w:r w:rsidRPr="0048141B">
        <w:rPr>
          <w:rFonts w:eastAsia="Calibri" w:cs="Times New Roman"/>
          <w:sz w:val="30"/>
          <w:szCs w:val="30"/>
        </w:rPr>
        <w:t>.</w:t>
      </w:r>
      <w:r w:rsidRPr="0048141B">
        <w:rPr>
          <w:rFonts w:eastAsia="Times New Roman" w:cs="Times New Roman"/>
          <w:sz w:val="30"/>
          <w:szCs w:val="30"/>
          <w:lang w:eastAsia="ru-RU"/>
        </w:rPr>
        <w:t xml:space="preserve"> Герой не напорист, даже стеснителен — по «глупости и робости», «постеснявшись» (с. 262), не решается взять лишний гвоздь у мельника.</w:t>
      </w:r>
      <w:proofErr w:type="gramEnd"/>
      <w:r w:rsidRPr="0048141B">
        <w:rPr>
          <w:rFonts w:eastAsia="Times New Roman" w:cs="Times New Roman"/>
          <w:sz w:val="30"/>
          <w:szCs w:val="30"/>
          <w:lang w:eastAsia="ru-RU"/>
        </w:rPr>
        <w:t xml:space="preserve"> По характеру робкий, он не боится трудностей, не страшится метели — в любых обстоятел</w:t>
      </w:r>
      <w:r w:rsidRPr="0048141B">
        <w:rPr>
          <w:rFonts w:eastAsia="Times New Roman" w:cs="Times New Roman"/>
          <w:sz w:val="30"/>
          <w:szCs w:val="30"/>
          <w:lang w:eastAsia="ru-RU"/>
        </w:rPr>
        <w:t>ь</w:t>
      </w:r>
      <w:r w:rsidRPr="0048141B">
        <w:rPr>
          <w:rFonts w:eastAsia="Times New Roman" w:cs="Times New Roman"/>
          <w:sz w:val="30"/>
          <w:szCs w:val="30"/>
          <w:lang w:eastAsia="ru-RU"/>
        </w:rPr>
        <w:lastRenderedPageBreak/>
        <w:t xml:space="preserve">ствах готов помогать (добрым) людям. </w:t>
      </w:r>
      <w:proofErr w:type="gramStart"/>
      <w:r w:rsidRPr="0048141B">
        <w:rPr>
          <w:rFonts w:eastAsia="Times New Roman" w:cs="Times New Roman"/>
          <w:sz w:val="30"/>
          <w:szCs w:val="30"/>
          <w:lang w:eastAsia="ru-RU"/>
        </w:rPr>
        <w:t>Если умный и образованный интеллигент Гарин, все более углубляясь в метель, испытывает нара</w:t>
      </w:r>
      <w:r w:rsidRPr="0048141B">
        <w:rPr>
          <w:rFonts w:eastAsia="Times New Roman" w:cs="Times New Roman"/>
          <w:sz w:val="30"/>
          <w:szCs w:val="30"/>
          <w:lang w:eastAsia="ru-RU"/>
        </w:rPr>
        <w:t>с</w:t>
      </w:r>
      <w:r w:rsidRPr="0048141B">
        <w:rPr>
          <w:rFonts w:eastAsia="Times New Roman" w:cs="Times New Roman"/>
          <w:sz w:val="30"/>
          <w:szCs w:val="30"/>
          <w:lang w:eastAsia="ru-RU"/>
        </w:rPr>
        <w:t>тающий страх — «ужас охватил его» (с. 272), ему «было по-прежнему страшно» (с. 261), «доктору становилось все страшнее» (с. 265), то Перхуша как будто не замечает трудностей — «Он ведь не боится» (с. 260), «Перхуше же страшно не было» (с. 265).</w:t>
      </w:r>
      <w:proofErr w:type="gramEnd"/>
      <w:r w:rsidRPr="0048141B">
        <w:rPr>
          <w:rFonts w:eastAsia="Times New Roman" w:cs="Times New Roman"/>
          <w:sz w:val="30"/>
          <w:szCs w:val="30"/>
          <w:lang w:eastAsia="ru-RU"/>
        </w:rPr>
        <w:t xml:space="preserve"> И эта черта героя подчеркнуто акцентирована.</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Между тем позитивные коннотации образа Перхуши не возв</w:t>
      </w:r>
      <w:r w:rsidRPr="0048141B">
        <w:rPr>
          <w:rFonts w:eastAsia="Calibri" w:cs="Times New Roman"/>
          <w:sz w:val="30"/>
          <w:szCs w:val="30"/>
        </w:rPr>
        <w:t>о</w:t>
      </w:r>
      <w:r w:rsidRPr="0048141B">
        <w:rPr>
          <w:rFonts w:eastAsia="Calibri" w:cs="Times New Roman"/>
          <w:sz w:val="30"/>
          <w:szCs w:val="30"/>
        </w:rPr>
        <w:t>дят образ сорокинского героя из народа на «литературный пьед</w:t>
      </w:r>
      <w:r w:rsidRPr="0048141B">
        <w:rPr>
          <w:rFonts w:eastAsia="Calibri" w:cs="Times New Roman"/>
          <w:sz w:val="30"/>
          <w:szCs w:val="30"/>
        </w:rPr>
        <w:t>е</w:t>
      </w:r>
      <w:r w:rsidRPr="0048141B">
        <w:rPr>
          <w:rFonts w:eastAsia="Calibri" w:cs="Times New Roman"/>
          <w:sz w:val="30"/>
          <w:szCs w:val="30"/>
        </w:rPr>
        <w:t xml:space="preserve">стал», скорее наоборот — (как и в случае с героем-интеллигентом) становятся поводом для иронической рефлексии автора. </w:t>
      </w:r>
    </w:p>
    <w:p w:rsidR="009011F4" w:rsidRPr="0048141B" w:rsidRDefault="009011F4" w:rsidP="00887833">
      <w:pPr>
        <w:autoSpaceDE w:val="0"/>
        <w:autoSpaceDN w:val="0"/>
        <w:adjustRightInd w:val="0"/>
        <w:ind w:firstLine="709"/>
        <w:rPr>
          <w:rFonts w:eastAsia="Calibri" w:cs="Times New Roman"/>
          <w:sz w:val="30"/>
          <w:szCs w:val="30"/>
        </w:rPr>
      </w:pPr>
      <w:r w:rsidRPr="0048141B">
        <w:rPr>
          <w:rFonts w:eastAsia="Calibri" w:cs="Times New Roman"/>
          <w:sz w:val="30"/>
          <w:szCs w:val="30"/>
        </w:rPr>
        <w:t>Уже первая портретная черта, которую намечает повествов</w:t>
      </w:r>
      <w:r w:rsidRPr="0048141B">
        <w:rPr>
          <w:rFonts w:eastAsia="Calibri" w:cs="Times New Roman"/>
          <w:sz w:val="30"/>
          <w:szCs w:val="30"/>
        </w:rPr>
        <w:t>а</w:t>
      </w:r>
      <w:r w:rsidRPr="0048141B">
        <w:rPr>
          <w:rFonts w:eastAsia="Calibri" w:cs="Times New Roman"/>
          <w:sz w:val="30"/>
          <w:szCs w:val="30"/>
        </w:rPr>
        <w:t>тель, — это рыжина героя. При первой встрече, спустившись с печи, Козьма</w:t>
      </w:r>
      <w:r w:rsidRPr="0048141B">
        <w:rPr>
          <w:rFonts w:eastAsia="Times New Roman" w:cs="Times New Roman"/>
          <w:sz w:val="30"/>
          <w:szCs w:val="30"/>
          <w:lang w:eastAsia="ru-RU"/>
        </w:rPr>
        <w:t xml:space="preserve"> стоял перед доктором «босой, в исподнем &lt;…&gt; почесывая в своей рыжей, взъерошенной шевелюре» (с. 16).</w:t>
      </w:r>
      <w:r w:rsidRPr="0048141B">
        <w:rPr>
          <w:rFonts w:eastAsia="Calibri" w:cs="Times New Roman"/>
          <w:sz w:val="30"/>
          <w:szCs w:val="30"/>
        </w:rPr>
        <w:t xml:space="preserve"> Впоследствии этот признак будет многократно повторен и педалирован. Кажется, будучи малозначимой, эта «необычная» для русского народного характера внешняя черта ничего не нарушает в восприятии национального типа. Между тем рыжина привносит в образ Перхуши «особинку» — и ср</w:t>
      </w:r>
      <w:r w:rsidRPr="0048141B">
        <w:rPr>
          <w:rFonts w:eastAsia="Calibri" w:cs="Times New Roman"/>
          <w:sz w:val="30"/>
          <w:szCs w:val="30"/>
        </w:rPr>
        <w:t>а</w:t>
      </w:r>
      <w:r w:rsidRPr="0048141B">
        <w:rPr>
          <w:rFonts w:eastAsia="Calibri" w:cs="Times New Roman"/>
          <w:sz w:val="30"/>
          <w:szCs w:val="30"/>
        </w:rPr>
        <w:t>зу выводит его за пределы «классического» национального типа, дает повод видеть «обратную сторону» его образа (точнее — интерпрет</w:t>
      </w:r>
      <w:r w:rsidRPr="0048141B">
        <w:rPr>
          <w:rFonts w:eastAsia="Calibri" w:cs="Times New Roman"/>
          <w:sz w:val="30"/>
          <w:szCs w:val="30"/>
        </w:rPr>
        <w:t>а</w:t>
      </w:r>
      <w:r w:rsidRPr="0048141B">
        <w:rPr>
          <w:rFonts w:eastAsia="Calibri" w:cs="Times New Roman"/>
          <w:sz w:val="30"/>
          <w:szCs w:val="30"/>
        </w:rPr>
        <w:t>цию его писателем-концептуалистом). Рыжеволосость, как правило, становится признаком обрусевших героя-еврея, героя-казаха или г</w:t>
      </w:r>
      <w:r w:rsidRPr="0048141B">
        <w:rPr>
          <w:rFonts w:eastAsia="Calibri" w:cs="Times New Roman"/>
          <w:sz w:val="30"/>
          <w:szCs w:val="30"/>
        </w:rPr>
        <w:t>е</w:t>
      </w:r>
      <w:r w:rsidRPr="0048141B">
        <w:rPr>
          <w:rFonts w:eastAsia="Calibri" w:cs="Times New Roman"/>
          <w:sz w:val="30"/>
          <w:szCs w:val="30"/>
        </w:rPr>
        <w:t>роя-китайца (последних оказывается немало среди «народонасел</w:t>
      </w:r>
      <w:r w:rsidRPr="0048141B">
        <w:rPr>
          <w:rFonts w:eastAsia="Calibri" w:cs="Times New Roman"/>
          <w:sz w:val="30"/>
          <w:szCs w:val="30"/>
        </w:rPr>
        <w:t>е</w:t>
      </w:r>
      <w:r w:rsidRPr="0048141B">
        <w:rPr>
          <w:rFonts w:eastAsia="Calibri" w:cs="Times New Roman"/>
          <w:sz w:val="30"/>
          <w:szCs w:val="30"/>
        </w:rPr>
        <w:t>ния» сорокинской повести). Ирония писателя по поводу исконности русского характера очевидна.</w:t>
      </w:r>
    </w:p>
    <w:p w:rsidR="009011F4" w:rsidRPr="0048141B" w:rsidRDefault="009011F4" w:rsidP="00887833">
      <w:pPr>
        <w:autoSpaceDE w:val="0"/>
        <w:autoSpaceDN w:val="0"/>
        <w:adjustRightInd w:val="0"/>
        <w:ind w:firstLine="709"/>
        <w:rPr>
          <w:rFonts w:eastAsia="Calibri" w:cs="Times New Roman"/>
          <w:sz w:val="30"/>
          <w:szCs w:val="30"/>
        </w:rPr>
      </w:pPr>
      <w:proofErr w:type="gramStart"/>
      <w:r w:rsidRPr="0048141B">
        <w:rPr>
          <w:rFonts w:eastAsia="Calibri" w:cs="Times New Roman"/>
          <w:sz w:val="30"/>
          <w:szCs w:val="30"/>
        </w:rPr>
        <w:t>Рыжеволосость персонажа очень скоро дополняется у Сорокина еще одним признаком — «востроносость»</w:t>
      </w:r>
      <w:r w:rsidRPr="0048141B">
        <w:rPr>
          <w:rFonts w:eastAsia="Times New Roman" w:cs="Times New Roman"/>
          <w:sz w:val="30"/>
          <w:szCs w:val="30"/>
          <w:lang w:eastAsia="ru-RU"/>
        </w:rPr>
        <w:t xml:space="preserve"> («востроносое, улыбчивое лицо с реденькой рыжеватой бородкой», с. 31), превращая русский национальный тип в некий шарж, в котором прорисованы черты не столько человека, сколько птицы — «В лице возницы &lt;…&gt; было что-то птичье» (с. 31), «Перхуша улыбнулся своей птичьей улыбкой» (с. 115), «Птичье лицо его, озаряемое всполохами пламени, улыб</w:t>
      </w:r>
      <w:r w:rsidRPr="0048141B">
        <w:rPr>
          <w:rFonts w:eastAsia="Times New Roman" w:cs="Times New Roman"/>
          <w:sz w:val="30"/>
          <w:szCs w:val="30"/>
          <w:lang w:eastAsia="ru-RU"/>
        </w:rPr>
        <w:t>а</w:t>
      </w:r>
      <w:r w:rsidR="00F31D7C" w:rsidRPr="0048141B">
        <w:rPr>
          <w:rFonts w:eastAsia="Times New Roman" w:cs="Times New Roman"/>
          <w:sz w:val="30"/>
          <w:szCs w:val="30"/>
          <w:lang w:eastAsia="ru-RU"/>
        </w:rPr>
        <w:t>лось…» (с. 208</w:t>
      </w:r>
      <w:proofErr w:type="gramEnd"/>
      <w:r w:rsidR="00F31D7C" w:rsidRPr="0048141B">
        <w:rPr>
          <w:rFonts w:eastAsia="Times New Roman" w:cs="Times New Roman"/>
          <w:sz w:val="30"/>
          <w:szCs w:val="30"/>
          <w:lang w:eastAsia="ru-RU"/>
        </w:rPr>
        <w:t>), и так далее</w:t>
      </w:r>
      <w:r w:rsidRPr="0048141B">
        <w:rPr>
          <w:rFonts w:eastAsia="Times New Roman" w:cs="Times New Roman"/>
          <w:sz w:val="30"/>
          <w:szCs w:val="30"/>
          <w:lang w:eastAsia="ru-RU"/>
        </w:rPr>
        <w:t xml:space="preserve">. И если, </w:t>
      </w:r>
      <w:r w:rsidRPr="0048141B">
        <w:rPr>
          <w:rFonts w:eastAsia="Times New Roman" w:cs="Times New Roman"/>
          <w:i/>
          <w:sz w:val="30"/>
          <w:szCs w:val="30"/>
          <w:lang w:eastAsia="ru-RU"/>
        </w:rPr>
        <w:t>по традиции</w:t>
      </w:r>
      <w:r w:rsidRPr="0048141B">
        <w:rPr>
          <w:rFonts w:eastAsia="Times New Roman" w:cs="Times New Roman"/>
          <w:sz w:val="30"/>
          <w:szCs w:val="30"/>
          <w:lang w:eastAsia="ru-RU"/>
        </w:rPr>
        <w:t>, можно было бы представить себе, что Сорокин выводит высокую параллель «герой // птица», тип героя — «птички божьей», то в случае писателя-концептуалиста подобная параллель если не снижающая, то сомн</w:t>
      </w:r>
      <w:r w:rsidRPr="0048141B">
        <w:rPr>
          <w:rFonts w:eastAsia="Times New Roman" w:cs="Times New Roman"/>
          <w:sz w:val="30"/>
          <w:szCs w:val="30"/>
          <w:lang w:eastAsia="ru-RU"/>
        </w:rPr>
        <w:t>и</w:t>
      </w:r>
      <w:r w:rsidRPr="0048141B">
        <w:rPr>
          <w:rFonts w:eastAsia="Times New Roman" w:cs="Times New Roman"/>
          <w:sz w:val="30"/>
          <w:szCs w:val="30"/>
          <w:lang w:eastAsia="ru-RU"/>
        </w:rPr>
        <w:t>тельная.</w:t>
      </w:r>
    </w:p>
    <w:p w:rsidR="009011F4" w:rsidRPr="0048141B" w:rsidRDefault="009011F4" w:rsidP="00887833">
      <w:pPr>
        <w:autoSpaceDE w:val="0"/>
        <w:autoSpaceDN w:val="0"/>
        <w:adjustRightInd w:val="0"/>
        <w:ind w:firstLine="709"/>
        <w:rPr>
          <w:rFonts w:eastAsia="Times New Roman" w:cs="Times New Roman"/>
          <w:sz w:val="30"/>
          <w:szCs w:val="30"/>
          <w:lang w:eastAsia="ru-RU"/>
        </w:rPr>
      </w:pPr>
      <w:proofErr w:type="gramStart"/>
      <w:r w:rsidRPr="0048141B">
        <w:rPr>
          <w:rFonts w:eastAsia="Calibri" w:cs="Times New Roman"/>
          <w:sz w:val="30"/>
          <w:szCs w:val="30"/>
        </w:rPr>
        <w:t>Возница Перхуша сравнивается, например, не с голубем (ср. «высокий» образ «героини-птицы» у писателя-реалиста А. Н. Остров</w:t>
      </w:r>
      <w:r w:rsidR="0081634D">
        <w:rPr>
          <w:rFonts w:eastAsia="Calibri" w:cs="Times New Roman"/>
          <w:sz w:val="30"/>
          <w:szCs w:val="30"/>
        </w:rPr>
        <w:t>-</w:t>
      </w:r>
      <w:r w:rsidRPr="0048141B">
        <w:rPr>
          <w:rFonts w:eastAsia="Calibri" w:cs="Times New Roman"/>
          <w:sz w:val="30"/>
          <w:szCs w:val="30"/>
        </w:rPr>
        <w:lastRenderedPageBreak/>
        <w:t>ского), а с сорокой, вороной (с. 83), галкой (с. 243), отчасти с вороб</w:t>
      </w:r>
      <w:r w:rsidRPr="0048141B">
        <w:rPr>
          <w:rFonts w:eastAsia="Calibri" w:cs="Times New Roman"/>
          <w:sz w:val="30"/>
          <w:szCs w:val="30"/>
        </w:rPr>
        <w:t>ь</w:t>
      </w:r>
      <w:r w:rsidRPr="0048141B">
        <w:rPr>
          <w:rFonts w:eastAsia="Calibri" w:cs="Times New Roman"/>
          <w:sz w:val="30"/>
          <w:szCs w:val="30"/>
        </w:rPr>
        <w:t>ем (с. 248).</w:t>
      </w:r>
      <w:proofErr w:type="gramEnd"/>
      <w:r w:rsidRPr="0048141B">
        <w:rPr>
          <w:rFonts w:eastAsia="Calibri" w:cs="Times New Roman"/>
          <w:sz w:val="30"/>
          <w:szCs w:val="30"/>
        </w:rPr>
        <w:t xml:space="preserve"> Кажущиеся первоначально нейтральными, «птичьи» сра</w:t>
      </w:r>
      <w:r w:rsidRPr="0048141B">
        <w:rPr>
          <w:rFonts w:eastAsia="Calibri" w:cs="Times New Roman"/>
          <w:sz w:val="30"/>
          <w:szCs w:val="30"/>
        </w:rPr>
        <w:t>в</w:t>
      </w:r>
      <w:r w:rsidRPr="0048141B">
        <w:rPr>
          <w:rFonts w:eastAsia="Calibri" w:cs="Times New Roman"/>
          <w:sz w:val="30"/>
          <w:szCs w:val="30"/>
        </w:rPr>
        <w:t xml:space="preserve">нения в русле фольклорной традиции намечают явное понижение и умаление образа «божьего человека» Перхуши. </w:t>
      </w:r>
      <w:proofErr w:type="gramStart"/>
      <w:r w:rsidRPr="0048141B">
        <w:rPr>
          <w:rFonts w:eastAsia="Times New Roman" w:cs="Times New Roman"/>
          <w:sz w:val="30"/>
          <w:szCs w:val="30"/>
          <w:lang w:eastAsia="ru-RU"/>
        </w:rPr>
        <w:t>Вначале в речи нарр</w:t>
      </w:r>
      <w:r w:rsidRPr="0048141B">
        <w:rPr>
          <w:rFonts w:eastAsia="Times New Roman" w:cs="Times New Roman"/>
          <w:sz w:val="30"/>
          <w:szCs w:val="30"/>
          <w:lang w:eastAsia="ru-RU"/>
        </w:rPr>
        <w:t>а</w:t>
      </w:r>
      <w:r w:rsidRPr="0048141B">
        <w:rPr>
          <w:rFonts w:eastAsia="Times New Roman" w:cs="Times New Roman"/>
          <w:sz w:val="30"/>
          <w:szCs w:val="30"/>
          <w:lang w:eastAsia="ru-RU"/>
        </w:rPr>
        <w:t>тора появляются обороты типа «оттопырил свой сорочий рот» (с. 80)</w:t>
      </w:r>
      <w:r w:rsidRPr="0048141B">
        <w:rPr>
          <w:rFonts w:eastAsia="Calibri" w:cs="Times New Roman"/>
          <w:sz w:val="30"/>
          <w:szCs w:val="30"/>
        </w:rPr>
        <w:t>, «</w:t>
      </w:r>
      <w:r w:rsidRPr="0048141B">
        <w:rPr>
          <w:rFonts w:eastAsia="Times New Roman" w:cs="Times New Roman"/>
          <w:sz w:val="30"/>
          <w:szCs w:val="30"/>
          <w:lang w:eastAsia="ru-RU"/>
        </w:rPr>
        <w:t>закивал &lt;…&gt; своей рыжей сорочьей головой» (с. 88; абсурден сам образ рыжей сороки)</w:t>
      </w:r>
      <w:r w:rsidRPr="0048141B">
        <w:rPr>
          <w:rFonts w:eastAsia="Calibri" w:cs="Times New Roman"/>
          <w:sz w:val="30"/>
          <w:szCs w:val="30"/>
        </w:rPr>
        <w:t>, «</w:t>
      </w:r>
      <w:r w:rsidRPr="0048141B">
        <w:rPr>
          <w:rFonts w:eastAsia="Times New Roman" w:cs="Times New Roman"/>
          <w:sz w:val="30"/>
          <w:szCs w:val="30"/>
          <w:lang w:eastAsia="ru-RU"/>
        </w:rPr>
        <w:t xml:space="preserve">птичий рот его стал </w:t>
      </w:r>
      <w:r w:rsidRPr="0048141B">
        <w:rPr>
          <w:rFonts w:eastAsia="Times New Roman" w:cs="Times New Roman"/>
          <w:i/>
          <w:sz w:val="30"/>
          <w:szCs w:val="30"/>
          <w:lang w:eastAsia="ru-RU"/>
        </w:rPr>
        <w:t>еще смешнее</w:t>
      </w:r>
      <w:r w:rsidRPr="0048141B">
        <w:rPr>
          <w:rFonts w:eastAsia="Times New Roman" w:cs="Times New Roman"/>
          <w:sz w:val="30"/>
          <w:szCs w:val="30"/>
          <w:lang w:eastAsia="ru-RU"/>
        </w:rPr>
        <w:t>» (с. 225), а затем в образе героя-птицы появляется черты жалкости и униженн</w:t>
      </w:r>
      <w:r w:rsidRPr="0048141B">
        <w:rPr>
          <w:rFonts w:eastAsia="Times New Roman" w:cs="Times New Roman"/>
          <w:sz w:val="30"/>
          <w:szCs w:val="30"/>
          <w:lang w:eastAsia="ru-RU"/>
        </w:rPr>
        <w:t>о</w:t>
      </w:r>
      <w:r w:rsidRPr="0048141B">
        <w:rPr>
          <w:rFonts w:eastAsia="Times New Roman" w:cs="Times New Roman"/>
          <w:sz w:val="30"/>
          <w:szCs w:val="30"/>
          <w:lang w:eastAsia="ru-RU"/>
        </w:rPr>
        <w:t>сти (последний мотив мелькал в самом начале повествования о Пе</w:t>
      </w:r>
      <w:r w:rsidRPr="0048141B">
        <w:rPr>
          <w:rFonts w:eastAsia="Times New Roman" w:cs="Times New Roman"/>
          <w:sz w:val="30"/>
          <w:szCs w:val="30"/>
          <w:lang w:eastAsia="ru-RU"/>
        </w:rPr>
        <w:t>р</w:t>
      </w:r>
      <w:r w:rsidRPr="0048141B">
        <w:rPr>
          <w:rFonts w:eastAsia="Times New Roman" w:cs="Times New Roman"/>
          <w:sz w:val="30"/>
          <w:szCs w:val="30"/>
          <w:lang w:eastAsia="ru-RU"/>
        </w:rPr>
        <w:t>хуше).</w:t>
      </w:r>
      <w:proofErr w:type="gramEnd"/>
      <w:r w:rsidRPr="0048141B">
        <w:rPr>
          <w:rFonts w:eastAsia="Calibri" w:cs="Times New Roman"/>
          <w:sz w:val="30"/>
          <w:szCs w:val="30"/>
        </w:rPr>
        <w:t xml:space="preserve"> «</w:t>
      </w:r>
      <w:r w:rsidRPr="0048141B">
        <w:rPr>
          <w:rFonts w:eastAsia="Times New Roman" w:cs="Times New Roman"/>
          <w:sz w:val="30"/>
          <w:szCs w:val="30"/>
          <w:lang w:eastAsia="ru-RU"/>
        </w:rPr>
        <w:t>Он выглядел потерянным, и улыбка его птичьего рта была жалкой, как у нищего» (с. 240).</w:t>
      </w:r>
      <w:r w:rsidRPr="0048141B">
        <w:rPr>
          <w:rFonts w:eastAsia="Calibri" w:cs="Times New Roman"/>
          <w:sz w:val="30"/>
          <w:szCs w:val="30"/>
        </w:rPr>
        <w:t xml:space="preserve"> «</w:t>
      </w:r>
      <w:r w:rsidRPr="0048141B">
        <w:rPr>
          <w:rFonts w:eastAsia="Times New Roman" w:cs="Times New Roman"/>
          <w:sz w:val="30"/>
          <w:szCs w:val="30"/>
          <w:lang w:eastAsia="ru-RU"/>
        </w:rPr>
        <w:t xml:space="preserve">Перхуша стоял, как мокрая галка» (с. 243), «несуразно» «цокая языком» (с. 243). И в заключительных эпизодах повести, когда Гарин смотрит на труп Перхуши и видит, что его «птичья улыбка не угасла» (с. 260), за этим «постоянством» героя уже прочитывается не только благость, но и некая извечная «дурость» персонажа, русского литературного типа «простонародного героя». </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Times New Roman" w:cs="Times New Roman"/>
          <w:sz w:val="30"/>
          <w:szCs w:val="30"/>
          <w:lang w:eastAsia="ru-RU"/>
        </w:rPr>
        <w:t>Традиционная черта изображаемого национального типа — д</w:t>
      </w:r>
      <w:r w:rsidRPr="0048141B">
        <w:rPr>
          <w:rFonts w:eastAsia="Times New Roman" w:cs="Times New Roman"/>
          <w:sz w:val="30"/>
          <w:szCs w:val="30"/>
          <w:lang w:eastAsia="ru-RU"/>
        </w:rPr>
        <w:t>у</w:t>
      </w:r>
      <w:r w:rsidRPr="0048141B">
        <w:rPr>
          <w:rFonts w:eastAsia="Times New Roman" w:cs="Times New Roman"/>
          <w:sz w:val="30"/>
          <w:szCs w:val="30"/>
          <w:lang w:eastAsia="ru-RU"/>
        </w:rPr>
        <w:t>ховность — со всей необходимостью и заданностью находит отраж</w:t>
      </w:r>
      <w:r w:rsidRPr="0048141B">
        <w:rPr>
          <w:rFonts w:eastAsia="Times New Roman" w:cs="Times New Roman"/>
          <w:sz w:val="30"/>
          <w:szCs w:val="30"/>
          <w:lang w:eastAsia="ru-RU"/>
        </w:rPr>
        <w:t>е</w:t>
      </w:r>
      <w:r w:rsidRPr="0048141B">
        <w:rPr>
          <w:rFonts w:eastAsia="Times New Roman" w:cs="Times New Roman"/>
          <w:sz w:val="30"/>
          <w:szCs w:val="30"/>
          <w:lang w:eastAsia="ru-RU"/>
        </w:rPr>
        <w:t xml:space="preserve">ние в образе Перхуши. Но, как и другие черты образа, </w:t>
      </w:r>
      <w:proofErr w:type="gramStart"/>
      <w:r w:rsidRPr="0048141B">
        <w:rPr>
          <w:rFonts w:eastAsia="Times New Roman" w:cs="Times New Roman"/>
          <w:sz w:val="30"/>
          <w:szCs w:val="30"/>
          <w:lang w:eastAsia="ru-RU"/>
        </w:rPr>
        <w:t>представлена</w:t>
      </w:r>
      <w:proofErr w:type="gramEnd"/>
      <w:r w:rsidRPr="0048141B">
        <w:rPr>
          <w:rFonts w:eastAsia="Times New Roman" w:cs="Times New Roman"/>
          <w:sz w:val="30"/>
          <w:szCs w:val="30"/>
          <w:lang w:eastAsia="ru-RU"/>
        </w:rPr>
        <w:t xml:space="preserve"> во «вторичном», </w:t>
      </w:r>
      <w:r w:rsidRPr="0048141B">
        <w:rPr>
          <w:rFonts w:eastAsia="Times New Roman" w:cs="Times New Roman"/>
          <w:i/>
          <w:sz w:val="30"/>
          <w:szCs w:val="30"/>
          <w:lang w:eastAsia="ru-RU"/>
        </w:rPr>
        <w:t>от</w:t>
      </w:r>
      <w:r w:rsidRPr="0048141B">
        <w:rPr>
          <w:rFonts w:eastAsia="Times New Roman" w:cs="Times New Roman"/>
          <w:sz w:val="30"/>
          <w:szCs w:val="30"/>
          <w:lang w:eastAsia="ru-RU"/>
        </w:rPr>
        <w:t>литературном ракурсе. Суждение героя о духо</w:t>
      </w:r>
      <w:r w:rsidRPr="0048141B">
        <w:rPr>
          <w:rFonts w:eastAsia="Times New Roman" w:cs="Times New Roman"/>
          <w:sz w:val="30"/>
          <w:szCs w:val="30"/>
          <w:lang w:eastAsia="ru-RU"/>
        </w:rPr>
        <w:t>в</w:t>
      </w:r>
      <w:r w:rsidRPr="0048141B">
        <w:rPr>
          <w:rFonts w:eastAsia="Times New Roman" w:cs="Times New Roman"/>
          <w:sz w:val="30"/>
          <w:szCs w:val="30"/>
          <w:lang w:eastAsia="ru-RU"/>
        </w:rPr>
        <w:t>ном облечено Сорокиным в форму «штампа» — не просто фолькло</w:t>
      </w:r>
      <w:r w:rsidRPr="0048141B">
        <w:rPr>
          <w:rFonts w:eastAsia="Times New Roman" w:cs="Times New Roman"/>
          <w:sz w:val="30"/>
          <w:szCs w:val="30"/>
          <w:lang w:eastAsia="ru-RU"/>
        </w:rPr>
        <w:t>р</w:t>
      </w:r>
      <w:r w:rsidRPr="0048141B">
        <w:rPr>
          <w:rFonts w:eastAsia="Times New Roman" w:cs="Times New Roman"/>
          <w:sz w:val="30"/>
          <w:szCs w:val="30"/>
          <w:lang w:eastAsia="ru-RU"/>
        </w:rPr>
        <w:t>ной максимы, но и названия хорошо знакомого литературного прои</w:t>
      </w:r>
      <w:r w:rsidRPr="0048141B">
        <w:rPr>
          <w:rFonts w:eastAsia="Times New Roman" w:cs="Times New Roman"/>
          <w:sz w:val="30"/>
          <w:szCs w:val="30"/>
          <w:lang w:eastAsia="ru-RU"/>
        </w:rPr>
        <w:t>з</w:t>
      </w:r>
      <w:r w:rsidRPr="0048141B">
        <w:rPr>
          <w:rFonts w:eastAsia="Times New Roman" w:cs="Times New Roman"/>
          <w:sz w:val="30"/>
          <w:szCs w:val="30"/>
          <w:lang w:eastAsia="ru-RU"/>
        </w:rPr>
        <w:t>ведения — нашумевшего в «оттепельные» годы романа В. Дудинцева «Не хлебом единым» (1956) и его современной кинематографической версии Ст. Говорухина (2005). Хлебовоз Козьма высокопарно прои</w:t>
      </w:r>
      <w:r w:rsidRPr="0048141B">
        <w:rPr>
          <w:rFonts w:eastAsia="Times New Roman" w:cs="Times New Roman"/>
          <w:sz w:val="30"/>
          <w:szCs w:val="30"/>
          <w:lang w:eastAsia="ru-RU"/>
        </w:rPr>
        <w:t>з</w:t>
      </w:r>
      <w:r w:rsidRPr="0048141B">
        <w:rPr>
          <w:rFonts w:eastAsia="Times New Roman" w:cs="Times New Roman"/>
          <w:sz w:val="30"/>
          <w:szCs w:val="30"/>
          <w:lang w:eastAsia="ru-RU"/>
        </w:rPr>
        <w:t xml:space="preserve">носит: «Ведь не хлебом единым жив человече, так?» И упоминание «профессии» </w:t>
      </w:r>
      <w:r w:rsidRPr="0048141B">
        <w:rPr>
          <w:rFonts w:eastAsia="Times New Roman" w:cs="Times New Roman"/>
          <w:i/>
          <w:sz w:val="30"/>
          <w:szCs w:val="30"/>
          <w:lang w:eastAsia="ru-RU"/>
        </w:rPr>
        <w:t>хлебо</w:t>
      </w:r>
      <w:r w:rsidRPr="0048141B">
        <w:rPr>
          <w:rFonts w:eastAsia="Times New Roman" w:cs="Times New Roman"/>
          <w:sz w:val="30"/>
          <w:szCs w:val="30"/>
          <w:lang w:eastAsia="ru-RU"/>
        </w:rPr>
        <w:t>воза в данном случае немаловажно, ибо вновь о</w:t>
      </w:r>
      <w:r w:rsidRPr="0048141B">
        <w:rPr>
          <w:rFonts w:eastAsia="Times New Roman" w:cs="Times New Roman"/>
          <w:sz w:val="30"/>
          <w:szCs w:val="30"/>
          <w:lang w:eastAsia="ru-RU"/>
        </w:rPr>
        <w:t>т</w:t>
      </w:r>
      <w:r w:rsidRPr="0048141B">
        <w:rPr>
          <w:rFonts w:eastAsia="Times New Roman" w:cs="Times New Roman"/>
          <w:sz w:val="30"/>
          <w:szCs w:val="30"/>
          <w:lang w:eastAsia="ru-RU"/>
        </w:rPr>
        <w:t>сылает к языковой игре</w:t>
      </w:r>
      <w:r w:rsidRPr="0048141B">
        <w:rPr>
          <w:rFonts w:eastAsia="Times New Roman" w:cs="Times New Roman"/>
          <w:sz w:val="30"/>
          <w:szCs w:val="30"/>
          <w:vertAlign w:val="superscript"/>
          <w:lang w:eastAsia="ru-RU"/>
        </w:rPr>
        <w:footnoteReference w:id="108"/>
      </w:r>
      <w:r w:rsidRPr="0048141B">
        <w:rPr>
          <w:rFonts w:eastAsia="Times New Roman" w:cs="Times New Roman"/>
          <w:sz w:val="30"/>
          <w:szCs w:val="30"/>
          <w:lang w:eastAsia="ru-RU"/>
        </w:rPr>
        <w:t>.</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В повести Сорокина на основе звуко-семантической корреляции определение «</w:t>
      </w:r>
      <w:proofErr w:type="gramStart"/>
      <w:r w:rsidRPr="0048141B">
        <w:rPr>
          <w:rFonts w:eastAsia="Calibri" w:cs="Times New Roman"/>
          <w:sz w:val="30"/>
          <w:szCs w:val="30"/>
        </w:rPr>
        <w:t>дурак</w:t>
      </w:r>
      <w:proofErr w:type="gramEnd"/>
      <w:r w:rsidRPr="0048141B">
        <w:rPr>
          <w:rFonts w:eastAsia="Calibri" w:cs="Times New Roman"/>
          <w:sz w:val="30"/>
          <w:szCs w:val="30"/>
        </w:rPr>
        <w:t>» (традиционно мягкое и снисходительное в о</w:t>
      </w:r>
      <w:r w:rsidRPr="0048141B">
        <w:rPr>
          <w:rFonts w:eastAsia="Calibri" w:cs="Times New Roman"/>
          <w:sz w:val="30"/>
          <w:szCs w:val="30"/>
        </w:rPr>
        <w:t>т</w:t>
      </w:r>
      <w:r w:rsidRPr="0048141B">
        <w:rPr>
          <w:rFonts w:eastAsia="Calibri" w:cs="Times New Roman"/>
          <w:sz w:val="30"/>
          <w:szCs w:val="30"/>
        </w:rPr>
        <w:t>ношении к фольклорному «дураку») применительно к Козьме замен</w:t>
      </w:r>
      <w:r w:rsidRPr="0048141B">
        <w:rPr>
          <w:rFonts w:eastAsia="Calibri" w:cs="Times New Roman"/>
          <w:sz w:val="30"/>
          <w:szCs w:val="30"/>
        </w:rPr>
        <w:t>я</w:t>
      </w:r>
      <w:r w:rsidRPr="0048141B">
        <w:rPr>
          <w:rFonts w:eastAsia="Calibri" w:cs="Times New Roman"/>
          <w:sz w:val="30"/>
          <w:szCs w:val="30"/>
        </w:rPr>
        <w:lastRenderedPageBreak/>
        <w:t xml:space="preserve">ется на «мудак» (с. 221, 222, 267 и др.). Вначале </w:t>
      </w:r>
      <w:proofErr w:type="gramStart"/>
      <w:r w:rsidRPr="0048141B">
        <w:rPr>
          <w:rFonts w:eastAsia="Calibri" w:cs="Times New Roman"/>
          <w:sz w:val="30"/>
          <w:szCs w:val="30"/>
        </w:rPr>
        <w:t>используемая</w:t>
      </w:r>
      <w:proofErr w:type="gramEnd"/>
      <w:r w:rsidRPr="0048141B">
        <w:rPr>
          <w:rFonts w:eastAsia="Calibri" w:cs="Times New Roman"/>
          <w:sz w:val="30"/>
          <w:szCs w:val="30"/>
        </w:rPr>
        <w:t xml:space="preserve"> как будто бы в рамках привычной речевой формулы — «</w:t>
      </w:r>
      <w:r w:rsidRPr="0048141B">
        <w:rPr>
          <w:rFonts w:eastAsia="Times New Roman" w:cs="Times New Roman"/>
          <w:sz w:val="30"/>
          <w:szCs w:val="30"/>
          <w:lang w:eastAsia="ru-RU"/>
        </w:rPr>
        <w:t xml:space="preserve">Чего расселся, дурак! Поехали!» (с. 202) или «Провались ты пропадом, </w:t>
      </w:r>
      <w:proofErr w:type="gramStart"/>
      <w:r w:rsidRPr="0048141B">
        <w:rPr>
          <w:rFonts w:eastAsia="Times New Roman" w:cs="Times New Roman"/>
          <w:sz w:val="30"/>
          <w:szCs w:val="30"/>
          <w:lang w:eastAsia="ru-RU"/>
        </w:rPr>
        <w:t>дурак</w:t>
      </w:r>
      <w:proofErr w:type="gramEnd"/>
      <w:r w:rsidRPr="0048141B">
        <w:rPr>
          <w:rFonts w:eastAsia="Times New Roman" w:cs="Times New Roman"/>
          <w:sz w:val="30"/>
          <w:szCs w:val="30"/>
          <w:lang w:eastAsia="ru-RU"/>
        </w:rPr>
        <w:t>...» (с. 266) — постепенно лексема «дурак» начинает вбирать в себя эм</w:t>
      </w:r>
      <w:r w:rsidRPr="0048141B">
        <w:rPr>
          <w:rFonts w:eastAsia="Times New Roman" w:cs="Times New Roman"/>
          <w:sz w:val="30"/>
          <w:szCs w:val="30"/>
          <w:lang w:eastAsia="ru-RU"/>
        </w:rPr>
        <w:t>о</w:t>
      </w:r>
      <w:r w:rsidRPr="0048141B">
        <w:rPr>
          <w:rFonts w:eastAsia="Times New Roman" w:cs="Times New Roman"/>
          <w:sz w:val="30"/>
          <w:szCs w:val="30"/>
          <w:lang w:eastAsia="ru-RU"/>
        </w:rPr>
        <w:t>ционально окрашенные реакции, ориентированные непосредственно на Перхушу: «Куда ты меня завез, ду-у-р-рак?!» (с. 240). И вскоре в стилистике повести Сорокина словоформа «</w:t>
      </w:r>
      <w:proofErr w:type="gramStart"/>
      <w:r w:rsidRPr="0048141B">
        <w:rPr>
          <w:rFonts w:eastAsia="Times New Roman" w:cs="Times New Roman"/>
          <w:sz w:val="30"/>
          <w:szCs w:val="30"/>
          <w:lang w:eastAsia="ru-RU"/>
        </w:rPr>
        <w:t>дурак</w:t>
      </w:r>
      <w:proofErr w:type="gramEnd"/>
      <w:r w:rsidRPr="0048141B">
        <w:rPr>
          <w:rFonts w:eastAsia="Times New Roman" w:cs="Times New Roman"/>
          <w:sz w:val="30"/>
          <w:szCs w:val="30"/>
          <w:lang w:eastAsia="ru-RU"/>
        </w:rPr>
        <w:t>» превращается в словообраз «мудак», отвечая вокабуляру современности. «”Трухл</w:t>
      </w:r>
      <w:r w:rsidRPr="0048141B">
        <w:rPr>
          <w:rFonts w:eastAsia="Times New Roman" w:cs="Times New Roman"/>
          <w:sz w:val="30"/>
          <w:szCs w:val="30"/>
          <w:lang w:eastAsia="ru-RU"/>
        </w:rPr>
        <w:t>я</w:t>
      </w:r>
      <w:r w:rsidRPr="0048141B">
        <w:rPr>
          <w:rFonts w:eastAsia="Times New Roman" w:cs="Times New Roman"/>
          <w:sz w:val="30"/>
          <w:szCs w:val="30"/>
          <w:lang w:eastAsia="ru-RU"/>
        </w:rPr>
        <w:t xml:space="preserve">вый мудак!” — зло подумал о нем доктор» (с. 221); «Отойди прочь, мудак!» (с. 222). </w:t>
      </w:r>
    </w:p>
    <w:p w:rsidR="009011F4" w:rsidRPr="0048141B" w:rsidRDefault="009011F4" w:rsidP="00AB571E">
      <w:pPr>
        <w:autoSpaceDE w:val="0"/>
        <w:autoSpaceDN w:val="0"/>
        <w:adjustRightInd w:val="0"/>
        <w:ind w:firstLine="709"/>
        <w:rPr>
          <w:rFonts w:eastAsia="Times New Roman" w:cs="Times New Roman"/>
          <w:sz w:val="30"/>
          <w:szCs w:val="30"/>
          <w:lang w:eastAsia="ru-RU"/>
        </w:rPr>
      </w:pPr>
      <w:proofErr w:type="gramStart"/>
      <w:r w:rsidRPr="0048141B">
        <w:rPr>
          <w:rFonts w:eastAsia="Times New Roman" w:cs="Times New Roman"/>
          <w:sz w:val="30"/>
          <w:szCs w:val="30"/>
          <w:lang w:eastAsia="ru-RU"/>
        </w:rPr>
        <w:t>Первоначально</w:t>
      </w:r>
      <w:proofErr w:type="gramEnd"/>
      <w:r w:rsidRPr="0048141B">
        <w:rPr>
          <w:rFonts w:eastAsia="Times New Roman" w:cs="Times New Roman"/>
          <w:sz w:val="30"/>
          <w:szCs w:val="30"/>
          <w:lang w:eastAsia="ru-RU"/>
        </w:rPr>
        <w:t xml:space="preserve"> как будто бы намечая в Перхуше черты героя-мужика, в чем-то близкого персонажам М. Шолохова (или В. Белова, или В. Шукшина и др.) — например, знаменитый и знаковый эпизод в «Судьбе человека», когда голодный и обессиленный Андрей Соколов перед начальником концлагеря выпивает стакан водки (а потом др</w:t>
      </w:r>
      <w:r w:rsidRPr="0048141B">
        <w:rPr>
          <w:rFonts w:eastAsia="Times New Roman" w:cs="Times New Roman"/>
          <w:sz w:val="30"/>
          <w:szCs w:val="30"/>
          <w:lang w:eastAsia="ru-RU"/>
        </w:rPr>
        <w:t>у</w:t>
      </w:r>
      <w:r w:rsidRPr="0048141B">
        <w:rPr>
          <w:rFonts w:eastAsia="Times New Roman" w:cs="Times New Roman"/>
          <w:sz w:val="30"/>
          <w:szCs w:val="30"/>
          <w:lang w:eastAsia="ru-RU"/>
        </w:rPr>
        <w:t xml:space="preserve">гой, третий) и не закусывает — откликается в образе Перхуши. </w:t>
      </w:r>
      <w:proofErr w:type="gramStart"/>
      <w:r w:rsidRPr="0048141B">
        <w:rPr>
          <w:rFonts w:eastAsia="Times New Roman" w:cs="Times New Roman"/>
          <w:sz w:val="30"/>
          <w:szCs w:val="30"/>
          <w:lang w:eastAsia="ru-RU"/>
        </w:rPr>
        <w:t xml:space="preserve">Герой Сорокина «выпив, &lt;…&gt; выдохнул, сморщился, взял кусок хлеба, </w:t>
      </w:r>
      <w:r w:rsidRPr="0048141B">
        <w:rPr>
          <w:rFonts w:eastAsia="Times New Roman" w:cs="Times New Roman"/>
          <w:i/>
          <w:sz w:val="30"/>
          <w:szCs w:val="30"/>
          <w:lang w:eastAsia="ru-RU"/>
        </w:rPr>
        <w:t>п</w:t>
      </w:r>
      <w:r w:rsidRPr="0048141B">
        <w:rPr>
          <w:rFonts w:eastAsia="Times New Roman" w:cs="Times New Roman"/>
          <w:i/>
          <w:sz w:val="30"/>
          <w:szCs w:val="30"/>
          <w:lang w:eastAsia="ru-RU"/>
        </w:rPr>
        <w:t>о</w:t>
      </w:r>
      <w:r w:rsidRPr="0048141B">
        <w:rPr>
          <w:rFonts w:eastAsia="Times New Roman" w:cs="Times New Roman"/>
          <w:i/>
          <w:sz w:val="30"/>
          <w:szCs w:val="30"/>
          <w:lang w:eastAsia="ru-RU"/>
        </w:rPr>
        <w:t>нюхал, положил на стол</w:t>
      </w:r>
      <w:r w:rsidRPr="0048141B">
        <w:rPr>
          <w:rFonts w:eastAsia="Times New Roman" w:cs="Times New Roman"/>
          <w:sz w:val="30"/>
          <w:szCs w:val="30"/>
          <w:lang w:eastAsia="ru-RU"/>
        </w:rPr>
        <w:t>» (с. 80), потом (в сходной ситуации) «</w:t>
      </w:r>
      <w:r w:rsidRPr="0048141B">
        <w:rPr>
          <w:rFonts w:eastAsia="Times New Roman" w:cs="Times New Roman"/>
          <w:i/>
          <w:sz w:val="30"/>
          <w:szCs w:val="30"/>
          <w:lang w:eastAsia="ru-RU"/>
        </w:rPr>
        <w:t>кря</w:t>
      </w:r>
      <w:r w:rsidRPr="0048141B">
        <w:rPr>
          <w:rFonts w:eastAsia="Times New Roman" w:cs="Times New Roman"/>
          <w:i/>
          <w:sz w:val="30"/>
          <w:szCs w:val="30"/>
          <w:lang w:eastAsia="ru-RU"/>
        </w:rPr>
        <w:t>к</w:t>
      </w:r>
      <w:r w:rsidRPr="0048141B">
        <w:rPr>
          <w:rFonts w:eastAsia="Times New Roman" w:cs="Times New Roman"/>
          <w:i/>
          <w:sz w:val="30"/>
          <w:szCs w:val="30"/>
          <w:lang w:eastAsia="ru-RU"/>
        </w:rPr>
        <w:t>нул по-мужицки</w:t>
      </w:r>
      <w:r w:rsidRPr="0048141B">
        <w:rPr>
          <w:rFonts w:eastAsia="Times New Roman" w:cs="Times New Roman"/>
          <w:sz w:val="30"/>
          <w:szCs w:val="30"/>
          <w:lang w:eastAsia="ru-RU"/>
        </w:rPr>
        <w:t>, покачал головой» (с. 227).</w:t>
      </w:r>
      <w:proofErr w:type="gramEnd"/>
      <w:r w:rsidRPr="0048141B">
        <w:rPr>
          <w:rFonts w:eastAsia="Times New Roman" w:cs="Times New Roman"/>
          <w:sz w:val="30"/>
          <w:szCs w:val="30"/>
          <w:lang w:eastAsia="ru-RU"/>
        </w:rPr>
        <w:t xml:space="preserve"> Однако намеченный м</w:t>
      </w:r>
      <w:r w:rsidRPr="0048141B">
        <w:rPr>
          <w:rFonts w:eastAsia="Times New Roman" w:cs="Times New Roman"/>
          <w:sz w:val="30"/>
          <w:szCs w:val="30"/>
          <w:lang w:eastAsia="ru-RU"/>
        </w:rPr>
        <w:t>о</w:t>
      </w:r>
      <w:r w:rsidRPr="0048141B">
        <w:rPr>
          <w:rFonts w:eastAsia="Times New Roman" w:cs="Times New Roman"/>
          <w:sz w:val="30"/>
          <w:szCs w:val="30"/>
          <w:lang w:eastAsia="ru-RU"/>
        </w:rPr>
        <w:t xml:space="preserve">тив сходства «оборачивается» Сорокиным. </w:t>
      </w:r>
      <w:proofErr w:type="gramStart"/>
      <w:r w:rsidRPr="0048141B">
        <w:rPr>
          <w:rFonts w:eastAsia="Times New Roman" w:cs="Times New Roman"/>
          <w:sz w:val="30"/>
          <w:szCs w:val="30"/>
          <w:lang w:eastAsia="ru-RU"/>
        </w:rPr>
        <w:t>Вместо образа, например, шукшинского «чудака» из рассказа «Чудик», в повести «Метель» в</w:t>
      </w:r>
      <w:r w:rsidRPr="0048141B">
        <w:rPr>
          <w:rFonts w:eastAsia="Times New Roman" w:cs="Times New Roman"/>
          <w:sz w:val="30"/>
          <w:szCs w:val="30"/>
          <w:lang w:eastAsia="ru-RU"/>
        </w:rPr>
        <w:t>ы</w:t>
      </w:r>
      <w:r w:rsidRPr="0048141B">
        <w:rPr>
          <w:rFonts w:eastAsia="Times New Roman" w:cs="Times New Roman"/>
          <w:sz w:val="30"/>
          <w:szCs w:val="30"/>
          <w:lang w:eastAsia="ru-RU"/>
        </w:rPr>
        <w:t>зревает образ «мудака».</w:t>
      </w:r>
      <w:proofErr w:type="gramEnd"/>
      <w:r w:rsidRPr="0048141B">
        <w:rPr>
          <w:rFonts w:eastAsia="Times New Roman" w:cs="Times New Roman"/>
          <w:sz w:val="30"/>
          <w:szCs w:val="30"/>
          <w:lang w:eastAsia="ru-RU"/>
        </w:rPr>
        <w:t xml:space="preserve"> </w:t>
      </w:r>
      <w:r w:rsidRPr="0048141B">
        <w:rPr>
          <w:rFonts w:eastAsia="Calibri" w:cs="Times New Roman"/>
          <w:sz w:val="30"/>
          <w:szCs w:val="30"/>
        </w:rPr>
        <w:t>Градационная цепочка: традиционный ру</w:t>
      </w:r>
      <w:r w:rsidRPr="0048141B">
        <w:rPr>
          <w:rFonts w:eastAsia="Calibri" w:cs="Times New Roman"/>
          <w:sz w:val="30"/>
          <w:szCs w:val="30"/>
        </w:rPr>
        <w:t>с</w:t>
      </w:r>
      <w:r w:rsidRPr="0048141B">
        <w:rPr>
          <w:rFonts w:eastAsia="Calibri" w:cs="Times New Roman"/>
          <w:sz w:val="30"/>
          <w:szCs w:val="30"/>
        </w:rPr>
        <w:t>ский фольклорный «</w:t>
      </w:r>
      <w:proofErr w:type="gramStart"/>
      <w:r w:rsidRPr="0048141B">
        <w:rPr>
          <w:rFonts w:eastAsia="Calibri" w:cs="Times New Roman"/>
          <w:i/>
          <w:sz w:val="30"/>
          <w:szCs w:val="30"/>
        </w:rPr>
        <w:t>дурак</w:t>
      </w:r>
      <w:proofErr w:type="gramEnd"/>
      <w:r w:rsidRPr="0048141B">
        <w:rPr>
          <w:rFonts w:eastAsia="Calibri" w:cs="Times New Roman"/>
          <w:sz w:val="30"/>
          <w:szCs w:val="30"/>
        </w:rPr>
        <w:t>» → шукшинский «</w:t>
      </w:r>
      <w:r w:rsidRPr="0048141B">
        <w:rPr>
          <w:rFonts w:eastAsia="Calibri" w:cs="Times New Roman"/>
          <w:i/>
          <w:sz w:val="30"/>
          <w:szCs w:val="30"/>
        </w:rPr>
        <w:t>чудак</w:t>
      </w:r>
      <w:r w:rsidRPr="0048141B">
        <w:rPr>
          <w:rFonts w:eastAsia="Calibri" w:cs="Times New Roman"/>
          <w:sz w:val="30"/>
          <w:szCs w:val="30"/>
        </w:rPr>
        <w:t>» → сорокинский «</w:t>
      </w:r>
      <w:r w:rsidRPr="0048141B">
        <w:rPr>
          <w:rFonts w:eastAsia="Calibri" w:cs="Times New Roman"/>
          <w:i/>
          <w:sz w:val="30"/>
          <w:szCs w:val="30"/>
        </w:rPr>
        <w:t>мудак</w:t>
      </w:r>
      <w:r w:rsidRPr="0048141B">
        <w:rPr>
          <w:rFonts w:eastAsia="Calibri" w:cs="Times New Roman"/>
          <w:sz w:val="30"/>
          <w:szCs w:val="30"/>
        </w:rPr>
        <w:t>» — оказывается аксиологична, характерологична, динамична. Завершающая дефиниция Гарина в этом мотивном ряду не оставляет сомнения в том, каково отношение современного прозаика к восс</w:t>
      </w:r>
      <w:r w:rsidRPr="0048141B">
        <w:rPr>
          <w:rFonts w:eastAsia="Calibri" w:cs="Times New Roman"/>
          <w:sz w:val="30"/>
          <w:szCs w:val="30"/>
        </w:rPr>
        <w:t>о</w:t>
      </w:r>
      <w:r w:rsidRPr="0048141B">
        <w:rPr>
          <w:rFonts w:eastAsia="Calibri" w:cs="Times New Roman"/>
          <w:sz w:val="30"/>
          <w:szCs w:val="30"/>
        </w:rPr>
        <w:t xml:space="preserve">здаваемому национальному (литературному) типу: </w:t>
      </w:r>
      <w:r w:rsidR="00AB571E">
        <w:rPr>
          <w:rFonts w:eastAsia="Times New Roman" w:cs="Times New Roman"/>
          <w:sz w:val="30"/>
          <w:szCs w:val="30"/>
          <w:lang w:eastAsia="ru-RU"/>
        </w:rPr>
        <w:t>«</w:t>
      </w:r>
      <w:proofErr w:type="gramStart"/>
      <w:r w:rsidR="00AB571E">
        <w:rPr>
          <w:rFonts w:eastAsia="Times New Roman" w:cs="Times New Roman"/>
          <w:sz w:val="30"/>
          <w:szCs w:val="30"/>
          <w:lang w:eastAsia="ru-RU"/>
        </w:rPr>
        <w:t>Дураков</w:t>
      </w:r>
      <w:proofErr w:type="gramEnd"/>
      <w:r w:rsidR="00AB571E">
        <w:rPr>
          <w:rFonts w:eastAsia="Times New Roman" w:cs="Times New Roman"/>
          <w:sz w:val="30"/>
          <w:szCs w:val="30"/>
          <w:lang w:eastAsia="ru-RU"/>
        </w:rPr>
        <w:t xml:space="preserve"> много. А </w:t>
      </w:r>
      <w:r w:rsidRPr="0048141B">
        <w:rPr>
          <w:rFonts w:eastAsia="Times New Roman" w:cs="Times New Roman"/>
          <w:sz w:val="30"/>
          <w:szCs w:val="30"/>
          <w:lang w:eastAsia="ru-RU"/>
        </w:rPr>
        <w:t>мудаков еще больше...» (с. 141). Еще один характерологический признак, введенный Сорокиным для создания образа Перхуши: «Ускоп пристиг» — «”Импотенция…” — понял доктор» (с. 30) — г</w:t>
      </w:r>
      <w:r w:rsidRPr="0048141B">
        <w:rPr>
          <w:rFonts w:eastAsia="Times New Roman" w:cs="Times New Roman"/>
          <w:sz w:val="30"/>
          <w:szCs w:val="30"/>
          <w:lang w:eastAsia="ru-RU"/>
        </w:rPr>
        <w:t>о</w:t>
      </w:r>
      <w:r w:rsidRPr="0048141B">
        <w:rPr>
          <w:rFonts w:eastAsia="Times New Roman" w:cs="Times New Roman"/>
          <w:sz w:val="30"/>
          <w:szCs w:val="30"/>
          <w:lang w:eastAsia="ru-RU"/>
        </w:rPr>
        <w:t>ворит не только об ироническом восприятии писателем-концеп</w:t>
      </w:r>
      <w:r w:rsidR="00AB571E">
        <w:rPr>
          <w:rFonts w:eastAsia="Times New Roman" w:cs="Times New Roman"/>
          <w:sz w:val="30"/>
          <w:szCs w:val="30"/>
          <w:lang w:eastAsia="ru-RU"/>
        </w:rPr>
        <w:t>-</w:t>
      </w:r>
      <w:r w:rsidRPr="0048141B">
        <w:rPr>
          <w:rFonts w:eastAsia="Times New Roman" w:cs="Times New Roman"/>
          <w:sz w:val="30"/>
          <w:szCs w:val="30"/>
          <w:lang w:eastAsia="ru-RU"/>
        </w:rPr>
        <w:t>туалистом традиционного литературного типа, но и о «нежизнесп</w:t>
      </w:r>
      <w:r w:rsidRPr="0048141B">
        <w:rPr>
          <w:rFonts w:eastAsia="Times New Roman" w:cs="Times New Roman"/>
          <w:sz w:val="30"/>
          <w:szCs w:val="30"/>
          <w:lang w:eastAsia="ru-RU"/>
        </w:rPr>
        <w:t>о</w:t>
      </w:r>
      <w:r w:rsidRPr="0048141B">
        <w:rPr>
          <w:rFonts w:eastAsia="Times New Roman" w:cs="Times New Roman"/>
          <w:sz w:val="30"/>
          <w:szCs w:val="30"/>
          <w:lang w:eastAsia="ru-RU"/>
        </w:rPr>
        <w:t>собности» его роли в постмодерной литературе.</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 xml:space="preserve">Смерть героя-возницы в метели, в снегу трагична, тем более что смерть оказывается жертвенной. С благодушной мыслью </w:t>
      </w:r>
      <w:r w:rsidRPr="0048141B">
        <w:rPr>
          <w:rFonts w:eastAsia="Times New Roman" w:cs="Times New Roman"/>
          <w:sz w:val="30"/>
          <w:szCs w:val="30"/>
          <w:lang w:eastAsia="ru-RU"/>
        </w:rPr>
        <w:t>«Все целы... поместились... и мы с дохтуром поместились... &lt;…&gt; Ну и ладно...» (с. 284) герой засыпает, собою заслоняя дыру в капоре и тем самым</w:t>
      </w:r>
      <w:r w:rsidRPr="0048141B">
        <w:rPr>
          <w:rFonts w:eastAsia="Calibri" w:cs="Times New Roman"/>
          <w:sz w:val="30"/>
          <w:szCs w:val="30"/>
        </w:rPr>
        <w:t xml:space="preserve"> спасая жизнь доктора Гарина.</w:t>
      </w:r>
    </w:p>
    <w:p w:rsidR="009011F4" w:rsidRPr="0048141B" w:rsidRDefault="009011F4" w:rsidP="00887833">
      <w:pPr>
        <w:autoSpaceDE w:val="0"/>
        <w:autoSpaceDN w:val="0"/>
        <w:adjustRightInd w:val="0"/>
        <w:ind w:firstLine="709"/>
        <w:rPr>
          <w:rFonts w:eastAsia="Times New Roman" w:cs="Times New Roman"/>
          <w:sz w:val="30"/>
          <w:szCs w:val="30"/>
          <w:lang w:eastAsia="ru-RU"/>
        </w:rPr>
      </w:pPr>
      <w:r w:rsidRPr="0048141B">
        <w:rPr>
          <w:rFonts w:eastAsia="Calibri" w:cs="Times New Roman"/>
          <w:sz w:val="30"/>
          <w:szCs w:val="30"/>
        </w:rPr>
        <w:t xml:space="preserve">Мотив самопожертвования героя как будто бы традиционен и высок (в духе русской классики). </w:t>
      </w:r>
      <w:proofErr w:type="gramStart"/>
      <w:r w:rsidRPr="0048141B">
        <w:rPr>
          <w:rFonts w:eastAsia="Calibri" w:cs="Times New Roman"/>
          <w:sz w:val="30"/>
          <w:szCs w:val="30"/>
        </w:rPr>
        <w:t>Однако образ «</w:t>
      </w:r>
      <w:r w:rsidRPr="0048141B">
        <w:rPr>
          <w:rFonts w:eastAsia="Times New Roman" w:cs="Times New Roman"/>
          <w:sz w:val="30"/>
          <w:szCs w:val="30"/>
          <w:lang w:eastAsia="ru-RU"/>
        </w:rPr>
        <w:t xml:space="preserve">большой синей» </w:t>
      </w:r>
      <w:r w:rsidRPr="0048141B">
        <w:rPr>
          <w:rFonts w:eastAsia="Calibri" w:cs="Times New Roman"/>
          <w:sz w:val="30"/>
          <w:szCs w:val="30"/>
        </w:rPr>
        <w:t>б</w:t>
      </w:r>
      <w:r w:rsidRPr="0048141B">
        <w:rPr>
          <w:rFonts w:eastAsia="Calibri" w:cs="Times New Roman"/>
          <w:sz w:val="30"/>
          <w:szCs w:val="30"/>
        </w:rPr>
        <w:t>а</w:t>
      </w:r>
      <w:r w:rsidRPr="0048141B">
        <w:rPr>
          <w:rFonts w:eastAsia="Calibri" w:cs="Times New Roman"/>
          <w:sz w:val="30"/>
          <w:szCs w:val="30"/>
        </w:rPr>
        <w:lastRenderedPageBreak/>
        <w:t xml:space="preserve">бочки </w:t>
      </w:r>
      <w:r w:rsidRPr="0048141B">
        <w:rPr>
          <w:rFonts w:eastAsia="Times New Roman" w:cs="Times New Roman"/>
          <w:sz w:val="30"/>
          <w:szCs w:val="30"/>
          <w:lang w:eastAsia="ru-RU"/>
        </w:rPr>
        <w:t>(с. 291), в которую превращается Перхуша в смертном сне, не столько закрепляет возвышенность мотива (хотя и эта его грань пр</w:t>
      </w:r>
      <w:r w:rsidRPr="0048141B">
        <w:rPr>
          <w:rFonts w:eastAsia="Times New Roman" w:cs="Times New Roman"/>
          <w:sz w:val="30"/>
          <w:szCs w:val="30"/>
          <w:lang w:eastAsia="ru-RU"/>
        </w:rPr>
        <w:t>и</w:t>
      </w:r>
      <w:r w:rsidRPr="0048141B">
        <w:rPr>
          <w:rFonts w:eastAsia="Times New Roman" w:cs="Times New Roman"/>
          <w:sz w:val="30"/>
          <w:szCs w:val="30"/>
          <w:lang w:eastAsia="ru-RU"/>
        </w:rPr>
        <w:t>сутствует в тексте), сколько мультиплицирует его, заставляя вспо</w:t>
      </w:r>
      <w:r w:rsidRPr="0048141B">
        <w:rPr>
          <w:rFonts w:eastAsia="Times New Roman" w:cs="Times New Roman"/>
          <w:sz w:val="30"/>
          <w:szCs w:val="30"/>
          <w:lang w:eastAsia="ru-RU"/>
        </w:rPr>
        <w:t>м</w:t>
      </w:r>
      <w:r w:rsidRPr="0048141B">
        <w:rPr>
          <w:rFonts w:eastAsia="Times New Roman" w:cs="Times New Roman"/>
          <w:sz w:val="30"/>
          <w:szCs w:val="30"/>
          <w:lang w:eastAsia="ru-RU"/>
        </w:rPr>
        <w:t>нить как классические советские мультфильмы, так и многочисле</w:t>
      </w:r>
      <w:r w:rsidRPr="0048141B">
        <w:rPr>
          <w:rFonts w:eastAsia="Times New Roman" w:cs="Times New Roman"/>
          <w:sz w:val="30"/>
          <w:szCs w:val="30"/>
          <w:lang w:eastAsia="ru-RU"/>
        </w:rPr>
        <w:t>н</w:t>
      </w:r>
      <w:r w:rsidRPr="0048141B">
        <w:rPr>
          <w:rFonts w:eastAsia="Times New Roman" w:cs="Times New Roman"/>
          <w:sz w:val="30"/>
          <w:szCs w:val="30"/>
          <w:lang w:eastAsia="ru-RU"/>
        </w:rPr>
        <w:t>ные современные мультики-аниме</w:t>
      </w:r>
      <w:r w:rsidRPr="0048141B">
        <w:rPr>
          <w:rFonts w:eastAsia="Times New Roman" w:cs="Times New Roman"/>
          <w:sz w:val="30"/>
          <w:szCs w:val="30"/>
          <w:vertAlign w:val="superscript"/>
          <w:lang w:eastAsia="ru-RU"/>
        </w:rPr>
        <w:footnoteReference w:id="109"/>
      </w:r>
      <w:r w:rsidRPr="0048141B">
        <w:rPr>
          <w:rFonts w:eastAsia="Times New Roman" w:cs="Times New Roman"/>
          <w:sz w:val="30"/>
          <w:szCs w:val="30"/>
          <w:lang w:eastAsia="ru-RU"/>
        </w:rPr>
        <w:t xml:space="preserve">. С одной стороны, образ кокона, </w:t>
      </w:r>
      <w:r w:rsidRPr="0048141B">
        <w:rPr>
          <w:rFonts w:eastAsia="Calibri" w:cs="Times New Roman"/>
          <w:sz w:val="30"/>
          <w:szCs w:val="30"/>
        </w:rPr>
        <w:t>«</w:t>
      </w:r>
      <w:r w:rsidRPr="0048141B">
        <w:rPr>
          <w:rFonts w:eastAsia="Times New Roman" w:cs="Times New Roman"/>
          <w:sz w:val="30"/>
          <w:szCs w:val="30"/>
          <w:lang w:eastAsia="ru-RU"/>
        </w:rPr>
        <w:t>куколки большой бабочки» (с. 291) связывает мотивы рождения и смерти (Перхуша «обнимает ее &lt;куколку</w:t>
      </w:r>
      <w:proofErr w:type="gramEnd"/>
      <w:r w:rsidRPr="0048141B">
        <w:rPr>
          <w:rFonts w:eastAsia="Times New Roman" w:cs="Times New Roman"/>
          <w:sz w:val="30"/>
          <w:szCs w:val="30"/>
          <w:lang w:eastAsia="ru-RU"/>
        </w:rPr>
        <w:t xml:space="preserve"> «</w:t>
      </w:r>
      <w:proofErr w:type="gramStart"/>
      <w:r w:rsidRPr="0048141B">
        <w:rPr>
          <w:rFonts w:eastAsia="Times New Roman" w:cs="Times New Roman"/>
          <w:i/>
          <w:sz w:val="30"/>
          <w:szCs w:val="30"/>
          <w:lang w:eastAsia="ru-RU"/>
        </w:rPr>
        <w:t>Мертвой головы</w:t>
      </w:r>
      <w:r w:rsidRPr="0048141B">
        <w:rPr>
          <w:rFonts w:eastAsia="Times New Roman" w:cs="Times New Roman"/>
          <w:sz w:val="30"/>
          <w:szCs w:val="30"/>
          <w:lang w:eastAsia="ru-RU"/>
        </w:rPr>
        <w:t xml:space="preserve">»&gt; руками, она </w:t>
      </w:r>
      <w:r w:rsidRPr="0048141B">
        <w:rPr>
          <w:rFonts w:eastAsia="Times New Roman" w:cs="Times New Roman"/>
          <w:i/>
          <w:sz w:val="30"/>
          <w:szCs w:val="30"/>
          <w:lang w:eastAsia="ru-RU"/>
        </w:rPr>
        <w:t>как младенец</w:t>
      </w:r>
      <w:r w:rsidRPr="0048141B">
        <w:rPr>
          <w:rFonts w:eastAsia="Times New Roman" w:cs="Times New Roman"/>
          <w:sz w:val="30"/>
          <w:szCs w:val="30"/>
          <w:lang w:eastAsia="ru-RU"/>
        </w:rPr>
        <w:t>», с. 292) и тем самым «закольцовывает» текст и л</w:t>
      </w:r>
      <w:r w:rsidRPr="0048141B">
        <w:rPr>
          <w:rFonts w:eastAsia="Times New Roman" w:cs="Times New Roman"/>
          <w:sz w:val="30"/>
          <w:szCs w:val="30"/>
          <w:lang w:eastAsia="ru-RU"/>
        </w:rPr>
        <w:t>и</w:t>
      </w:r>
      <w:r w:rsidRPr="0048141B">
        <w:rPr>
          <w:rFonts w:eastAsia="Times New Roman" w:cs="Times New Roman"/>
          <w:sz w:val="30"/>
          <w:szCs w:val="30"/>
          <w:lang w:eastAsia="ru-RU"/>
        </w:rPr>
        <w:t xml:space="preserve">нию жизни героя, но, с другой стороны, образ бабочки под названием «Мертвая голова» вызывает аллюзию к мертвой голове великана, о которую сломался самоход, и неизбежно снижает (точнее — по-новому осмысляет, </w:t>
      </w:r>
      <w:r w:rsidRPr="0048141B">
        <w:rPr>
          <w:rFonts w:eastAsia="Times New Roman" w:cs="Times New Roman"/>
          <w:i/>
          <w:sz w:val="30"/>
          <w:szCs w:val="30"/>
          <w:lang w:eastAsia="ru-RU"/>
        </w:rPr>
        <w:t>концептуализиует</w:t>
      </w:r>
      <w:r w:rsidRPr="0048141B">
        <w:rPr>
          <w:rFonts w:eastAsia="Times New Roman" w:cs="Times New Roman"/>
          <w:sz w:val="30"/>
          <w:szCs w:val="30"/>
          <w:lang w:eastAsia="ru-RU"/>
        </w:rPr>
        <w:t>) классический мотив, абсурд</w:t>
      </w:r>
      <w:r w:rsidRPr="0048141B">
        <w:rPr>
          <w:rFonts w:eastAsia="Times New Roman" w:cs="Times New Roman"/>
          <w:sz w:val="30"/>
          <w:szCs w:val="30"/>
          <w:lang w:eastAsia="ru-RU"/>
        </w:rPr>
        <w:t>и</w:t>
      </w:r>
      <w:r w:rsidRPr="0048141B">
        <w:rPr>
          <w:rFonts w:eastAsia="Times New Roman" w:cs="Times New Roman"/>
          <w:sz w:val="30"/>
          <w:szCs w:val="30"/>
          <w:lang w:eastAsia="ru-RU"/>
        </w:rPr>
        <w:t>руя и хаотизируя его.</w:t>
      </w:r>
      <w:proofErr w:type="gramEnd"/>
      <w:r w:rsidRPr="0048141B">
        <w:rPr>
          <w:rFonts w:eastAsia="Times New Roman" w:cs="Times New Roman"/>
          <w:sz w:val="30"/>
          <w:szCs w:val="30"/>
          <w:lang w:eastAsia="ru-RU"/>
        </w:rPr>
        <w:t xml:space="preserve"> </w:t>
      </w:r>
      <w:r w:rsidRPr="0048141B">
        <w:rPr>
          <w:rFonts w:eastAsia="Calibri" w:cs="Times New Roman"/>
          <w:sz w:val="30"/>
          <w:szCs w:val="30"/>
        </w:rPr>
        <w:t>Манера письма, которую избирает Сорокин для воспроизведения последнего сна Перхуши — без дробления «потока (бес</w:t>
      </w:r>
      <w:proofErr w:type="gramStart"/>
      <w:r w:rsidRPr="0048141B">
        <w:rPr>
          <w:rFonts w:eastAsia="Calibri" w:cs="Times New Roman"/>
          <w:sz w:val="30"/>
          <w:szCs w:val="30"/>
        </w:rPr>
        <w:t>)с</w:t>
      </w:r>
      <w:proofErr w:type="gramEnd"/>
      <w:r w:rsidRPr="0048141B">
        <w:rPr>
          <w:rFonts w:eastAsia="Calibri" w:cs="Times New Roman"/>
          <w:sz w:val="30"/>
          <w:szCs w:val="30"/>
        </w:rPr>
        <w:t>ознания» на предложения</w:t>
      </w:r>
      <w:r w:rsidRPr="0048141B">
        <w:rPr>
          <w:rFonts w:eastAsia="Calibri" w:cs="Times New Roman"/>
          <w:sz w:val="30"/>
          <w:szCs w:val="30"/>
          <w:vertAlign w:val="superscript"/>
        </w:rPr>
        <w:footnoteReference w:id="110"/>
      </w:r>
      <w:r w:rsidRPr="0048141B">
        <w:rPr>
          <w:rFonts w:eastAsia="Calibri" w:cs="Times New Roman"/>
          <w:sz w:val="30"/>
          <w:szCs w:val="30"/>
        </w:rPr>
        <w:t xml:space="preserve"> — усиливает выразительность новых способов форматирования сорокинской прозы, актуализируя в лит</w:t>
      </w:r>
      <w:r w:rsidRPr="0048141B">
        <w:rPr>
          <w:rFonts w:eastAsia="Calibri" w:cs="Times New Roman"/>
          <w:sz w:val="30"/>
          <w:szCs w:val="30"/>
        </w:rPr>
        <w:t>е</w:t>
      </w:r>
      <w:r w:rsidRPr="0048141B">
        <w:rPr>
          <w:rFonts w:eastAsia="Calibri" w:cs="Times New Roman"/>
          <w:sz w:val="30"/>
          <w:szCs w:val="30"/>
        </w:rPr>
        <w:t>ратурном тексте приемы художников-концептуалистов (как Кабакова и Пивоварова, так и самого Сорокина времен «Очереди»).</w:t>
      </w:r>
    </w:p>
    <w:p w:rsidR="009011F4" w:rsidRPr="00AB571E" w:rsidRDefault="009011F4" w:rsidP="00887833">
      <w:pPr>
        <w:autoSpaceDE w:val="0"/>
        <w:autoSpaceDN w:val="0"/>
        <w:adjustRightInd w:val="0"/>
        <w:ind w:firstLine="709"/>
        <w:rPr>
          <w:rFonts w:eastAsia="Times New Roman" w:cs="Times New Roman"/>
          <w:spacing w:val="-3"/>
          <w:sz w:val="30"/>
          <w:szCs w:val="30"/>
          <w:lang w:eastAsia="ru-RU"/>
        </w:rPr>
      </w:pPr>
      <w:r w:rsidRPr="00AB571E">
        <w:rPr>
          <w:rFonts w:eastAsia="Times New Roman" w:cs="Times New Roman"/>
          <w:spacing w:val="-3"/>
          <w:sz w:val="30"/>
          <w:szCs w:val="30"/>
          <w:lang w:eastAsia="ru-RU"/>
        </w:rPr>
        <w:t>Таким образом, повесть Сорокина, созданная в ориентации на «классическую русскую повесть», как и в случае с романом «Роман», демонстрирует «смерть» повести как жанра и как традиционного типа наррации. Современный прозаик «следует» за классиками, но одновр</w:t>
      </w:r>
      <w:r w:rsidRPr="00AB571E">
        <w:rPr>
          <w:rFonts w:eastAsia="Times New Roman" w:cs="Times New Roman"/>
          <w:spacing w:val="-3"/>
          <w:sz w:val="30"/>
          <w:szCs w:val="30"/>
          <w:lang w:eastAsia="ru-RU"/>
        </w:rPr>
        <w:t>е</w:t>
      </w:r>
      <w:r w:rsidRPr="00AB571E">
        <w:rPr>
          <w:rFonts w:eastAsia="Times New Roman" w:cs="Times New Roman"/>
          <w:spacing w:val="-3"/>
          <w:sz w:val="30"/>
          <w:szCs w:val="30"/>
          <w:lang w:eastAsia="ru-RU"/>
        </w:rPr>
        <w:t>менно трансформирует традицию, созданную писателями «золотого» и «серебряного» века, пытаясь найти новые способы «отражения» — в современной терминологии «</w:t>
      </w:r>
      <w:r w:rsidRPr="00AB571E">
        <w:rPr>
          <w:rFonts w:eastAsia="Times New Roman" w:cs="Times New Roman"/>
          <w:i/>
          <w:spacing w:val="-3"/>
          <w:sz w:val="30"/>
          <w:szCs w:val="30"/>
          <w:lang w:eastAsia="ru-RU"/>
        </w:rPr>
        <w:t>деконструкции</w:t>
      </w:r>
      <w:r w:rsidRPr="00AB571E">
        <w:rPr>
          <w:rFonts w:eastAsia="Times New Roman" w:cs="Times New Roman"/>
          <w:spacing w:val="-3"/>
          <w:sz w:val="30"/>
          <w:szCs w:val="30"/>
          <w:lang w:eastAsia="ru-RU"/>
        </w:rPr>
        <w:t>» — действительности, чтобы при манифестационном заявлении об отсутствии смысла литер</w:t>
      </w:r>
      <w:r w:rsidRPr="00AB571E">
        <w:rPr>
          <w:rFonts w:eastAsia="Times New Roman" w:cs="Times New Roman"/>
          <w:spacing w:val="-3"/>
          <w:sz w:val="30"/>
          <w:szCs w:val="30"/>
          <w:lang w:eastAsia="ru-RU"/>
        </w:rPr>
        <w:t>а</w:t>
      </w:r>
      <w:r w:rsidRPr="00AB571E">
        <w:rPr>
          <w:rFonts w:eastAsia="Times New Roman" w:cs="Times New Roman"/>
          <w:spacing w:val="-3"/>
          <w:sz w:val="30"/>
          <w:szCs w:val="30"/>
          <w:lang w:eastAsia="ru-RU"/>
        </w:rPr>
        <w:t>турного творения на самом деле все-таки попытаться обнару</w:t>
      </w:r>
      <w:r w:rsidR="00E046E2" w:rsidRPr="00AB571E">
        <w:rPr>
          <w:rFonts w:eastAsia="Times New Roman" w:cs="Times New Roman"/>
          <w:spacing w:val="-3"/>
          <w:sz w:val="30"/>
          <w:szCs w:val="30"/>
          <w:lang w:eastAsia="ru-RU"/>
        </w:rPr>
        <w:t>жить смысл (в том числе</w:t>
      </w:r>
      <w:r w:rsidRPr="00AB571E">
        <w:rPr>
          <w:rFonts w:eastAsia="Times New Roman" w:cs="Times New Roman"/>
          <w:spacing w:val="-3"/>
          <w:sz w:val="30"/>
          <w:szCs w:val="30"/>
          <w:lang w:eastAsia="ru-RU"/>
        </w:rPr>
        <w:t xml:space="preserve"> современного бытия). Другое дело, что итогом о</w:t>
      </w:r>
      <w:r w:rsidRPr="00AB571E">
        <w:rPr>
          <w:rFonts w:eastAsia="Times New Roman" w:cs="Times New Roman"/>
          <w:spacing w:val="-3"/>
          <w:sz w:val="30"/>
          <w:szCs w:val="30"/>
          <w:lang w:eastAsia="ru-RU"/>
        </w:rPr>
        <w:t>б</w:t>
      </w:r>
      <w:r w:rsidRPr="00AB571E">
        <w:rPr>
          <w:rFonts w:eastAsia="Times New Roman" w:cs="Times New Roman"/>
          <w:spacing w:val="-3"/>
          <w:sz w:val="30"/>
          <w:szCs w:val="30"/>
          <w:lang w:eastAsia="ru-RU"/>
        </w:rPr>
        <w:t>разно-художественных размышлений писателя-концептуалиста оказ</w:t>
      </w:r>
      <w:r w:rsidRPr="00AB571E">
        <w:rPr>
          <w:rFonts w:eastAsia="Times New Roman" w:cs="Times New Roman"/>
          <w:spacing w:val="-3"/>
          <w:sz w:val="30"/>
          <w:szCs w:val="30"/>
          <w:lang w:eastAsia="ru-RU"/>
        </w:rPr>
        <w:t>ы</w:t>
      </w:r>
      <w:r w:rsidRPr="00AB571E">
        <w:rPr>
          <w:rFonts w:eastAsia="Times New Roman" w:cs="Times New Roman"/>
          <w:spacing w:val="-3"/>
          <w:sz w:val="30"/>
          <w:szCs w:val="30"/>
          <w:lang w:eastAsia="ru-RU"/>
        </w:rPr>
        <w:t>вается идея бессмысленности — как жизни, так и литературы, как в</w:t>
      </w:r>
      <w:r w:rsidRPr="00AB571E">
        <w:rPr>
          <w:rFonts w:eastAsia="Times New Roman" w:cs="Times New Roman"/>
          <w:spacing w:val="-3"/>
          <w:sz w:val="30"/>
          <w:szCs w:val="30"/>
          <w:lang w:eastAsia="ru-RU"/>
        </w:rPr>
        <w:t>ы</w:t>
      </w:r>
      <w:r w:rsidRPr="00AB571E">
        <w:rPr>
          <w:rFonts w:eastAsia="Times New Roman" w:cs="Times New Roman"/>
          <w:spacing w:val="-3"/>
          <w:sz w:val="30"/>
          <w:szCs w:val="30"/>
          <w:lang w:eastAsia="ru-RU"/>
        </w:rPr>
        <w:lastRenderedPageBreak/>
        <w:t>соких идей, которые провозгласила предшествующая литература, так и идеалов, которыми призван жить человек. Концептуальная проза Сор</w:t>
      </w:r>
      <w:r w:rsidRPr="00AB571E">
        <w:rPr>
          <w:rFonts w:eastAsia="Times New Roman" w:cs="Times New Roman"/>
          <w:spacing w:val="-3"/>
          <w:sz w:val="30"/>
          <w:szCs w:val="30"/>
          <w:lang w:eastAsia="ru-RU"/>
        </w:rPr>
        <w:t>о</w:t>
      </w:r>
      <w:r w:rsidRPr="00AB571E">
        <w:rPr>
          <w:rFonts w:eastAsia="Times New Roman" w:cs="Times New Roman"/>
          <w:spacing w:val="-3"/>
          <w:sz w:val="30"/>
          <w:szCs w:val="30"/>
          <w:lang w:eastAsia="ru-RU"/>
        </w:rPr>
        <w:t>кина демонстрирует «</w:t>
      </w:r>
      <w:r w:rsidRPr="00AB571E">
        <w:rPr>
          <w:rFonts w:eastAsia="Times New Roman" w:cs="Times New Roman"/>
          <w:i/>
          <w:spacing w:val="-3"/>
          <w:sz w:val="30"/>
          <w:szCs w:val="30"/>
          <w:lang w:eastAsia="ru-RU"/>
        </w:rPr>
        <w:t>нулевое письмо</w:t>
      </w:r>
      <w:r w:rsidRPr="00AB571E">
        <w:rPr>
          <w:rFonts w:eastAsia="Times New Roman" w:cs="Times New Roman"/>
          <w:spacing w:val="-3"/>
          <w:sz w:val="30"/>
          <w:szCs w:val="30"/>
          <w:lang w:eastAsia="ru-RU"/>
        </w:rPr>
        <w:t>» — принципиальную безоцено</w:t>
      </w:r>
      <w:r w:rsidRPr="00AB571E">
        <w:rPr>
          <w:rFonts w:eastAsia="Times New Roman" w:cs="Times New Roman"/>
          <w:spacing w:val="-3"/>
          <w:sz w:val="30"/>
          <w:szCs w:val="30"/>
          <w:lang w:eastAsia="ru-RU"/>
        </w:rPr>
        <w:t>ч</w:t>
      </w:r>
      <w:r w:rsidRPr="00AB571E">
        <w:rPr>
          <w:rFonts w:eastAsia="Times New Roman" w:cs="Times New Roman"/>
          <w:spacing w:val="-3"/>
          <w:sz w:val="30"/>
          <w:szCs w:val="30"/>
          <w:lang w:eastAsia="ru-RU"/>
        </w:rPr>
        <w:t>ность авторской позиции, неверие в авторитеты и чужие мнения, нес</w:t>
      </w:r>
      <w:r w:rsidRPr="00AB571E">
        <w:rPr>
          <w:rFonts w:eastAsia="Times New Roman" w:cs="Times New Roman"/>
          <w:spacing w:val="-3"/>
          <w:sz w:val="30"/>
          <w:szCs w:val="30"/>
          <w:lang w:eastAsia="ru-RU"/>
        </w:rPr>
        <w:t>о</w:t>
      </w:r>
      <w:r w:rsidRPr="00AB571E">
        <w:rPr>
          <w:rFonts w:eastAsia="Times New Roman" w:cs="Times New Roman"/>
          <w:spacing w:val="-3"/>
          <w:sz w:val="30"/>
          <w:szCs w:val="30"/>
          <w:lang w:eastAsia="ru-RU"/>
        </w:rPr>
        <w:t>гласие с прежними суждениями и положениями</w:t>
      </w:r>
      <w:r w:rsidR="00F31D7C" w:rsidRPr="00AB571E">
        <w:rPr>
          <w:rFonts w:eastAsia="Times New Roman" w:cs="Times New Roman"/>
          <w:spacing w:val="-3"/>
          <w:sz w:val="30"/>
          <w:szCs w:val="30"/>
          <w:lang w:eastAsia="ru-RU"/>
        </w:rPr>
        <w:t xml:space="preserve">, то </w:t>
      </w:r>
      <w:proofErr w:type="gramStart"/>
      <w:r w:rsidR="00F31D7C" w:rsidRPr="00AB571E">
        <w:rPr>
          <w:rFonts w:eastAsia="Times New Roman" w:cs="Times New Roman"/>
          <w:spacing w:val="-3"/>
          <w:sz w:val="30"/>
          <w:szCs w:val="30"/>
          <w:lang w:eastAsia="ru-RU"/>
        </w:rPr>
        <w:t>есть</w:t>
      </w:r>
      <w:proofErr w:type="gramEnd"/>
      <w:r w:rsidRPr="00AB571E">
        <w:rPr>
          <w:rFonts w:eastAsia="Times New Roman" w:cs="Times New Roman"/>
          <w:spacing w:val="-3"/>
          <w:sz w:val="30"/>
          <w:szCs w:val="30"/>
          <w:lang w:eastAsia="ru-RU"/>
        </w:rPr>
        <w:t xml:space="preserve"> по сути продолжая давнюю литературную традицию — воскрешая </w:t>
      </w:r>
      <w:r w:rsidRPr="00AB571E">
        <w:rPr>
          <w:rFonts w:eastAsia="Times New Roman" w:cs="Times New Roman"/>
          <w:i/>
          <w:spacing w:val="-3"/>
          <w:sz w:val="30"/>
          <w:szCs w:val="30"/>
          <w:lang w:eastAsia="ru-RU"/>
        </w:rPr>
        <w:t xml:space="preserve">базаровскую </w:t>
      </w:r>
      <w:r w:rsidRPr="00AB571E">
        <w:rPr>
          <w:rFonts w:eastAsia="Times New Roman" w:cs="Times New Roman"/>
          <w:spacing w:val="-3"/>
          <w:sz w:val="30"/>
          <w:szCs w:val="30"/>
          <w:lang w:eastAsia="ru-RU"/>
        </w:rPr>
        <w:t>нигилистическую реакцию на кризис традиционных основ бытия и с</w:t>
      </w:r>
      <w:r w:rsidRPr="00AB571E">
        <w:rPr>
          <w:rFonts w:eastAsia="Times New Roman" w:cs="Times New Roman"/>
          <w:spacing w:val="-3"/>
          <w:sz w:val="30"/>
          <w:szCs w:val="30"/>
          <w:lang w:eastAsia="ru-RU"/>
        </w:rPr>
        <w:t>о</w:t>
      </w:r>
      <w:r w:rsidRPr="00AB571E">
        <w:rPr>
          <w:rFonts w:eastAsia="Times New Roman" w:cs="Times New Roman"/>
          <w:spacing w:val="-3"/>
          <w:sz w:val="30"/>
          <w:szCs w:val="30"/>
          <w:lang w:eastAsia="ru-RU"/>
        </w:rPr>
        <w:t>знания (заметим, опровергнутую самим создателем образа Базарова).</w:t>
      </w:r>
    </w:p>
    <w:p w:rsidR="00422C29" w:rsidRPr="0048141B" w:rsidRDefault="009011F4" w:rsidP="00F31D7C">
      <w:pPr>
        <w:autoSpaceDE w:val="0"/>
        <w:autoSpaceDN w:val="0"/>
        <w:adjustRightInd w:val="0"/>
        <w:ind w:firstLine="709"/>
        <w:rPr>
          <w:rFonts w:eastAsia="Calibri" w:cs="Times New Roman"/>
          <w:sz w:val="30"/>
          <w:szCs w:val="30"/>
        </w:rPr>
      </w:pPr>
      <w:r w:rsidRPr="0048141B">
        <w:rPr>
          <w:rFonts w:eastAsia="Calibri" w:cs="Times New Roman"/>
          <w:sz w:val="30"/>
          <w:szCs w:val="30"/>
        </w:rPr>
        <w:t xml:space="preserve">В намерении создать «классическую русскую повесть» Сорокин, с одной стороны, по-концептуалистски </w:t>
      </w:r>
      <w:r w:rsidRPr="0048141B">
        <w:rPr>
          <w:rFonts w:eastAsia="Calibri" w:cs="Times New Roman"/>
          <w:i/>
          <w:sz w:val="30"/>
          <w:szCs w:val="30"/>
        </w:rPr>
        <w:t>следует</w:t>
      </w:r>
      <w:r w:rsidRPr="0048141B">
        <w:rPr>
          <w:rFonts w:eastAsia="Calibri" w:cs="Times New Roman"/>
          <w:sz w:val="30"/>
          <w:szCs w:val="30"/>
        </w:rPr>
        <w:t xml:space="preserve"> за матричными мод</w:t>
      </w:r>
      <w:r w:rsidRPr="0048141B">
        <w:rPr>
          <w:rFonts w:eastAsia="Calibri" w:cs="Times New Roman"/>
          <w:sz w:val="30"/>
          <w:szCs w:val="30"/>
        </w:rPr>
        <w:t>е</w:t>
      </w:r>
      <w:r w:rsidRPr="0048141B">
        <w:rPr>
          <w:rFonts w:eastAsia="Calibri" w:cs="Times New Roman"/>
          <w:sz w:val="30"/>
          <w:szCs w:val="30"/>
        </w:rPr>
        <w:t xml:space="preserve">лями классиков, но одновременно уверенно </w:t>
      </w:r>
      <w:r w:rsidRPr="0048141B">
        <w:rPr>
          <w:rFonts w:eastAsia="Calibri" w:cs="Times New Roman"/>
          <w:i/>
          <w:sz w:val="30"/>
          <w:szCs w:val="30"/>
        </w:rPr>
        <w:t>опровергает</w:t>
      </w:r>
      <w:r w:rsidRPr="0048141B">
        <w:rPr>
          <w:rFonts w:eastAsia="Calibri" w:cs="Times New Roman"/>
          <w:sz w:val="30"/>
          <w:szCs w:val="30"/>
        </w:rPr>
        <w:t xml:space="preserve"> («обновл</w:t>
      </w:r>
      <w:r w:rsidRPr="0048141B">
        <w:rPr>
          <w:rFonts w:eastAsia="Calibri" w:cs="Times New Roman"/>
          <w:sz w:val="30"/>
          <w:szCs w:val="30"/>
        </w:rPr>
        <w:t>я</w:t>
      </w:r>
      <w:r w:rsidRPr="0048141B">
        <w:rPr>
          <w:rFonts w:eastAsia="Calibri" w:cs="Times New Roman"/>
          <w:sz w:val="30"/>
          <w:szCs w:val="30"/>
        </w:rPr>
        <w:t>ет») их, разрушает традицию, в новизне и странности постмодерного, насквозь интертекстуального повествования закладывая серьезную мысль о смерти литературы, об исчерпанности художественного письма, об утрате высоких идеалов современностью. С другой стор</w:t>
      </w:r>
      <w:r w:rsidRPr="0048141B">
        <w:rPr>
          <w:rFonts w:eastAsia="Calibri" w:cs="Times New Roman"/>
          <w:sz w:val="30"/>
          <w:szCs w:val="30"/>
        </w:rPr>
        <w:t>о</w:t>
      </w:r>
      <w:r w:rsidRPr="0048141B">
        <w:rPr>
          <w:rFonts w:eastAsia="Calibri" w:cs="Times New Roman"/>
          <w:sz w:val="30"/>
          <w:szCs w:val="30"/>
        </w:rPr>
        <w:t xml:space="preserve">ны, в этом ракурсе — </w:t>
      </w:r>
      <w:r w:rsidRPr="0048141B">
        <w:rPr>
          <w:rFonts w:eastAsia="Calibri" w:cs="Times New Roman"/>
          <w:i/>
          <w:sz w:val="30"/>
          <w:szCs w:val="30"/>
        </w:rPr>
        <w:t>утверждение через отрицание</w:t>
      </w:r>
      <w:r w:rsidRPr="0048141B">
        <w:rPr>
          <w:rFonts w:eastAsia="Calibri" w:cs="Times New Roman"/>
          <w:sz w:val="30"/>
          <w:szCs w:val="30"/>
        </w:rPr>
        <w:t xml:space="preserve">, кажется, на </w:t>
      </w:r>
      <w:proofErr w:type="gramStart"/>
      <w:r w:rsidRPr="0048141B">
        <w:rPr>
          <w:rFonts w:eastAsia="Calibri" w:cs="Times New Roman"/>
          <w:sz w:val="30"/>
          <w:szCs w:val="30"/>
        </w:rPr>
        <w:t>пер</w:t>
      </w:r>
      <w:r w:rsidR="00AB571E">
        <w:rPr>
          <w:rFonts w:eastAsia="Calibri" w:cs="Times New Roman"/>
          <w:sz w:val="30"/>
          <w:szCs w:val="30"/>
        </w:rPr>
        <w:t>-</w:t>
      </w:r>
      <w:r w:rsidRPr="0048141B">
        <w:rPr>
          <w:rFonts w:eastAsia="Calibri" w:cs="Times New Roman"/>
          <w:sz w:val="30"/>
          <w:szCs w:val="30"/>
        </w:rPr>
        <w:t>вый</w:t>
      </w:r>
      <w:proofErr w:type="gramEnd"/>
      <w:r w:rsidRPr="0048141B">
        <w:rPr>
          <w:rFonts w:eastAsia="Calibri" w:cs="Times New Roman"/>
          <w:sz w:val="30"/>
          <w:szCs w:val="30"/>
        </w:rPr>
        <w:t xml:space="preserve"> взгляд, «обессмысленное» игровое концептуальное письмо Сор</w:t>
      </w:r>
      <w:r w:rsidRPr="0048141B">
        <w:rPr>
          <w:rFonts w:eastAsia="Calibri" w:cs="Times New Roman"/>
          <w:sz w:val="30"/>
          <w:szCs w:val="30"/>
        </w:rPr>
        <w:t>о</w:t>
      </w:r>
      <w:r w:rsidRPr="0048141B">
        <w:rPr>
          <w:rFonts w:eastAsia="Calibri" w:cs="Times New Roman"/>
          <w:sz w:val="30"/>
          <w:szCs w:val="30"/>
        </w:rPr>
        <w:t>кина обретает свой высокий творческий — литературный — смысл. Как ни парадоксально, но роль современного писателя вновь оказыв</w:t>
      </w:r>
      <w:r w:rsidR="00F31D7C" w:rsidRPr="0048141B">
        <w:rPr>
          <w:rFonts w:eastAsia="Calibri" w:cs="Times New Roman"/>
          <w:sz w:val="30"/>
          <w:szCs w:val="30"/>
        </w:rPr>
        <w:t>а</w:t>
      </w:r>
      <w:r w:rsidR="00F31D7C" w:rsidRPr="0048141B">
        <w:rPr>
          <w:rFonts w:eastAsia="Calibri" w:cs="Times New Roman"/>
          <w:sz w:val="30"/>
          <w:szCs w:val="30"/>
        </w:rPr>
        <w:t>ется учительной и пророческой.</w:t>
      </w:r>
    </w:p>
    <w:p w:rsidR="00716BF2" w:rsidRPr="0048141B" w:rsidRDefault="00716BF2" w:rsidP="00716BF2">
      <w:pPr>
        <w:ind w:firstLine="709"/>
        <w:rPr>
          <w:rFonts w:cs="Times New Roman"/>
          <w:sz w:val="30"/>
          <w:szCs w:val="30"/>
        </w:rPr>
      </w:pPr>
      <w:r w:rsidRPr="0048141B">
        <w:rPr>
          <w:rFonts w:cs="Times New Roman"/>
          <w:sz w:val="30"/>
          <w:szCs w:val="30"/>
        </w:rPr>
        <w:br w:type="page"/>
      </w:r>
    </w:p>
    <w:p w:rsidR="00910B3A" w:rsidRPr="0048141B" w:rsidRDefault="00910B3A" w:rsidP="00910B3A">
      <w:pPr>
        <w:jc w:val="center"/>
        <w:rPr>
          <w:rFonts w:eastAsia="Calibri" w:cs="Times New Roman"/>
          <w:b/>
          <w:bCs/>
          <w:sz w:val="32"/>
          <w:szCs w:val="32"/>
        </w:rPr>
      </w:pPr>
    </w:p>
    <w:p w:rsidR="00910B3A" w:rsidRPr="0048141B" w:rsidRDefault="00910B3A" w:rsidP="00910B3A">
      <w:pPr>
        <w:jc w:val="center"/>
        <w:rPr>
          <w:rFonts w:eastAsia="Calibri" w:cs="Times New Roman"/>
          <w:b/>
          <w:bCs/>
          <w:sz w:val="32"/>
          <w:szCs w:val="32"/>
        </w:rPr>
      </w:pPr>
    </w:p>
    <w:p w:rsidR="00910B3A" w:rsidRPr="0048141B" w:rsidRDefault="00910B3A" w:rsidP="00910B3A">
      <w:pPr>
        <w:jc w:val="center"/>
        <w:rPr>
          <w:rFonts w:eastAsia="Calibri" w:cs="Times New Roman"/>
          <w:b/>
          <w:bCs/>
          <w:sz w:val="32"/>
          <w:szCs w:val="32"/>
        </w:rPr>
      </w:pPr>
      <w:r w:rsidRPr="0048141B">
        <w:rPr>
          <w:rFonts w:eastAsia="Calibri" w:cs="Times New Roman"/>
          <w:b/>
          <w:bCs/>
          <w:sz w:val="32"/>
          <w:szCs w:val="32"/>
        </w:rPr>
        <w:t>Оглавление</w:t>
      </w:r>
    </w:p>
    <w:p w:rsidR="00910B3A" w:rsidRDefault="00910B3A" w:rsidP="00910B3A">
      <w:pPr>
        <w:jc w:val="center"/>
        <w:rPr>
          <w:rFonts w:eastAsia="Calibri" w:cs="Times New Roman"/>
          <w:b/>
          <w:bCs/>
          <w:sz w:val="32"/>
          <w:szCs w:val="32"/>
        </w:rPr>
      </w:pPr>
    </w:p>
    <w:p w:rsidR="00E046E2" w:rsidRPr="0048141B" w:rsidRDefault="00E046E2" w:rsidP="00910B3A">
      <w:pPr>
        <w:jc w:val="center"/>
        <w:rPr>
          <w:rFonts w:eastAsia="Calibri" w:cs="Times New Roman"/>
          <w:b/>
          <w:bCs/>
          <w:sz w:val="32"/>
          <w:szCs w:val="32"/>
        </w:rPr>
      </w:pPr>
    </w:p>
    <w:p w:rsidR="00910B3A" w:rsidRPr="0048141B" w:rsidRDefault="00910B3A" w:rsidP="00910B3A">
      <w:pPr>
        <w:jc w:val="right"/>
        <w:rPr>
          <w:rFonts w:eastAsia="Calibri" w:cs="Times New Roman"/>
          <w:bCs/>
          <w:sz w:val="30"/>
          <w:szCs w:val="30"/>
        </w:rPr>
      </w:pPr>
    </w:p>
    <w:tbl>
      <w:tblPr>
        <w:tblStyle w:val="afff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852"/>
      </w:tblGrid>
      <w:tr w:rsidR="00910B3A" w:rsidRPr="00AB571E" w:rsidTr="00AB571E">
        <w:tc>
          <w:tcPr>
            <w:tcW w:w="7371" w:type="dxa"/>
          </w:tcPr>
          <w:p w:rsidR="00AB571E" w:rsidRPr="00AB571E" w:rsidRDefault="00910B3A" w:rsidP="00F86C4C">
            <w:pPr>
              <w:jc w:val="left"/>
              <w:rPr>
                <w:sz w:val="30"/>
                <w:szCs w:val="30"/>
              </w:rPr>
            </w:pPr>
            <w:r w:rsidRPr="00AB571E">
              <w:rPr>
                <w:sz w:val="30"/>
                <w:szCs w:val="30"/>
              </w:rPr>
              <w:t xml:space="preserve">Владимир Сорокин — </w:t>
            </w:r>
          </w:p>
          <w:p w:rsidR="00910B3A" w:rsidRPr="00AB571E" w:rsidRDefault="00910B3A" w:rsidP="00F86C4C">
            <w:pPr>
              <w:jc w:val="left"/>
              <w:rPr>
                <w:sz w:val="30"/>
                <w:szCs w:val="30"/>
              </w:rPr>
            </w:pPr>
            <w:r w:rsidRPr="00AB571E">
              <w:rPr>
                <w:sz w:val="30"/>
                <w:szCs w:val="30"/>
              </w:rPr>
              <w:t>художник-концептуалист………………</w:t>
            </w:r>
            <w:r w:rsidR="00AB571E" w:rsidRPr="00AB571E">
              <w:rPr>
                <w:sz w:val="30"/>
                <w:szCs w:val="30"/>
              </w:rPr>
              <w:t>………………</w:t>
            </w:r>
            <w:r w:rsidR="00AB571E">
              <w:rPr>
                <w:sz w:val="30"/>
                <w:szCs w:val="30"/>
              </w:rPr>
              <w:t>..</w:t>
            </w:r>
          </w:p>
          <w:p w:rsidR="00910B3A" w:rsidRPr="00AB571E" w:rsidRDefault="00910B3A" w:rsidP="00F86C4C">
            <w:pPr>
              <w:jc w:val="left"/>
              <w:rPr>
                <w:rFonts w:eastAsia="Calibri"/>
                <w:bCs/>
                <w:sz w:val="30"/>
                <w:szCs w:val="30"/>
              </w:rPr>
            </w:pPr>
          </w:p>
        </w:tc>
        <w:tc>
          <w:tcPr>
            <w:tcW w:w="852" w:type="dxa"/>
          </w:tcPr>
          <w:p w:rsidR="00AB571E" w:rsidRPr="00AB571E" w:rsidRDefault="00AB571E" w:rsidP="00F86C4C">
            <w:pPr>
              <w:jc w:val="left"/>
              <w:rPr>
                <w:rFonts w:eastAsia="Calibri"/>
                <w:bCs/>
                <w:sz w:val="30"/>
                <w:szCs w:val="30"/>
              </w:rPr>
            </w:pPr>
          </w:p>
          <w:p w:rsidR="00910B3A" w:rsidRPr="00AB571E" w:rsidRDefault="00910B3A" w:rsidP="00F86C4C">
            <w:pPr>
              <w:jc w:val="left"/>
              <w:rPr>
                <w:rFonts w:eastAsia="Calibri"/>
                <w:bCs/>
                <w:sz w:val="30"/>
                <w:szCs w:val="30"/>
              </w:rPr>
            </w:pPr>
            <w:r w:rsidRPr="00AB571E">
              <w:rPr>
                <w:rFonts w:eastAsia="Calibri"/>
                <w:bCs/>
                <w:sz w:val="30"/>
                <w:szCs w:val="30"/>
              </w:rPr>
              <w:t>3</w:t>
            </w:r>
          </w:p>
        </w:tc>
      </w:tr>
      <w:tr w:rsidR="00910B3A" w:rsidRPr="00AB571E" w:rsidTr="00AB571E">
        <w:tc>
          <w:tcPr>
            <w:tcW w:w="7371" w:type="dxa"/>
          </w:tcPr>
          <w:p w:rsidR="00910B3A" w:rsidRPr="00AB571E" w:rsidRDefault="00910B3A" w:rsidP="00F86C4C">
            <w:pPr>
              <w:rPr>
                <w:sz w:val="30"/>
                <w:szCs w:val="30"/>
              </w:rPr>
            </w:pPr>
            <w:r w:rsidRPr="00AB571E">
              <w:rPr>
                <w:sz w:val="30"/>
                <w:szCs w:val="30"/>
              </w:rPr>
              <w:t>«Самый русский роман»</w:t>
            </w:r>
          </w:p>
          <w:p w:rsidR="00910B3A" w:rsidRPr="00AB571E" w:rsidRDefault="00910B3A" w:rsidP="00F86C4C">
            <w:pPr>
              <w:rPr>
                <w:rFonts w:eastAsia="Calibri"/>
                <w:sz w:val="30"/>
                <w:szCs w:val="30"/>
              </w:rPr>
            </w:pPr>
            <w:r w:rsidRPr="00AB571E">
              <w:rPr>
                <w:sz w:val="30"/>
                <w:szCs w:val="30"/>
              </w:rPr>
              <w:t>(</w:t>
            </w:r>
            <w:r w:rsidRPr="00AB571E">
              <w:rPr>
                <w:rFonts w:eastAsia="Calibri"/>
                <w:sz w:val="30"/>
                <w:szCs w:val="30"/>
              </w:rPr>
              <w:t>роман В. Сорокина «Роман»)……………………………</w:t>
            </w:r>
          </w:p>
          <w:p w:rsidR="00910B3A" w:rsidRPr="00AB571E" w:rsidRDefault="00910B3A" w:rsidP="00F86C4C">
            <w:pPr>
              <w:jc w:val="left"/>
              <w:rPr>
                <w:rFonts w:eastAsia="Calibri"/>
                <w:bCs/>
                <w:sz w:val="30"/>
                <w:szCs w:val="30"/>
              </w:rPr>
            </w:pPr>
          </w:p>
        </w:tc>
        <w:tc>
          <w:tcPr>
            <w:tcW w:w="852" w:type="dxa"/>
          </w:tcPr>
          <w:p w:rsidR="00910B3A" w:rsidRPr="00AB571E" w:rsidRDefault="00910B3A" w:rsidP="00F86C4C">
            <w:pPr>
              <w:jc w:val="left"/>
              <w:rPr>
                <w:rFonts w:eastAsia="Calibri"/>
                <w:bCs/>
                <w:sz w:val="30"/>
                <w:szCs w:val="30"/>
              </w:rPr>
            </w:pPr>
          </w:p>
          <w:p w:rsidR="00910B3A" w:rsidRPr="00AB571E" w:rsidRDefault="00E046E2" w:rsidP="00F86C4C">
            <w:pPr>
              <w:jc w:val="left"/>
              <w:rPr>
                <w:rFonts w:eastAsia="Calibri"/>
                <w:bCs/>
                <w:sz w:val="30"/>
                <w:szCs w:val="30"/>
              </w:rPr>
            </w:pPr>
            <w:r w:rsidRPr="00AB571E">
              <w:rPr>
                <w:rFonts w:eastAsia="Calibri"/>
                <w:bCs/>
                <w:sz w:val="30"/>
                <w:szCs w:val="30"/>
              </w:rPr>
              <w:t>2</w:t>
            </w:r>
            <w:r w:rsidR="00910B3A" w:rsidRPr="00AB571E">
              <w:rPr>
                <w:rFonts w:eastAsia="Calibri"/>
                <w:bCs/>
                <w:sz w:val="30"/>
                <w:szCs w:val="30"/>
              </w:rPr>
              <w:t>5</w:t>
            </w:r>
          </w:p>
        </w:tc>
      </w:tr>
      <w:tr w:rsidR="00910B3A" w:rsidRPr="00AB571E" w:rsidTr="00AB571E">
        <w:tc>
          <w:tcPr>
            <w:tcW w:w="7371" w:type="dxa"/>
          </w:tcPr>
          <w:p w:rsidR="00910B3A" w:rsidRPr="00AB571E" w:rsidRDefault="00910B3A" w:rsidP="00F86C4C">
            <w:pPr>
              <w:rPr>
                <w:sz w:val="30"/>
                <w:szCs w:val="30"/>
              </w:rPr>
            </w:pPr>
            <w:r w:rsidRPr="00AB571E">
              <w:rPr>
                <w:sz w:val="30"/>
                <w:szCs w:val="30"/>
              </w:rPr>
              <w:t>«Самая русская повесть»</w:t>
            </w:r>
          </w:p>
          <w:p w:rsidR="00910B3A" w:rsidRPr="00AB571E" w:rsidRDefault="00910B3A" w:rsidP="00F86C4C">
            <w:pPr>
              <w:rPr>
                <w:rFonts w:eastAsia="Calibri"/>
                <w:sz w:val="30"/>
                <w:szCs w:val="30"/>
              </w:rPr>
            </w:pPr>
            <w:r w:rsidRPr="00AB571E">
              <w:rPr>
                <w:sz w:val="30"/>
                <w:szCs w:val="30"/>
              </w:rPr>
              <w:t>(</w:t>
            </w:r>
            <w:r w:rsidRPr="00AB571E">
              <w:rPr>
                <w:rFonts w:eastAsia="Calibri"/>
                <w:sz w:val="30"/>
                <w:szCs w:val="30"/>
              </w:rPr>
              <w:t>повесть В. Сорокина «Метель»)………………………</w:t>
            </w:r>
            <w:r w:rsidR="00AB571E">
              <w:rPr>
                <w:rFonts w:eastAsia="Calibri"/>
                <w:sz w:val="30"/>
                <w:szCs w:val="30"/>
              </w:rPr>
              <w:t>...</w:t>
            </w:r>
          </w:p>
          <w:p w:rsidR="00910B3A" w:rsidRPr="00AB571E" w:rsidRDefault="00910B3A" w:rsidP="00F86C4C">
            <w:pPr>
              <w:jc w:val="left"/>
              <w:rPr>
                <w:rFonts w:eastAsia="Calibri"/>
                <w:bCs/>
                <w:sz w:val="30"/>
                <w:szCs w:val="30"/>
              </w:rPr>
            </w:pPr>
          </w:p>
        </w:tc>
        <w:tc>
          <w:tcPr>
            <w:tcW w:w="852" w:type="dxa"/>
          </w:tcPr>
          <w:p w:rsidR="00910B3A" w:rsidRPr="00AB571E" w:rsidRDefault="00910B3A" w:rsidP="00F86C4C">
            <w:pPr>
              <w:jc w:val="left"/>
              <w:rPr>
                <w:rFonts w:eastAsia="Calibri"/>
                <w:bCs/>
                <w:i/>
                <w:sz w:val="30"/>
                <w:szCs w:val="30"/>
              </w:rPr>
            </w:pPr>
          </w:p>
          <w:p w:rsidR="00910B3A" w:rsidRPr="00AB571E" w:rsidRDefault="0048141B" w:rsidP="00F86C4C">
            <w:pPr>
              <w:jc w:val="left"/>
              <w:rPr>
                <w:rFonts w:eastAsia="Calibri"/>
                <w:bCs/>
                <w:sz w:val="30"/>
                <w:szCs w:val="30"/>
              </w:rPr>
            </w:pPr>
            <w:r w:rsidRPr="00AB571E">
              <w:rPr>
                <w:rFonts w:eastAsia="Calibri"/>
                <w:bCs/>
                <w:sz w:val="30"/>
                <w:szCs w:val="30"/>
              </w:rPr>
              <w:t>79</w:t>
            </w:r>
          </w:p>
        </w:tc>
      </w:tr>
    </w:tbl>
    <w:p w:rsidR="00910B3A" w:rsidRPr="0048141B" w:rsidRDefault="00910B3A" w:rsidP="00910B3A">
      <w:pPr>
        <w:jc w:val="right"/>
        <w:rPr>
          <w:rFonts w:eastAsia="Calibri" w:cs="Times New Roman"/>
          <w:bCs/>
          <w:sz w:val="30"/>
          <w:szCs w:val="30"/>
        </w:rPr>
      </w:pPr>
    </w:p>
    <w:p w:rsidR="00910B3A" w:rsidRPr="0048141B" w:rsidRDefault="00910B3A" w:rsidP="00910B3A">
      <w:pPr>
        <w:rPr>
          <w:rFonts w:eastAsia="Calibri" w:cs="Times New Roman"/>
          <w:b/>
          <w:sz w:val="32"/>
          <w:szCs w:val="32"/>
        </w:rPr>
      </w:pPr>
    </w:p>
    <w:p w:rsidR="00910B3A" w:rsidRPr="0048141B" w:rsidRDefault="00910B3A" w:rsidP="00910B3A">
      <w:pPr>
        <w:rPr>
          <w:sz w:val="30"/>
          <w:szCs w:val="30"/>
        </w:rPr>
      </w:pPr>
    </w:p>
    <w:p w:rsidR="00910B3A" w:rsidRPr="0048141B" w:rsidRDefault="00910B3A" w:rsidP="00910B3A">
      <w:pPr>
        <w:rPr>
          <w:sz w:val="30"/>
          <w:szCs w:val="30"/>
        </w:rPr>
      </w:pPr>
    </w:p>
    <w:p w:rsidR="00910B3A" w:rsidRPr="0048141B" w:rsidRDefault="00910B3A" w:rsidP="00910B3A">
      <w:pPr>
        <w:spacing w:after="200" w:line="276" w:lineRule="auto"/>
        <w:jc w:val="left"/>
        <w:rPr>
          <w:sz w:val="30"/>
          <w:szCs w:val="30"/>
        </w:rPr>
      </w:pPr>
      <w:r w:rsidRPr="0048141B">
        <w:rPr>
          <w:sz w:val="30"/>
          <w:szCs w:val="30"/>
        </w:rPr>
        <w:br w:type="page"/>
      </w:r>
    </w:p>
    <w:p w:rsidR="00F21775" w:rsidRPr="0048141B" w:rsidRDefault="00F21775" w:rsidP="00323373">
      <w:pPr>
        <w:rPr>
          <w:rFonts w:cs="Times New Roman"/>
          <w:b/>
          <w:szCs w:val="28"/>
        </w:rPr>
      </w:pPr>
    </w:p>
    <w:p w:rsidR="00F21775" w:rsidRPr="0048141B" w:rsidRDefault="00F21775" w:rsidP="00323373">
      <w:pPr>
        <w:rPr>
          <w:rFonts w:cs="Times New Roman"/>
          <w:b/>
          <w:szCs w:val="28"/>
        </w:rPr>
      </w:pPr>
    </w:p>
    <w:p w:rsidR="00F21775" w:rsidRPr="0048141B" w:rsidRDefault="00F21775" w:rsidP="00323373">
      <w:pPr>
        <w:rPr>
          <w:rFonts w:cs="Times New Roman"/>
          <w:b/>
          <w:szCs w:val="28"/>
        </w:rPr>
      </w:pPr>
    </w:p>
    <w:p w:rsidR="00F21775" w:rsidRPr="0048141B" w:rsidRDefault="00F21775" w:rsidP="00323373">
      <w:pPr>
        <w:rPr>
          <w:rFonts w:cs="Times New Roman"/>
          <w:b/>
          <w:szCs w:val="28"/>
        </w:rPr>
      </w:pPr>
    </w:p>
    <w:p w:rsidR="00F21775" w:rsidRPr="0048141B" w:rsidRDefault="00F21775" w:rsidP="00323373">
      <w:pPr>
        <w:rPr>
          <w:rFonts w:cs="Times New Roman"/>
          <w:b/>
          <w:szCs w:val="28"/>
        </w:rPr>
      </w:pPr>
    </w:p>
    <w:p w:rsidR="00B571CF" w:rsidRPr="0048141B" w:rsidRDefault="00B571CF" w:rsidP="00323373">
      <w:pPr>
        <w:rPr>
          <w:rFonts w:cs="Times New Roman"/>
          <w:b/>
          <w:szCs w:val="28"/>
        </w:rPr>
      </w:pPr>
    </w:p>
    <w:p w:rsidR="00B571CF" w:rsidRPr="0048141B" w:rsidRDefault="00B571CF" w:rsidP="00323373">
      <w:pPr>
        <w:rPr>
          <w:rFonts w:cs="Times New Roman"/>
          <w:b/>
          <w:szCs w:val="28"/>
        </w:rPr>
      </w:pPr>
    </w:p>
    <w:p w:rsidR="00B571CF" w:rsidRPr="0048141B" w:rsidRDefault="00B571CF" w:rsidP="00323373">
      <w:pPr>
        <w:rPr>
          <w:rFonts w:cs="Times New Roman"/>
          <w:b/>
          <w:szCs w:val="28"/>
        </w:rPr>
      </w:pPr>
    </w:p>
    <w:p w:rsidR="00B571CF" w:rsidRPr="0048141B" w:rsidRDefault="00B571CF" w:rsidP="00323373">
      <w:pPr>
        <w:rPr>
          <w:rFonts w:cs="Times New Roman"/>
          <w:b/>
          <w:szCs w:val="28"/>
        </w:rPr>
      </w:pPr>
    </w:p>
    <w:p w:rsidR="00B571CF" w:rsidRPr="0048141B" w:rsidRDefault="00B571CF" w:rsidP="00323373">
      <w:pPr>
        <w:rPr>
          <w:rFonts w:cs="Times New Roman"/>
          <w:b/>
          <w:szCs w:val="28"/>
        </w:rPr>
      </w:pPr>
    </w:p>
    <w:p w:rsidR="00B571CF" w:rsidRPr="0048141B" w:rsidRDefault="00B571CF" w:rsidP="00323373">
      <w:pPr>
        <w:rPr>
          <w:rFonts w:cs="Times New Roman"/>
          <w:b/>
          <w:szCs w:val="28"/>
        </w:rPr>
      </w:pPr>
    </w:p>
    <w:p w:rsidR="00F46D52" w:rsidRPr="0048141B" w:rsidRDefault="00F46D52" w:rsidP="00F46D52">
      <w:pPr>
        <w:ind w:firstLine="22"/>
        <w:jc w:val="center"/>
        <w:rPr>
          <w:i/>
          <w:szCs w:val="28"/>
        </w:rPr>
      </w:pPr>
      <w:r w:rsidRPr="0048141B">
        <w:rPr>
          <w:i/>
          <w:szCs w:val="28"/>
        </w:rPr>
        <w:t>Серия «Текст и его интерпретация»</w:t>
      </w:r>
    </w:p>
    <w:p w:rsidR="00F46D52" w:rsidRPr="0048141B" w:rsidRDefault="00F46D52" w:rsidP="00F46D52">
      <w:pPr>
        <w:jc w:val="center"/>
        <w:outlineLvl w:val="4"/>
        <w:rPr>
          <w:szCs w:val="28"/>
        </w:rPr>
      </w:pPr>
    </w:p>
    <w:p w:rsidR="00F46D52" w:rsidRPr="0048141B" w:rsidRDefault="00FB455D" w:rsidP="00F46D52">
      <w:pPr>
        <w:jc w:val="center"/>
        <w:outlineLvl w:val="4"/>
        <w:rPr>
          <w:szCs w:val="28"/>
        </w:rPr>
      </w:pPr>
      <w:r w:rsidRPr="0048141B">
        <w:rPr>
          <w:szCs w:val="28"/>
        </w:rPr>
        <w:t xml:space="preserve">Выпуск </w:t>
      </w:r>
      <w:r w:rsidR="00C731BF" w:rsidRPr="0048141B">
        <w:rPr>
          <w:szCs w:val="28"/>
        </w:rPr>
        <w:t>1</w:t>
      </w:r>
      <w:r w:rsidR="00F31D7C" w:rsidRPr="0048141B">
        <w:rPr>
          <w:szCs w:val="28"/>
        </w:rPr>
        <w:t>7</w:t>
      </w:r>
    </w:p>
    <w:p w:rsidR="00F46D52" w:rsidRPr="0048141B" w:rsidRDefault="00F46D52" w:rsidP="00F46D52">
      <w:pPr>
        <w:jc w:val="center"/>
        <w:rPr>
          <w:i/>
          <w:szCs w:val="28"/>
        </w:rPr>
      </w:pPr>
    </w:p>
    <w:p w:rsidR="00F46D52" w:rsidRPr="0048141B" w:rsidRDefault="00F46D52" w:rsidP="00F46D52">
      <w:pPr>
        <w:jc w:val="center"/>
        <w:rPr>
          <w:spacing w:val="60"/>
          <w:szCs w:val="28"/>
        </w:rPr>
      </w:pPr>
      <w:r w:rsidRPr="0048141B">
        <w:rPr>
          <w:spacing w:val="60"/>
          <w:szCs w:val="28"/>
        </w:rPr>
        <w:t>Научное издание</w:t>
      </w:r>
    </w:p>
    <w:p w:rsidR="00CE681C" w:rsidRPr="0048141B" w:rsidRDefault="00CE681C" w:rsidP="00D7031B">
      <w:pPr>
        <w:ind w:firstLine="567"/>
        <w:rPr>
          <w:rFonts w:cs="Times New Roman"/>
          <w:b/>
          <w:szCs w:val="28"/>
        </w:rPr>
      </w:pPr>
    </w:p>
    <w:p w:rsidR="00D7031B" w:rsidRPr="0048141B" w:rsidRDefault="00D7031B" w:rsidP="00D7031B">
      <w:pPr>
        <w:ind w:firstLine="567"/>
        <w:rPr>
          <w:rFonts w:eastAsia="SimSun" w:cs="Times New Roman"/>
          <w:b/>
          <w:i/>
          <w:szCs w:val="28"/>
        </w:rPr>
      </w:pPr>
    </w:p>
    <w:p w:rsidR="00D7031B" w:rsidRPr="0048141B" w:rsidRDefault="00D7031B" w:rsidP="00D7031B">
      <w:pPr>
        <w:ind w:firstLine="567"/>
        <w:jc w:val="left"/>
        <w:rPr>
          <w:rFonts w:eastAsia="SimSun" w:cs="Times New Roman"/>
          <w:szCs w:val="28"/>
        </w:rPr>
      </w:pPr>
    </w:p>
    <w:p w:rsidR="00D7031B" w:rsidRPr="0048141B" w:rsidRDefault="00D7031B" w:rsidP="00B11F54">
      <w:pPr>
        <w:jc w:val="center"/>
        <w:rPr>
          <w:rFonts w:eastAsia="SimSun" w:cs="Times New Roman"/>
          <w:szCs w:val="28"/>
        </w:rPr>
      </w:pPr>
      <w:r w:rsidRPr="0048141B">
        <w:rPr>
          <w:rFonts w:eastAsia="SimSun" w:cs="Times New Roman"/>
          <w:szCs w:val="28"/>
        </w:rPr>
        <w:t>Богданова Ольга Владимировна</w:t>
      </w:r>
    </w:p>
    <w:p w:rsidR="009011F4" w:rsidRPr="0048141B" w:rsidRDefault="009011F4" w:rsidP="00B11F54">
      <w:pPr>
        <w:jc w:val="center"/>
        <w:rPr>
          <w:rFonts w:eastAsia="SimSun" w:cs="Times New Roman"/>
          <w:szCs w:val="28"/>
        </w:rPr>
      </w:pPr>
      <w:r w:rsidRPr="0048141B">
        <w:rPr>
          <w:rFonts w:eastAsia="SimSun" w:cs="Times New Roman"/>
          <w:szCs w:val="28"/>
        </w:rPr>
        <w:t>Биберган Екатерина Сергеевна</w:t>
      </w:r>
    </w:p>
    <w:p w:rsidR="00D7031B" w:rsidRPr="0048141B" w:rsidRDefault="00D7031B" w:rsidP="00B11F54">
      <w:pPr>
        <w:jc w:val="center"/>
        <w:rPr>
          <w:rFonts w:eastAsia="SimSun" w:cs="Times New Roman"/>
          <w:szCs w:val="28"/>
        </w:rPr>
      </w:pPr>
    </w:p>
    <w:p w:rsidR="009011F4" w:rsidRPr="0048141B" w:rsidRDefault="00F611EB" w:rsidP="00B11F54">
      <w:pPr>
        <w:jc w:val="center"/>
        <w:rPr>
          <w:rFonts w:eastAsia="SimSun" w:cs="Times New Roman"/>
          <w:szCs w:val="28"/>
        </w:rPr>
      </w:pPr>
      <w:r w:rsidRPr="0048141B">
        <w:rPr>
          <w:rFonts w:eastAsia="SimSun" w:cs="Times New Roman"/>
          <w:szCs w:val="28"/>
        </w:rPr>
        <w:t>«</w:t>
      </w:r>
      <w:r w:rsidR="009011F4" w:rsidRPr="0048141B">
        <w:rPr>
          <w:rFonts w:eastAsia="SimSun" w:cs="Times New Roman"/>
          <w:szCs w:val="28"/>
        </w:rPr>
        <w:t xml:space="preserve">КОНЦЕПТУАЛИСТСКИЙ ПРОЕКТ» </w:t>
      </w:r>
    </w:p>
    <w:p w:rsidR="00D7031B" w:rsidRPr="0048141B" w:rsidRDefault="009011F4" w:rsidP="00B11F54">
      <w:pPr>
        <w:jc w:val="center"/>
        <w:rPr>
          <w:rFonts w:eastAsia="SimSun" w:cs="Times New Roman"/>
          <w:szCs w:val="28"/>
        </w:rPr>
      </w:pPr>
      <w:r w:rsidRPr="0048141B">
        <w:rPr>
          <w:rFonts w:eastAsia="SimSun" w:cs="Times New Roman"/>
          <w:szCs w:val="28"/>
        </w:rPr>
        <w:t>ВЛАДИМИРА СОРОКИНА</w:t>
      </w:r>
    </w:p>
    <w:p w:rsidR="00D7031B" w:rsidRPr="0048141B" w:rsidRDefault="00D7031B" w:rsidP="00E259D6">
      <w:pPr>
        <w:jc w:val="center"/>
        <w:rPr>
          <w:rFonts w:eastAsia="SimSun" w:cs="Times New Roman"/>
          <w:szCs w:val="28"/>
        </w:rPr>
      </w:pPr>
    </w:p>
    <w:p w:rsidR="00D7031B" w:rsidRPr="0048141B" w:rsidRDefault="00D7031B" w:rsidP="007D25AC">
      <w:pPr>
        <w:jc w:val="center"/>
        <w:rPr>
          <w:rFonts w:eastAsia="SimSun" w:cs="Times New Roman"/>
          <w:szCs w:val="28"/>
        </w:rPr>
      </w:pPr>
    </w:p>
    <w:p w:rsidR="00D7031B" w:rsidRPr="0048141B" w:rsidRDefault="00D7031B" w:rsidP="00B11F54">
      <w:pPr>
        <w:jc w:val="center"/>
        <w:rPr>
          <w:rFonts w:eastAsia="SimSun" w:cs="Times New Roman"/>
          <w:szCs w:val="28"/>
        </w:rPr>
      </w:pPr>
    </w:p>
    <w:p w:rsidR="00D7031B" w:rsidRPr="0048141B" w:rsidRDefault="00D7031B" w:rsidP="00B11F54">
      <w:pPr>
        <w:jc w:val="center"/>
        <w:rPr>
          <w:rFonts w:eastAsia="SimSun" w:cs="Times New Roman"/>
          <w:noProof/>
          <w:szCs w:val="28"/>
        </w:rPr>
      </w:pPr>
    </w:p>
    <w:p w:rsidR="00D7031B" w:rsidRPr="0048141B" w:rsidRDefault="00D7031B" w:rsidP="00B11F54">
      <w:pPr>
        <w:jc w:val="center"/>
        <w:rPr>
          <w:rFonts w:eastAsia="SimSun" w:cs="Times New Roman"/>
          <w:noProof/>
          <w:sz w:val="24"/>
          <w:szCs w:val="24"/>
        </w:rPr>
      </w:pPr>
    </w:p>
    <w:p w:rsidR="00D7031B" w:rsidRPr="0048141B" w:rsidRDefault="00D7031B" w:rsidP="00B11F54">
      <w:pPr>
        <w:jc w:val="center"/>
        <w:rPr>
          <w:rFonts w:eastAsia="SimSun" w:cs="Times New Roman"/>
          <w:noProof/>
          <w:sz w:val="24"/>
          <w:szCs w:val="24"/>
        </w:rPr>
      </w:pPr>
    </w:p>
    <w:p w:rsidR="00B571CF" w:rsidRPr="0048141B" w:rsidRDefault="00B571CF" w:rsidP="00B11F54">
      <w:pPr>
        <w:jc w:val="center"/>
        <w:rPr>
          <w:rFonts w:eastAsia="SimSun" w:cs="Times New Roman"/>
          <w:noProof/>
          <w:sz w:val="24"/>
          <w:szCs w:val="24"/>
        </w:rPr>
      </w:pPr>
    </w:p>
    <w:p w:rsidR="00B571CF" w:rsidRPr="0048141B" w:rsidRDefault="00B571CF" w:rsidP="00B11F54">
      <w:pPr>
        <w:jc w:val="center"/>
        <w:rPr>
          <w:rFonts w:eastAsia="SimSun" w:cs="Times New Roman"/>
          <w:noProof/>
          <w:sz w:val="24"/>
          <w:szCs w:val="24"/>
        </w:rPr>
      </w:pPr>
    </w:p>
    <w:p w:rsidR="00D7031B" w:rsidRPr="0048141B" w:rsidRDefault="00D7031B" w:rsidP="00B11F54">
      <w:pPr>
        <w:jc w:val="center"/>
        <w:rPr>
          <w:rFonts w:eastAsia="SimSun" w:cs="Times New Roman"/>
          <w:noProof/>
          <w:sz w:val="24"/>
          <w:szCs w:val="24"/>
        </w:rPr>
      </w:pPr>
    </w:p>
    <w:p w:rsidR="00D7031B" w:rsidRPr="0048141B" w:rsidRDefault="00D7031B" w:rsidP="00B11F54">
      <w:pPr>
        <w:jc w:val="center"/>
        <w:rPr>
          <w:rFonts w:eastAsia="SimSun" w:cs="Times New Roman"/>
          <w:noProof/>
          <w:sz w:val="24"/>
          <w:szCs w:val="24"/>
        </w:rPr>
      </w:pPr>
    </w:p>
    <w:p w:rsidR="00D7031B" w:rsidRPr="0048141B" w:rsidRDefault="00D7031B" w:rsidP="00B11F54">
      <w:pPr>
        <w:jc w:val="center"/>
        <w:rPr>
          <w:rFonts w:eastAsia="SimSun" w:cs="Times New Roman"/>
          <w:noProof/>
          <w:sz w:val="24"/>
          <w:szCs w:val="24"/>
        </w:rPr>
      </w:pPr>
    </w:p>
    <w:p w:rsidR="00D7031B" w:rsidRPr="0048141B" w:rsidRDefault="00D233B2" w:rsidP="00B11F54">
      <w:pPr>
        <w:jc w:val="center"/>
        <w:rPr>
          <w:rFonts w:cs="Times New Roman"/>
          <w:sz w:val="24"/>
          <w:szCs w:val="24"/>
        </w:rPr>
      </w:pPr>
      <w:r>
        <w:rPr>
          <w:rFonts w:cs="Times New Roman"/>
          <w:sz w:val="24"/>
          <w:szCs w:val="24"/>
        </w:rPr>
        <w:t xml:space="preserve">Печатается </w:t>
      </w:r>
      <w:r>
        <w:rPr>
          <w:rFonts w:cs="Times New Roman"/>
          <w:sz w:val="24"/>
          <w:szCs w:val="24"/>
        </w:rPr>
        <w:t>с авторского оригинал-макета</w:t>
      </w:r>
      <w:bookmarkStart w:id="0" w:name="_GoBack"/>
      <w:bookmarkEnd w:id="0"/>
    </w:p>
    <w:p w:rsidR="00D7031B" w:rsidRPr="0048141B" w:rsidRDefault="00D7031B" w:rsidP="00B11F54">
      <w:pPr>
        <w:jc w:val="center"/>
        <w:rPr>
          <w:rFonts w:cs="Times New Roman"/>
          <w:sz w:val="24"/>
          <w:szCs w:val="24"/>
        </w:rPr>
      </w:pPr>
    </w:p>
    <w:p w:rsidR="00D7031B" w:rsidRPr="0048141B" w:rsidRDefault="00D7031B" w:rsidP="00B11F54">
      <w:pPr>
        <w:jc w:val="center"/>
        <w:rPr>
          <w:rFonts w:cs="Times New Roman"/>
          <w:sz w:val="24"/>
          <w:szCs w:val="24"/>
        </w:rPr>
      </w:pPr>
    </w:p>
    <w:p w:rsidR="00D7031B" w:rsidRPr="00135F24" w:rsidRDefault="00135F24" w:rsidP="00B11F54">
      <w:pPr>
        <w:pBdr>
          <w:top w:val="single" w:sz="6" w:space="1" w:color="auto"/>
        </w:pBdr>
        <w:jc w:val="center"/>
        <w:rPr>
          <w:rFonts w:cs="Times New Roman"/>
          <w:sz w:val="24"/>
          <w:szCs w:val="24"/>
        </w:rPr>
      </w:pPr>
      <w:r w:rsidRPr="00135F24">
        <w:rPr>
          <w:rFonts w:cs="Times New Roman"/>
          <w:sz w:val="24"/>
          <w:szCs w:val="24"/>
        </w:rPr>
        <w:t>Подписано в печать 12.02.</w:t>
      </w:r>
      <w:r w:rsidR="00323373" w:rsidRPr="00135F24">
        <w:rPr>
          <w:rFonts w:cs="Times New Roman"/>
          <w:sz w:val="24"/>
          <w:szCs w:val="24"/>
        </w:rPr>
        <w:t>2020</w:t>
      </w:r>
      <w:r w:rsidR="00D7031B" w:rsidRPr="00135F24">
        <w:rPr>
          <w:rFonts w:cs="Times New Roman"/>
          <w:sz w:val="24"/>
          <w:szCs w:val="24"/>
        </w:rPr>
        <w:t xml:space="preserve">. Формат 60 </w:t>
      </w:r>
      <w:r w:rsidR="00D7031B" w:rsidRPr="00135F24">
        <w:rPr>
          <w:rFonts w:cs="Times New Roman"/>
          <w:sz w:val="24"/>
          <w:szCs w:val="24"/>
        </w:rPr>
        <w:sym w:font="Symbol" w:char="F0B4"/>
      </w:r>
      <w:r w:rsidR="00D7031B" w:rsidRPr="00135F24">
        <w:rPr>
          <w:rFonts w:cs="Times New Roman"/>
          <w:sz w:val="24"/>
          <w:szCs w:val="24"/>
        </w:rPr>
        <w:t xml:space="preserve"> 84</w:t>
      </w:r>
      <w:r w:rsidR="00D7031B" w:rsidRPr="00135F24">
        <w:rPr>
          <w:rFonts w:cs="Times New Roman"/>
          <w:sz w:val="24"/>
          <w:szCs w:val="24"/>
          <w:vertAlign w:val="superscript"/>
        </w:rPr>
        <w:t>1</w:t>
      </w:r>
      <w:r w:rsidR="00D7031B" w:rsidRPr="00135F24">
        <w:rPr>
          <w:rFonts w:cs="Times New Roman"/>
          <w:sz w:val="24"/>
          <w:szCs w:val="24"/>
        </w:rPr>
        <w:t>/</w:t>
      </w:r>
      <w:r w:rsidR="00D7031B" w:rsidRPr="00135F24">
        <w:rPr>
          <w:rFonts w:cs="Times New Roman"/>
          <w:sz w:val="24"/>
          <w:szCs w:val="24"/>
          <w:vertAlign w:val="subscript"/>
        </w:rPr>
        <w:t>16</w:t>
      </w:r>
      <w:r w:rsidR="00D7031B" w:rsidRPr="00135F24">
        <w:rPr>
          <w:rFonts w:cs="Times New Roman"/>
          <w:sz w:val="24"/>
          <w:szCs w:val="24"/>
        </w:rPr>
        <w:t>.</w:t>
      </w:r>
    </w:p>
    <w:p w:rsidR="00D7031B" w:rsidRPr="00135F24" w:rsidRDefault="00D7031B" w:rsidP="00B11F54">
      <w:pPr>
        <w:jc w:val="center"/>
        <w:rPr>
          <w:rFonts w:cs="Times New Roman"/>
          <w:sz w:val="24"/>
          <w:szCs w:val="24"/>
        </w:rPr>
      </w:pPr>
      <w:r w:rsidRPr="00135F24">
        <w:rPr>
          <w:rFonts w:cs="Times New Roman"/>
          <w:sz w:val="24"/>
          <w:szCs w:val="24"/>
        </w:rPr>
        <w:t xml:space="preserve">Бумага офсетная. Печать офсетная. Объем </w:t>
      </w:r>
      <w:r w:rsidR="00887833" w:rsidRPr="00135F24">
        <w:rPr>
          <w:rFonts w:cs="Times New Roman"/>
          <w:sz w:val="24"/>
          <w:szCs w:val="24"/>
        </w:rPr>
        <w:t>3</w:t>
      </w:r>
      <w:r w:rsidR="00716BF2" w:rsidRPr="00135F24">
        <w:rPr>
          <w:rFonts w:cs="Times New Roman"/>
          <w:sz w:val="24"/>
          <w:szCs w:val="24"/>
        </w:rPr>
        <w:t>,5</w:t>
      </w:r>
      <w:r w:rsidRPr="00135F24">
        <w:rPr>
          <w:rFonts w:cs="Times New Roman"/>
          <w:sz w:val="24"/>
          <w:szCs w:val="24"/>
        </w:rPr>
        <w:t xml:space="preserve"> уч.-изд. </w:t>
      </w:r>
      <w:proofErr w:type="gramStart"/>
      <w:r w:rsidRPr="00135F24">
        <w:rPr>
          <w:rFonts w:cs="Times New Roman"/>
          <w:sz w:val="24"/>
          <w:szCs w:val="24"/>
        </w:rPr>
        <w:t>л</w:t>
      </w:r>
      <w:proofErr w:type="gramEnd"/>
      <w:r w:rsidRPr="00135F24">
        <w:rPr>
          <w:rFonts w:cs="Times New Roman"/>
          <w:sz w:val="24"/>
          <w:szCs w:val="24"/>
        </w:rPr>
        <w:t>.</w:t>
      </w:r>
    </w:p>
    <w:p w:rsidR="00D7031B" w:rsidRPr="00135F24" w:rsidRDefault="00887833" w:rsidP="00B11F54">
      <w:pPr>
        <w:jc w:val="center"/>
        <w:rPr>
          <w:rFonts w:cs="Times New Roman"/>
          <w:sz w:val="24"/>
          <w:szCs w:val="24"/>
        </w:rPr>
      </w:pPr>
      <w:r w:rsidRPr="00135F24">
        <w:rPr>
          <w:rFonts w:cs="Times New Roman"/>
          <w:sz w:val="24"/>
          <w:szCs w:val="24"/>
        </w:rPr>
        <w:t>3</w:t>
      </w:r>
      <w:r w:rsidR="00716BF2" w:rsidRPr="00135F24">
        <w:rPr>
          <w:rFonts w:cs="Times New Roman"/>
          <w:sz w:val="24"/>
          <w:szCs w:val="24"/>
        </w:rPr>
        <w:t>,5</w:t>
      </w:r>
      <w:r w:rsidR="00CE681C" w:rsidRPr="00135F24">
        <w:rPr>
          <w:rFonts w:cs="Times New Roman"/>
          <w:sz w:val="24"/>
          <w:szCs w:val="24"/>
        </w:rPr>
        <w:t xml:space="preserve"> </w:t>
      </w:r>
      <w:r w:rsidR="00D7031B" w:rsidRPr="00135F24">
        <w:rPr>
          <w:rFonts w:cs="Times New Roman"/>
          <w:sz w:val="24"/>
          <w:szCs w:val="24"/>
        </w:rPr>
        <w:t xml:space="preserve">усл. печ. л. Тираж </w:t>
      </w:r>
      <w:r w:rsidR="003D67F0" w:rsidRPr="00135F24">
        <w:rPr>
          <w:rFonts w:cs="Times New Roman"/>
          <w:sz w:val="24"/>
          <w:szCs w:val="24"/>
        </w:rPr>
        <w:t xml:space="preserve">500 </w:t>
      </w:r>
      <w:r w:rsidR="00D7031B" w:rsidRPr="00135F24">
        <w:rPr>
          <w:rFonts w:cs="Times New Roman"/>
          <w:sz w:val="24"/>
          <w:szCs w:val="24"/>
        </w:rPr>
        <w:t>экз. Заказ №</w:t>
      </w:r>
      <w:r w:rsidR="00135F24" w:rsidRPr="00135F24">
        <w:rPr>
          <w:rFonts w:cs="Times New Roman"/>
          <w:sz w:val="24"/>
          <w:szCs w:val="24"/>
        </w:rPr>
        <w:t> 88к</w:t>
      </w:r>
    </w:p>
    <w:p w:rsidR="00D7031B" w:rsidRPr="0048141B" w:rsidRDefault="00D7031B" w:rsidP="00B11F54">
      <w:pPr>
        <w:jc w:val="center"/>
        <w:rPr>
          <w:rFonts w:cs="Times New Roman"/>
          <w:sz w:val="24"/>
          <w:szCs w:val="24"/>
        </w:rPr>
      </w:pPr>
      <w:r w:rsidRPr="00135F24">
        <w:rPr>
          <w:rFonts w:cs="Times New Roman"/>
          <w:sz w:val="24"/>
          <w:szCs w:val="24"/>
        </w:rPr>
        <w:t>Издательство РГПУ им. А. И. Герцена.</w:t>
      </w:r>
    </w:p>
    <w:p w:rsidR="00D7031B" w:rsidRPr="0048141B" w:rsidRDefault="00D7031B" w:rsidP="00B11F54">
      <w:pPr>
        <w:pBdr>
          <w:bottom w:val="single" w:sz="6" w:space="1" w:color="auto"/>
        </w:pBdr>
        <w:jc w:val="center"/>
        <w:rPr>
          <w:rFonts w:cs="Times New Roman"/>
          <w:sz w:val="24"/>
          <w:szCs w:val="24"/>
        </w:rPr>
      </w:pPr>
      <w:r w:rsidRPr="0048141B">
        <w:rPr>
          <w:rFonts w:cs="Times New Roman"/>
          <w:sz w:val="24"/>
          <w:szCs w:val="24"/>
        </w:rPr>
        <w:t>191186, С.-Петербург, наб. р. Мойки, 48</w:t>
      </w:r>
    </w:p>
    <w:p w:rsidR="00D7031B" w:rsidRPr="0048141B" w:rsidRDefault="00D7031B" w:rsidP="00B11F54">
      <w:pPr>
        <w:jc w:val="center"/>
        <w:rPr>
          <w:rFonts w:cs="Times New Roman"/>
          <w:sz w:val="24"/>
          <w:szCs w:val="24"/>
        </w:rPr>
      </w:pPr>
    </w:p>
    <w:p w:rsidR="00D7031B" w:rsidRPr="0048141B" w:rsidRDefault="00D7031B" w:rsidP="003D67F0">
      <w:pPr>
        <w:spacing w:line="216" w:lineRule="auto"/>
        <w:jc w:val="center"/>
      </w:pPr>
      <w:r w:rsidRPr="0048141B">
        <w:rPr>
          <w:rFonts w:cs="Times New Roman"/>
          <w:sz w:val="24"/>
          <w:szCs w:val="24"/>
        </w:rPr>
        <w:t>Типография РГПУ. 191186, С.-Петербург, наб. р. Мойки, 48</w:t>
      </w:r>
    </w:p>
    <w:sectPr w:rsidR="00D7031B" w:rsidRPr="0048141B" w:rsidSect="00876596">
      <w:footerReference w:type="default" r:id="rId10"/>
      <w:footnotePr>
        <w:numRestart w:val="eachPage"/>
      </w:footnotePr>
      <w:pgSz w:w="11906" w:h="16838" w:code="9"/>
      <w:pgMar w:top="1134" w:right="1418" w:bottom="1701" w:left="1418" w:header="1134" w:footer="96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F9" w:rsidRDefault="00EC3DF9" w:rsidP="00D7031B">
      <w:r>
        <w:separator/>
      </w:r>
    </w:p>
  </w:endnote>
  <w:endnote w:type="continuationSeparator" w:id="0">
    <w:p w:rsidR="00EC3DF9" w:rsidRDefault="00EC3DF9" w:rsidP="00D7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udrashov">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848679"/>
      <w:docPartObj>
        <w:docPartGallery w:val="Page Numbers (Bottom of Page)"/>
        <w:docPartUnique/>
      </w:docPartObj>
    </w:sdtPr>
    <w:sdtEndPr>
      <w:rPr>
        <w:sz w:val="26"/>
        <w:szCs w:val="26"/>
      </w:rPr>
    </w:sdtEndPr>
    <w:sdtContent>
      <w:p w:rsidR="001F029B" w:rsidRPr="0007279A" w:rsidRDefault="001F029B" w:rsidP="00876596">
        <w:pPr>
          <w:pStyle w:val="a7"/>
          <w:jc w:val="center"/>
          <w:rPr>
            <w:sz w:val="26"/>
            <w:szCs w:val="26"/>
          </w:rPr>
        </w:pPr>
        <w:r w:rsidRPr="0007279A">
          <w:rPr>
            <w:sz w:val="26"/>
            <w:szCs w:val="26"/>
          </w:rPr>
          <w:fldChar w:fldCharType="begin"/>
        </w:r>
        <w:r w:rsidRPr="0007279A">
          <w:rPr>
            <w:sz w:val="26"/>
            <w:szCs w:val="26"/>
          </w:rPr>
          <w:instrText>PAGE   \* MERGEFORMAT</w:instrText>
        </w:r>
        <w:r w:rsidRPr="0007279A">
          <w:rPr>
            <w:sz w:val="26"/>
            <w:szCs w:val="26"/>
          </w:rPr>
          <w:fldChar w:fldCharType="separate"/>
        </w:r>
        <w:r w:rsidR="00D233B2">
          <w:rPr>
            <w:noProof/>
            <w:sz w:val="26"/>
            <w:szCs w:val="26"/>
          </w:rPr>
          <w:t>115</w:t>
        </w:r>
        <w:r w:rsidRPr="0007279A">
          <w:rPr>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F9" w:rsidRDefault="00EC3DF9" w:rsidP="00D7031B">
      <w:r>
        <w:separator/>
      </w:r>
    </w:p>
  </w:footnote>
  <w:footnote w:type="continuationSeparator" w:id="0">
    <w:p w:rsidR="00EC3DF9" w:rsidRDefault="00EC3DF9" w:rsidP="00D7031B">
      <w:r>
        <w:continuationSeparator/>
      </w:r>
    </w:p>
  </w:footnote>
  <w:footnote w:id="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Сорокин В.</w:t>
      </w:r>
      <w:r w:rsidRPr="001868F6">
        <w:rPr>
          <w:sz w:val="26"/>
          <w:szCs w:val="26"/>
        </w:rPr>
        <w:t xml:space="preserve"> Автопортрет // Сорокин В. Рассказы. М.: Русслит, 1992. С. 119.</w:t>
      </w:r>
    </w:p>
  </w:footnote>
  <w:footnote w:id="2">
    <w:p w:rsidR="001F029B" w:rsidRPr="001868F6" w:rsidRDefault="001F029B" w:rsidP="00887833">
      <w:pPr>
        <w:rPr>
          <w:sz w:val="26"/>
          <w:szCs w:val="26"/>
        </w:rPr>
      </w:pPr>
      <w:r w:rsidRPr="001868F6">
        <w:rPr>
          <w:rStyle w:val="a5"/>
          <w:sz w:val="26"/>
          <w:szCs w:val="26"/>
        </w:rPr>
        <w:footnoteRef/>
      </w:r>
      <w:r w:rsidRPr="001868F6">
        <w:rPr>
          <w:sz w:val="26"/>
          <w:szCs w:val="26"/>
        </w:rPr>
        <w:t xml:space="preserve"> </w:t>
      </w:r>
      <w:r w:rsidRPr="001868F6">
        <w:rPr>
          <w:i/>
          <w:sz w:val="26"/>
          <w:szCs w:val="26"/>
        </w:rPr>
        <w:t>Гройс Б</w:t>
      </w:r>
      <w:r w:rsidRPr="001868F6">
        <w:rPr>
          <w:sz w:val="26"/>
          <w:szCs w:val="26"/>
        </w:rPr>
        <w:t xml:space="preserve">. Эстетизация идеологического текста // Советское искусство около 1990 года: каталог / изд. подг. Ю. Хартен. </w:t>
      </w:r>
      <w:r w:rsidRPr="001868F6">
        <w:rPr>
          <w:sz w:val="26"/>
          <w:szCs w:val="26"/>
          <w:lang w:val="en-US"/>
        </w:rPr>
        <w:t>DuMont</w:t>
      </w:r>
      <w:r w:rsidRPr="001868F6">
        <w:rPr>
          <w:sz w:val="26"/>
          <w:szCs w:val="26"/>
        </w:rPr>
        <w:t xml:space="preserve"> </w:t>
      </w:r>
      <w:r w:rsidRPr="001868F6">
        <w:rPr>
          <w:sz w:val="26"/>
          <w:szCs w:val="26"/>
          <w:lang w:val="en-US"/>
        </w:rPr>
        <w:t>Buchverlag</w:t>
      </w:r>
      <w:r w:rsidRPr="001868F6">
        <w:rPr>
          <w:sz w:val="26"/>
          <w:szCs w:val="26"/>
        </w:rPr>
        <w:t xml:space="preserve"> </w:t>
      </w:r>
      <w:r w:rsidRPr="001868F6">
        <w:rPr>
          <w:sz w:val="26"/>
          <w:szCs w:val="26"/>
          <w:lang w:val="en-US"/>
        </w:rPr>
        <w:t>K</w:t>
      </w:r>
      <w:r w:rsidRPr="001868F6">
        <w:rPr>
          <w:sz w:val="26"/>
          <w:szCs w:val="26"/>
        </w:rPr>
        <w:t>ö</w:t>
      </w:r>
      <w:r w:rsidRPr="001868F6">
        <w:rPr>
          <w:sz w:val="26"/>
          <w:szCs w:val="26"/>
          <w:lang w:val="en-US"/>
        </w:rPr>
        <w:t>ln</w:t>
      </w:r>
      <w:r w:rsidRPr="001868F6">
        <w:rPr>
          <w:sz w:val="26"/>
          <w:szCs w:val="26"/>
        </w:rPr>
        <w:t xml:space="preserve">, б.г.; </w:t>
      </w:r>
      <w:r w:rsidRPr="001868F6">
        <w:rPr>
          <w:i/>
          <w:sz w:val="26"/>
          <w:szCs w:val="26"/>
        </w:rPr>
        <w:t>Бобри</w:t>
      </w:r>
      <w:r w:rsidRPr="001868F6">
        <w:rPr>
          <w:i/>
          <w:sz w:val="26"/>
          <w:szCs w:val="26"/>
        </w:rPr>
        <w:t>н</w:t>
      </w:r>
      <w:r w:rsidRPr="001868F6">
        <w:rPr>
          <w:i/>
          <w:sz w:val="26"/>
          <w:szCs w:val="26"/>
        </w:rPr>
        <w:t>ская Е.</w:t>
      </w:r>
      <w:r w:rsidRPr="001868F6">
        <w:rPr>
          <w:sz w:val="26"/>
          <w:szCs w:val="26"/>
        </w:rPr>
        <w:t xml:space="preserve"> Концептуализм. </w:t>
      </w:r>
      <w:proofErr w:type="gramStart"/>
      <w:r w:rsidRPr="001868F6">
        <w:rPr>
          <w:sz w:val="26"/>
          <w:szCs w:val="26"/>
        </w:rPr>
        <w:t>М.:</w:t>
      </w:r>
      <w:proofErr w:type="gramEnd"/>
      <w:r w:rsidRPr="001868F6">
        <w:rPr>
          <w:sz w:val="26"/>
          <w:szCs w:val="26"/>
        </w:rPr>
        <w:t xml:space="preserve"> Галарт, 1994; </w:t>
      </w:r>
      <w:r w:rsidRPr="001868F6">
        <w:rPr>
          <w:i/>
          <w:sz w:val="26"/>
          <w:szCs w:val="26"/>
        </w:rPr>
        <w:t>Холмогорова О</w:t>
      </w:r>
      <w:r w:rsidRPr="001868F6">
        <w:rPr>
          <w:sz w:val="26"/>
          <w:szCs w:val="26"/>
        </w:rPr>
        <w:t xml:space="preserve">. Соц-арт. М.: Галарт, 1994; </w:t>
      </w:r>
      <w:r w:rsidRPr="001868F6">
        <w:rPr>
          <w:i/>
          <w:sz w:val="26"/>
          <w:szCs w:val="26"/>
        </w:rPr>
        <w:t>Деготь Е</w:t>
      </w:r>
      <w:r w:rsidRPr="001868F6">
        <w:rPr>
          <w:sz w:val="26"/>
          <w:szCs w:val="26"/>
        </w:rPr>
        <w:t xml:space="preserve">. Русское искусство ХХ века. М., 2000; </w:t>
      </w:r>
      <w:r w:rsidRPr="001868F6">
        <w:rPr>
          <w:i/>
          <w:sz w:val="26"/>
          <w:szCs w:val="26"/>
        </w:rPr>
        <w:t>Курицын В</w:t>
      </w:r>
      <w:r w:rsidRPr="001868F6">
        <w:rPr>
          <w:sz w:val="26"/>
          <w:szCs w:val="26"/>
        </w:rPr>
        <w:t>. Концепту</w:t>
      </w:r>
      <w:r w:rsidRPr="001868F6">
        <w:rPr>
          <w:sz w:val="26"/>
          <w:szCs w:val="26"/>
        </w:rPr>
        <w:t>а</w:t>
      </w:r>
      <w:r w:rsidRPr="001868F6">
        <w:rPr>
          <w:sz w:val="26"/>
          <w:szCs w:val="26"/>
        </w:rPr>
        <w:t>лизм и соц-арт: Тела и ностальгии // Курицын В. Русский литературный постм</w:t>
      </w:r>
      <w:r w:rsidRPr="001868F6">
        <w:rPr>
          <w:sz w:val="26"/>
          <w:szCs w:val="26"/>
        </w:rPr>
        <w:t>о</w:t>
      </w:r>
      <w:r w:rsidRPr="001868F6">
        <w:rPr>
          <w:sz w:val="26"/>
          <w:szCs w:val="26"/>
        </w:rPr>
        <w:t xml:space="preserve">дернизм. М., 2001; </w:t>
      </w:r>
      <w:r w:rsidRPr="001868F6">
        <w:rPr>
          <w:i/>
          <w:sz w:val="26"/>
          <w:szCs w:val="26"/>
        </w:rPr>
        <w:t>Обухова А., Орлова М</w:t>
      </w:r>
      <w:r w:rsidRPr="001868F6">
        <w:rPr>
          <w:sz w:val="26"/>
          <w:szCs w:val="26"/>
        </w:rPr>
        <w:t xml:space="preserve">. Живопись без границ. М., 2001; </w:t>
      </w:r>
      <w:r w:rsidRPr="001868F6">
        <w:rPr>
          <w:i/>
          <w:sz w:val="26"/>
          <w:szCs w:val="26"/>
        </w:rPr>
        <w:t>Д</w:t>
      </w:r>
      <w:r w:rsidRPr="001868F6">
        <w:rPr>
          <w:i/>
          <w:sz w:val="26"/>
          <w:szCs w:val="26"/>
        </w:rPr>
        <w:t>е</w:t>
      </w:r>
      <w:r w:rsidRPr="001868F6">
        <w:rPr>
          <w:i/>
          <w:sz w:val="26"/>
          <w:szCs w:val="26"/>
        </w:rPr>
        <w:t>готь Е</w:t>
      </w:r>
      <w:r w:rsidRPr="001868F6">
        <w:rPr>
          <w:sz w:val="26"/>
          <w:szCs w:val="26"/>
        </w:rPr>
        <w:t>. Уроки рисования // Виктор Пивоваров. Шаги механика. М., 2004; и др.</w:t>
      </w:r>
    </w:p>
  </w:footnote>
  <w:footnote w:id="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См. об этом: </w:t>
      </w:r>
      <w:r w:rsidRPr="001868F6">
        <w:rPr>
          <w:i/>
          <w:sz w:val="26"/>
          <w:szCs w:val="26"/>
        </w:rPr>
        <w:t>Деготь Е</w:t>
      </w:r>
      <w:r w:rsidRPr="001868F6">
        <w:rPr>
          <w:sz w:val="26"/>
          <w:szCs w:val="26"/>
        </w:rPr>
        <w:t>. Другое чтение других текстов: Московский концепту</w:t>
      </w:r>
      <w:r w:rsidRPr="001868F6">
        <w:rPr>
          <w:sz w:val="26"/>
          <w:szCs w:val="26"/>
        </w:rPr>
        <w:t>а</w:t>
      </w:r>
      <w:r w:rsidRPr="001868F6">
        <w:rPr>
          <w:sz w:val="26"/>
          <w:szCs w:val="26"/>
        </w:rPr>
        <w:t>лизм перед лицом идиоматического документа // Новое литературное обозрение. 1996. № 22. С. 250.</w:t>
      </w:r>
    </w:p>
  </w:footnote>
  <w:footnote w:id="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Другие тексты Сорокина к этой выставке опубликованы в каталоге: </w:t>
      </w:r>
      <w:proofErr w:type="gramStart"/>
      <w:r w:rsidRPr="001868F6">
        <w:rPr>
          <w:sz w:val="26"/>
          <w:szCs w:val="26"/>
        </w:rPr>
        <w:t>Иск</w:t>
      </w:r>
      <w:proofErr w:type="gramEnd"/>
      <w:r w:rsidRPr="001868F6">
        <w:rPr>
          <w:sz w:val="26"/>
          <w:szCs w:val="26"/>
          <w:lang w:val="en-US"/>
        </w:rPr>
        <w:t>unstwo</w:t>
      </w:r>
      <w:r w:rsidRPr="001868F6">
        <w:rPr>
          <w:sz w:val="26"/>
          <w:szCs w:val="26"/>
        </w:rPr>
        <w:t>. Берлин, 1988.</w:t>
      </w:r>
    </w:p>
  </w:footnote>
  <w:footnote w:id="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Курицын: «&lt;…&gt; </w:t>
      </w:r>
      <w:proofErr w:type="gramStart"/>
      <w:r w:rsidRPr="001868F6">
        <w:rPr>
          <w:sz w:val="26"/>
          <w:szCs w:val="26"/>
        </w:rPr>
        <w:t>Пригов и Сорокин до сих пор практикующие художники» (</w:t>
      </w:r>
      <w:r w:rsidRPr="001868F6">
        <w:rPr>
          <w:i/>
          <w:sz w:val="26"/>
          <w:szCs w:val="26"/>
        </w:rPr>
        <w:t>Курицын В</w:t>
      </w:r>
      <w:r w:rsidRPr="001868F6">
        <w:rPr>
          <w:sz w:val="26"/>
          <w:szCs w:val="26"/>
        </w:rPr>
        <w:t>. Русский литературный постмодернизм.</w:t>
      </w:r>
      <w:proofErr w:type="gramEnd"/>
      <w:r w:rsidRPr="001868F6">
        <w:rPr>
          <w:sz w:val="26"/>
          <w:szCs w:val="26"/>
        </w:rPr>
        <w:t xml:space="preserve"> </w:t>
      </w:r>
      <w:proofErr w:type="gramStart"/>
      <w:r w:rsidRPr="001868F6">
        <w:rPr>
          <w:sz w:val="26"/>
          <w:szCs w:val="26"/>
        </w:rPr>
        <w:t>С. 91).</w:t>
      </w:r>
      <w:proofErr w:type="gramEnd"/>
    </w:p>
  </w:footnote>
  <w:footnote w:id="6">
    <w:p w:rsidR="001F029B" w:rsidRPr="001868F6" w:rsidRDefault="001F029B" w:rsidP="00887833">
      <w:pPr>
        <w:pStyle w:val="a3"/>
        <w:rPr>
          <w:spacing w:val="4"/>
          <w:sz w:val="26"/>
          <w:szCs w:val="26"/>
        </w:rPr>
      </w:pPr>
      <w:r w:rsidRPr="001868F6">
        <w:rPr>
          <w:rStyle w:val="a5"/>
          <w:spacing w:val="4"/>
          <w:sz w:val="26"/>
          <w:szCs w:val="26"/>
        </w:rPr>
        <w:footnoteRef/>
      </w:r>
      <w:r w:rsidRPr="001868F6">
        <w:rPr>
          <w:spacing w:val="4"/>
          <w:sz w:val="26"/>
          <w:szCs w:val="26"/>
        </w:rPr>
        <w:t xml:space="preserve"> </w:t>
      </w:r>
      <w:r w:rsidRPr="001868F6">
        <w:rPr>
          <w:i/>
          <w:spacing w:val="4"/>
          <w:sz w:val="26"/>
          <w:szCs w:val="26"/>
        </w:rPr>
        <w:t>Добренко Е</w:t>
      </w:r>
      <w:r w:rsidRPr="001868F6">
        <w:rPr>
          <w:spacing w:val="4"/>
          <w:sz w:val="26"/>
          <w:szCs w:val="26"/>
        </w:rPr>
        <w:t>. Преодоление идеологии: Заметки о соц-арте // Волга. 1990. № 11. С. 175.</w:t>
      </w:r>
    </w:p>
  </w:footnote>
  <w:footnote w:id="7">
    <w:p w:rsidR="001F029B" w:rsidRPr="001868F6" w:rsidRDefault="001F029B" w:rsidP="00887833">
      <w:pPr>
        <w:pStyle w:val="a3"/>
        <w:rPr>
          <w:spacing w:val="4"/>
          <w:sz w:val="26"/>
          <w:szCs w:val="26"/>
        </w:rPr>
      </w:pPr>
      <w:r w:rsidRPr="001868F6">
        <w:rPr>
          <w:rStyle w:val="a5"/>
          <w:spacing w:val="4"/>
          <w:sz w:val="26"/>
          <w:szCs w:val="26"/>
        </w:rPr>
        <w:footnoteRef/>
      </w:r>
      <w:r w:rsidRPr="001868F6">
        <w:rPr>
          <w:spacing w:val="4"/>
          <w:sz w:val="26"/>
          <w:szCs w:val="26"/>
        </w:rPr>
        <w:t xml:space="preserve"> Для постмодернистской литературы, как известно, не является существе</w:t>
      </w:r>
      <w:r w:rsidRPr="001868F6">
        <w:rPr>
          <w:spacing w:val="4"/>
          <w:sz w:val="26"/>
          <w:szCs w:val="26"/>
        </w:rPr>
        <w:t>н</w:t>
      </w:r>
      <w:r w:rsidRPr="001868F6">
        <w:rPr>
          <w:spacing w:val="4"/>
          <w:sz w:val="26"/>
          <w:szCs w:val="26"/>
        </w:rPr>
        <w:t>ным факт времени появления того или иного произведения, вопроса «раньше — позже» здесь не возникает. Поэтому даты публикации «Очереди» Сорокина (1985) и «Появления героя» Рубинштейна (1986) существенно не влияют на ход последующих рассуждений.</w:t>
      </w:r>
    </w:p>
  </w:footnote>
  <w:footnote w:id="8">
    <w:p w:rsidR="001F029B" w:rsidRPr="001868F6" w:rsidRDefault="001F029B" w:rsidP="00887833">
      <w:pPr>
        <w:pStyle w:val="a3"/>
        <w:rPr>
          <w:sz w:val="26"/>
          <w:szCs w:val="26"/>
        </w:rPr>
      </w:pPr>
      <w:r w:rsidRPr="001868F6">
        <w:rPr>
          <w:rStyle w:val="a5"/>
          <w:sz w:val="26"/>
          <w:szCs w:val="26"/>
        </w:rPr>
        <w:footnoteRef/>
      </w:r>
      <w:r w:rsidRPr="001868F6">
        <w:rPr>
          <w:sz w:val="26"/>
          <w:szCs w:val="26"/>
        </w:rPr>
        <w:t> </w:t>
      </w:r>
      <w:r w:rsidRPr="001868F6">
        <w:rPr>
          <w:i/>
          <w:sz w:val="26"/>
          <w:szCs w:val="26"/>
        </w:rPr>
        <w:t>Айзенберг М.</w:t>
      </w:r>
      <w:r w:rsidRPr="001868F6">
        <w:rPr>
          <w:sz w:val="26"/>
          <w:szCs w:val="26"/>
        </w:rPr>
        <w:t xml:space="preserve"> Вместо предисловия // Личное дело №: литературно-художественный аль</w:t>
      </w:r>
      <w:r w:rsidRPr="001868F6">
        <w:rPr>
          <w:sz w:val="26"/>
          <w:szCs w:val="26"/>
        </w:rPr>
        <w:softHyphen/>
        <w:t>манах / сост. Л. Рубинштейн. М., 1991. С. 14.</w:t>
      </w:r>
    </w:p>
  </w:footnote>
  <w:footnote w:id="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Здесь и далее ссылки на поэму Рубинштейна даются по изд.: </w:t>
      </w:r>
      <w:r w:rsidRPr="001868F6">
        <w:rPr>
          <w:i/>
          <w:sz w:val="26"/>
          <w:szCs w:val="26"/>
        </w:rPr>
        <w:t>Рубинштейн Л</w:t>
      </w:r>
      <w:r w:rsidRPr="001868F6">
        <w:rPr>
          <w:sz w:val="26"/>
          <w:szCs w:val="26"/>
        </w:rPr>
        <w:t>. Регулярное письмо. СПб</w:t>
      </w:r>
      <w:proofErr w:type="gramStart"/>
      <w:r w:rsidRPr="001868F6">
        <w:rPr>
          <w:sz w:val="26"/>
          <w:szCs w:val="26"/>
        </w:rPr>
        <w:t xml:space="preserve">.: </w:t>
      </w:r>
      <w:proofErr w:type="gramEnd"/>
      <w:r w:rsidRPr="001868F6">
        <w:rPr>
          <w:sz w:val="26"/>
          <w:szCs w:val="26"/>
        </w:rPr>
        <w:t>Изд-во Ивана Лимбаха, 1996. 150 с., — с указанием номера страниц в тексте.</w:t>
      </w:r>
    </w:p>
  </w:footnote>
  <w:footnote w:id="1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Айзенберг М</w:t>
      </w:r>
      <w:r w:rsidRPr="001868F6">
        <w:rPr>
          <w:sz w:val="26"/>
          <w:szCs w:val="26"/>
        </w:rPr>
        <w:t>. Вместо предисловия. С. 14–15.</w:t>
      </w:r>
    </w:p>
  </w:footnote>
  <w:footnote w:id="1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Здесь и далее ссылки на роман «Очередь» даются по изд.: </w:t>
      </w:r>
      <w:r w:rsidRPr="001868F6">
        <w:rPr>
          <w:i/>
          <w:sz w:val="26"/>
          <w:szCs w:val="26"/>
        </w:rPr>
        <w:t>Сорокин В</w:t>
      </w:r>
      <w:r w:rsidRPr="001868F6">
        <w:rPr>
          <w:sz w:val="26"/>
          <w:szCs w:val="26"/>
        </w:rPr>
        <w:t>. Тридц</w:t>
      </w:r>
      <w:r w:rsidRPr="001868F6">
        <w:rPr>
          <w:sz w:val="26"/>
          <w:szCs w:val="26"/>
        </w:rPr>
        <w:t>а</w:t>
      </w:r>
      <w:r w:rsidRPr="001868F6">
        <w:rPr>
          <w:sz w:val="26"/>
          <w:szCs w:val="26"/>
        </w:rPr>
        <w:t>тая любовь Марины. Очередь. М., 1999. 640 с., — с указанием страниц в тексте.</w:t>
      </w:r>
    </w:p>
  </w:footnote>
  <w:footnote w:id="1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Деготь Е.</w:t>
      </w:r>
      <w:r w:rsidRPr="001868F6">
        <w:rPr>
          <w:sz w:val="26"/>
          <w:szCs w:val="26"/>
        </w:rPr>
        <w:t xml:space="preserve"> Русское искусство ХХ века. С. 157–158.</w:t>
      </w:r>
    </w:p>
  </w:footnote>
  <w:footnote w:id="1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Сорокин В</w:t>
      </w:r>
      <w:r w:rsidRPr="001868F6">
        <w:rPr>
          <w:sz w:val="26"/>
          <w:szCs w:val="26"/>
        </w:rPr>
        <w:t xml:space="preserve">. Норма // Сорокин В. Собр. соч.: в 3 т. М.: </w:t>
      </w:r>
      <w:r w:rsidRPr="001868F6">
        <w:rPr>
          <w:sz w:val="26"/>
          <w:szCs w:val="26"/>
          <w:lang w:val="en-US"/>
        </w:rPr>
        <w:t>Ad</w:t>
      </w:r>
      <w:r w:rsidRPr="001868F6">
        <w:rPr>
          <w:sz w:val="26"/>
          <w:szCs w:val="26"/>
        </w:rPr>
        <w:t xml:space="preserve"> </w:t>
      </w:r>
      <w:r w:rsidRPr="001868F6">
        <w:rPr>
          <w:sz w:val="26"/>
          <w:szCs w:val="26"/>
          <w:lang w:val="en-US"/>
        </w:rPr>
        <w:t>Marginem</w:t>
      </w:r>
      <w:r w:rsidRPr="001868F6">
        <w:rPr>
          <w:sz w:val="26"/>
          <w:szCs w:val="26"/>
        </w:rPr>
        <w:t>, 2002. Т. 1. С. 11.</w:t>
      </w:r>
    </w:p>
  </w:footnote>
  <w:footnote w:id="1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Сорокин В.</w:t>
      </w:r>
      <w:r w:rsidRPr="001868F6">
        <w:rPr>
          <w:sz w:val="26"/>
          <w:szCs w:val="26"/>
        </w:rPr>
        <w:t xml:space="preserve"> Норма. С. 95–134.</w:t>
      </w:r>
    </w:p>
  </w:footnote>
  <w:footnote w:id="1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Пригов Д.</w:t>
      </w:r>
      <w:r w:rsidRPr="001868F6">
        <w:rPr>
          <w:sz w:val="26"/>
          <w:szCs w:val="26"/>
        </w:rPr>
        <w:t xml:space="preserve"> Шестидесятая азбука // Советское искусство около 1990 года: кат</w:t>
      </w:r>
      <w:r w:rsidRPr="001868F6">
        <w:rPr>
          <w:sz w:val="26"/>
          <w:szCs w:val="26"/>
        </w:rPr>
        <w:t>а</w:t>
      </w:r>
      <w:r w:rsidRPr="001868F6">
        <w:rPr>
          <w:sz w:val="26"/>
          <w:szCs w:val="26"/>
        </w:rPr>
        <w:t xml:space="preserve">лог / изд. подг. Ю. Хартен. </w:t>
      </w:r>
      <w:r w:rsidRPr="001868F6">
        <w:rPr>
          <w:sz w:val="26"/>
          <w:szCs w:val="26"/>
          <w:lang w:val="en-US"/>
        </w:rPr>
        <w:t>DuMont</w:t>
      </w:r>
      <w:r w:rsidRPr="001868F6">
        <w:rPr>
          <w:sz w:val="26"/>
          <w:szCs w:val="26"/>
        </w:rPr>
        <w:t xml:space="preserve"> </w:t>
      </w:r>
      <w:r w:rsidRPr="001868F6">
        <w:rPr>
          <w:sz w:val="26"/>
          <w:szCs w:val="26"/>
          <w:lang w:val="en-US"/>
        </w:rPr>
        <w:t>Buchverlag</w:t>
      </w:r>
      <w:r w:rsidRPr="001868F6">
        <w:rPr>
          <w:sz w:val="26"/>
          <w:szCs w:val="26"/>
        </w:rPr>
        <w:t xml:space="preserve"> </w:t>
      </w:r>
      <w:r w:rsidRPr="001868F6">
        <w:rPr>
          <w:sz w:val="26"/>
          <w:szCs w:val="26"/>
          <w:lang w:val="en-US"/>
        </w:rPr>
        <w:t>K</w:t>
      </w:r>
      <w:r w:rsidRPr="001868F6">
        <w:rPr>
          <w:sz w:val="26"/>
          <w:szCs w:val="26"/>
        </w:rPr>
        <w:t>ö</w:t>
      </w:r>
      <w:r w:rsidRPr="001868F6">
        <w:rPr>
          <w:sz w:val="26"/>
          <w:szCs w:val="26"/>
          <w:lang w:val="en-US"/>
        </w:rPr>
        <w:t>ln</w:t>
      </w:r>
      <w:r w:rsidRPr="001868F6">
        <w:rPr>
          <w:sz w:val="26"/>
          <w:szCs w:val="26"/>
        </w:rPr>
        <w:t>, б.г. С. 77, 77, 81.</w:t>
      </w:r>
    </w:p>
  </w:footnote>
  <w:footnote w:id="1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См.: </w:t>
      </w:r>
      <w:r w:rsidRPr="001868F6">
        <w:rPr>
          <w:i/>
          <w:sz w:val="26"/>
          <w:szCs w:val="26"/>
        </w:rPr>
        <w:t>Генис А</w:t>
      </w:r>
      <w:r w:rsidRPr="001868F6">
        <w:rPr>
          <w:sz w:val="26"/>
          <w:szCs w:val="26"/>
        </w:rPr>
        <w:t>. Чузнь и жидо: Владимир Сорокин // Генис А. Иван Петрович умер: статьи и расследования. М.: НЛО, 1999. С. 75–76.</w:t>
      </w:r>
    </w:p>
  </w:footnote>
  <w:footnote w:id="17">
    <w:p w:rsidR="001F029B" w:rsidRPr="001868F6" w:rsidRDefault="001F029B" w:rsidP="00887833">
      <w:pPr>
        <w:pStyle w:val="a3"/>
        <w:rPr>
          <w:sz w:val="26"/>
          <w:szCs w:val="26"/>
        </w:rPr>
      </w:pPr>
      <w:r w:rsidRPr="001868F6">
        <w:rPr>
          <w:rStyle w:val="a5"/>
          <w:sz w:val="26"/>
          <w:szCs w:val="26"/>
        </w:rPr>
        <w:footnoteRef/>
      </w:r>
      <w:r w:rsidRPr="001868F6">
        <w:rPr>
          <w:sz w:val="26"/>
          <w:szCs w:val="26"/>
        </w:rPr>
        <w:t> </w:t>
      </w:r>
      <w:r w:rsidRPr="001868F6">
        <w:rPr>
          <w:i/>
          <w:sz w:val="26"/>
          <w:szCs w:val="26"/>
        </w:rPr>
        <w:t>Кузнецов И</w:t>
      </w:r>
      <w:r w:rsidRPr="001868F6">
        <w:rPr>
          <w:sz w:val="26"/>
          <w:szCs w:val="26"/>
        </w:rPr>
        <w:t xml:space="preserve">. Жидкая мать, или Оранжерея для </w:t>
      </w:r>
      <w:proofErr w:type="gramStart"/>
      <w:r w:rsidRPr="001868F6">
        <w:rPr>
          <w:sz w:val="26"/>
          <w:szCs w:val="26"/>
        </w:rPr>
        <w:t>уродов</w:t>
      </w:r>
      <w:proofErr w:type="gramEnd"/>
      <w:r w:rsidRPr="001868F6">
        <w:rPr>
          <w:sz w:val="26"/>
          <w:szCs w:val="26"/>
        </w:rPr>
        <w:t xml:space="preserve"> // Литературная газета. 1994. № 11. 16 марта. С. 6.</w:t>
      </w:r>
    </w:p>
  </w:footnote>
  <w:footnote w:id="1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Сорокин В.</w:t>
      </w:r>
      <w:r w:rsidRPr="001868F6">
        <w:rPr>
          <w:sz w:val="26"/>
          <w:szCs w:val="26"/>
        </w:rPr>
        <w:t xml:space="preserve"> Сердца четырех. М.: </w:t>
      </w:r>
      <w:r w:rsidRPr="001868F6">
        <w:rPr>
          <w:sz w:val="26"/>
          <w:szCs w:val="26"/>
          <w:lang w:val="en-US"/>
        </w:rPr>
        <w:t>Ad</w:t>
      </w:r>
      <w:r w:rsidRPr="001868F6">
        <w:rPr>
          <w:sz w:val="26"/>
          <w:szCs w:val="26"/>
        </w:rPr>
        <w:t xml:space="preserve"> </w:t>
      </w:r>
      <w:r w:rsidRPr="001868F6">
        <w:rPr>
          <w:sz w:val="26"/>
          <w:szCs w:val="26"/>
          <w:lang w:val="en-US"/>
        </w:rPr>
        <w:t>Marginem</w:t>
      </w:r>
      <w:r w:rsidRPr="001868F6">
        <w:rPr>
          <w:sz w:val="26"/>
          <w:szCs w:val="26"/>
        </w:rPr>
        <w:t>, 2001. С. 128.</w:t>
      </w:r>
    </w:p>
  </w:footnote>
  <w:footnote w:id="1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См.: Гройс Б., Курицын В., Бобринская Е., Холмогорова О., Деготь Е. и др.</w:t>
      </w:r>
    </w:p>
  </w:footnote>
  <w:footnote w:id="20">
    <w:p w:rsidR="001F029B" w:rsidRPr="001868F6" w:rsidRDefault="001F029B" w:rsidP="00887833">
      <w:pPr>
        <w:rPr>
          <w:sz w:val="26"/>
          <w:szCs w:val="26"/>
        </w:rPr>
      </w:pPr>
      <w:r w:rsidRPr="001868F6">
        <w:rPr>
          <w:rStyle w:val="a5"/>
          <w:sz w:val="26"/>
          <w:szCs w:val="26"/>
        </w:rPr>
        <w:footnoteRef/>
      </w:r>
      <w:r w:rsidRPr="001868F6">
        <w:rPr>
          <w:sz w:val="26"/>
          <w:szCs w:val="26"/>
        </w:rPr>
        <w:t xml:space="preserve"> </w:t>
      </w:r>
      <w:r w:rsidRPr="001868F6">
        <w:rPr>
          <w:i/>
          <w:sz w:val="26"/>
          <w:szCs w:val="26"/>
        </w:rPr>
        <w:t>Гройс Б</w:t>
      </w:r>
      <w:r w:rsidRPr="001868F6">
        <w:rPr>
          <w:sz w:val="26"/>
          <w:szCs w:val="26"/>
        </w:rPr>
        <w:t>. Эстетизация идеологического текста. С. 36.</w:t>
      </w:r>
    </w:p>
  </w:footnote>
  <w:footnote w:id="2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На самом деле абсурдных деталей на картине множество: достаточно обратить внимание на официальные праздничные черные костюмы и белые рубашки мужчин, направляющихся на пляж, на вязанные теплые кофточки женщин, на их развевающиеся волосы и длинные тени от фигур, которые свидетельствуют не только о приближающемся заходе солнца, но и о холодном ветре, то </w:t>
      </w:r>
      <w:proofErr w:type="gramStart"/>
      <w:r w:rsidRPr="001868F6">
        <w:rPr>
          <w:sz w:val="26"/>
          <w:szCs w:val="26"/>
        </w:rPr>
        <w:t>есть</w:t>
      </w:r>
      <w:proofErr w:type="gramEnd"/>
      <w:r w:rsidRPr="001868F6">
        <w:rPr>
          <w:sz w:val="26"/>
          <w:szCs w:val="26"/>
        </w:rPr>
        <w:t xml:space="preserve"> скорее всего о надвигающейся осени.</w:t>
      </w:r>
    </w:p>
  </w:footnote>
  <w:footnote w:id="2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Личное дело №… С. 111.</w:t>
      </w:r>
    </w:p>
  </w:footnote>
  <w:footnote w:id="2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Холмогорова О</w:t>
      </w:r>
      <w:r w:rsidRPr="001868F6">
        <w:rPr>
          <w:sz w:val="26"/>
          <w:szCs w:val="26"/>
        </w:rPr>
        <w:t>. Соц-арт. С. 41.</w:t>
      </w:r>
    </w:p>
  </w:footnote>
  <w:footnote w:id="24">
    <w:p w:rsidR="001F029B" w:rsidRPr="001868F6" w:rsidRDefault="001F029B" w:rsidP="00887833">
      <w:pPr>
        <w:pStyle w:val="a3"/>
        <w:rPr>
          <w:spacing w:val="-3"/>
          <w:sz w:val="26"/>
          <w:szCs w:val="26"/>
        </w:rPr>
      </w:pPr>
      <w:r w:rsidRPr="001868F6">
        <w:rPr>
          <w:rStyle w:val="a5"/>
          <w:spacing w:val="-3"/>
          <w:sz w:val="26"/>
          <w:szCs w:val="26"/>
        </w:rPr>
        <w:footnoteRef/>
      </w:r>
      <w:r w:rsidRPr="001868F6">
        <w:rPr>
          <w:spacing w:val="-3"/>
          <w:sz w:val="26"/>
          <w:szCs w:val="26"/>
        </w:rPr>
        <w:t xml:space="preserve"> Для живописного андеграунда 1960–1970-х годов ретушированная фотографич</w:t>
      </w:r>
      <w:r w:rsidRPr="001868F6">
        <w:rPr>
          <w:spacing w:val="-3"/>
          <w:sz w:val="26"/>
          <w:szCs w:val="26"/>
        </w:rPr>
        <w:t>е</w:t>
      </w:r>
      <w:r w:rsidRPr="001868F6">
        <w:rPr>
          <w:spacing w:val="-3"/>
          <w:sz w:val="26"/>
          <w:szCs w:val="26"/>
        </w:rPr>
        <w:t xml:space="preserve">ская открытка была воплощением «неиспорченного» варианта изобразительного искусства социалистического реализма. Отсюда, например, фотографические </w:t>
      </w:r>
      <w:proofErr w:type="gramStart"/>
      <w:r w:rsidRPr="001868F6">
        <w:rPr>
          <w:spacing w:val="-3"/>
          <w:sz w:val="26"/>
          <w:szCs w:val="26"/>
        </w:rPr>
        <w:t>ка</w:t>
      </w:r>
      <w:r w:rsidRPr="001868F6">
        <w:rPr>
          <w:spacing w:val="-3"/>
          <w:sz w:val="26"/>
          <w:szCs w:val="26"/>
        </w:rPr>
        <w:t>р</w:t>
      </w:r>
      <w:r w:rsidRPr="001868F6">
        <w:rPr>
          <w:spacing w:val="-3"/>
          <w:sz w:val="26"/>
          <w:szCs w:val="26"/>
        </w:rPr>
        <w:t>тины</w:t>
      </w:r>
      <w:proofErr w:type="gramEnd"/>
      <w:r w:rsidRPr="001868F6">
        <w:rPr>
          <w:spacing w:val="-3"/>
          <w:sz w:val="26"/>
          <w:szCs w:val="26"/>
        </w:rPr>
        <w:t xml:space="preserve"> как самого Булатова, так и С. Файбисовича.</w:t>
      </w:r>
    </w:p>
  </w:footnote>
  <w:footnote w:id="25">
    <w:p w:rsidR="001F029B" w:rsidRPr="001868F6" w:rsidRDefault="001F029B" w:rsidP="00887833">
      <w:pPr>
        <w:rPr>
          <w:sz w:val="26"/>
          <w:szCs w:val="26"/>
        </w:rPr>
      </w:pPr>
      <w:r w:rsidRPr="001868F6">
        <w:rPr>
          <w:rStyle w:val="a5"/>
          <w:sz w:val="26"/>
          <w:szCs w:val="26"/>
        </w:rPr>
        <w:footnoteRef/>
      </w:r>
      <w:r w:rsidRPr="001868F6">
        <w:rPr>
          <w:sz w:val="26"/>
          <w:szCs w:val="26"/>
        </w:rPr>
        <w:t xml:space="preserve"> Сходный пафос «слияния», «растворения в коллективе» и «понимания сер</w:t>
      </w:r>
      <w:r w:rsidRPr="001868F6">
        <w:rPr>
          <w:sz w:val="26"/>
          <w:szCs w:val="26"/>
        </w:rPr>
        <w:t>д</w:t>
      </w:r>
      <w:r w:rsidRPr="001868F6">
        <w:rPr>
          <w:sz w:val="26"/>
          <w:szCs w:val="26"/>
        </w:rPr>
        <w:t>цем» уже звучал в финале не раз упоминаемого романа «Тридцатая любовь М</w:t>
      </w:r>
      <w:r w:rsidRPr="001868F6">
        <w:rPr>
          <w:sz w:val="26"/>
          <w:szCs w:val="26"/>
        </w:rPr>
        <w:t>а</w:t>
      </w:r>
      <w:r w:rsidRPr="001868F6">
        <w:rPr>
          <w:sz w:val="26"/>
          <w:szCs w:val="26"/>
        </w:rPr>
        <w:t xml:space="preserve">рины». </w:t>
      </w:r>
      <w:proofErr w:type="gramStart"/>
      <w:r w:rsidRPr="001868F6">
        <w:rPr>
          <w:sz w:val="26"/>
          <w:szCs w:val="26"/>
        </w:rPr>
        <w:t>Там же появляются образы «света» и «просветленных», мотив «бескра</w:t>
      </w:r>
      <w:r w:rsidRPr="001868F6">
        <w:rPr>
          <w:sz w:val="26"/>
          <w:szCs w:val="26"/>
        </w:rPr>
        <w:t>й</w:t>
      </w:r>
      <w:r w:rsidRPr="001868F6">
        <w:rPr>
          <w:sz w:val="26"/>
          <w:szCs w:val="26"/>
        </w:rPr>
        <w:t>ней голубизны» Вселенной.</w:t>
      </w:r>
      <w:proofErr w:type="gramEnd"/>
    </w:p>
  </w:footnote>
  <w:footnote w:id="26">
    <w:p w:rsidR="001F029B" w:rsidRPr="00A751F2" w:rsidRDefault="001F029B" w:rsidP="00887833">
      <w:pPr>
        <w:pStyle w:val="a3"/>
        <w:rPr>
          <w:spacing w:val="-4"/>
          <w:sz w:val="26"/>
          <w:szCs w:val="26"/>
        </w:rPr>
      </w:pPr>
      <w:r w:rsidRPr="001868F6">
        <w:rPr>
          <w:rStyle w:val="a5"/>
          <w:sz w:val="26"/>
          <w:szCs w:val="26"/>
        </w:rPr>
        <w:footnoteRef/>
      </w:r>
      <w:r w:rsidRPr="001868F6">
        <w:rPr>
          <w:sz w:val="26"/>
          <w:szCs w:val="26"/>
        </w:rPr>
        <w:t xml:space="preserve"> </w:t>
      </w:r>
      <w:r w:rsidRPr="00A751F2">
        <w:rPr>
          <w:spacing w:val="-4"/>
          <w:sz w:val="26"/>
          <w:szCs w:val="26"/>
        </w:rPr>
        <w:t xml:space="preserve">См. подробнее: </w:t>
      </w:r>
      <w:r w:rsidRPr="00A751F2">
        <w:rPr>
          <w:i/>
          <w:spacing w:val="-4"/>
          <w:sz w:val="26"/>
          <w:szCs w:val="26"/>
        </w:rPr>
        <w:t>Богданова О.</w:t>
      </w:r>
      <w:r w:rsidRPr="00A751F2">
        <w:rPr>
          <w:spacing w:val="-4"/>
          <w:sz w:val="26"/>
          <w:szCs w:val="26"/>
        </w:rPr>
        <w:t xml:space="preserve"> «Новый» Сорокин — роман «Лед» // Мир русского слова. СПб</w:t>
      </w:r>
      <w:proofErr w:type="gramStart"/>
      <w:r w:rsidRPr="00A751F2">
        <w:rPr>
          <w:spacing w:val="-4"/>
          <w:sz w:val="26"/>
          <w:szCs w:val="26"/>
        </w:rPr>
        <w:t xml:space="preserve">., </w:t>
      </w:r>
      <w:proofErr w:type="gramEnd"/>
      <w:r w:rsidRPr="00A751F2">
        <w:rPr>
          <w:spacing w:val="-4"/>
          <w:sz w:val="26"/>
          <w:szCs w:val="26"/>
        </w:rPr>
        <w:t xml:space="preserve">2002. № 4. С. 88–93. </w:t>
      </w:r>
    </w:p>
  </w:footnote>
  <w:footnote w:id="27">
    <w:p w:rsidR="001F029B" w:rsidRPr="001868F6" w:rsidRDefault="001F029B" w:rsidP="00887833">
      <w:pPr>
        <w:rPr>
          <w:sz w:val="26"/>
          <w:szCs w:val="26"/>
        </w:rPr>
      </w:pPr>
      <w:r w:rsidRPr="001868F6">
        <w:rPr>
          <w:rStyle w:val="a5"/>
          <w:sz w:val="26"/>
          <w:szCs w:val="26"/>
        </w:rPr>
        <w:footnoteRef/>
      </w:r>
      <w:r w:rsidRPr="001868F6">
        <w:rPr>
          <w:sz w:val="26"/>
          <w:szCs w:val="26"/>
        </w:rPr>
        <w:t xml:space="preserve"> </w:t>
      </w:r>
      <w:r w:rsidRPr="001868F6">
        <w:rPr>
          <w:i/>
          <w:sz w:val="26"/>
          <w:szCs w:val="26"/>
        </w:rPr>
        <w:t>Гройс Б.</w:t>
      </w:r>
      <w:r w:rsidRPr="001868F6">
        <w:rPr>
          <w:sz w:val="26"/>
          <w:szCs w:val="26"/>
        </w:rPr>
        <w:t xml:space="preserve"> Эстетизация идеологического текста. С. 32.</w:t>
      </w:r>
    </w:p>
  </w:footnote>
  <w:footnote w:id="2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См.: </w:t>
      </w:r>
      <w:r w:rsidRPr="001868F6">
        <w:rPr>
          <w:sz w:val="26"/>
          <w:szCs w:val="26"/>
          <w:lang w:val="en-US"/>
        </w:rPr>
        <w:t>http</w:t>
      </w:r>
      <w:r w:rsidRPr="001868F6">
        <w:rPr>
          <w:sz w:val="26"/>
          <w:szCs w:val="26"/>
        </w:rPr>
        <w:t>:/</w:t>
      </w:r>
      <w:r w:rsidRPr="001868F6">
        <w:rPr>
          <w:sz w:val="26"/>
          <w:szCs w:val="26"/>
          <w:lang w:val="en-US"/>
        </w:rPr>
        <w:t>imenna</w:t>
      </w:r>
      <w:r w:rsidRPr="001868F6">
        <w:rPr>
          <w:sz w:val="26"/>
          <w:szCs w:val="26"/>
        </w:rPr>
        <w:t>.</w:t>
      </w:r>
      <w:r w:rsidRPr="001868F6">
        <w:rPr>
          <w:sz w:val="26"/>
          <w:szCs w:val="26"/>
          <w:lang w:val="en-US"/>
        </w:rPr>
        <w:t>ru</w:t>
      </w:r>
    </w:p>
  </w:footnote>
  <w:footnote w:id="2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«Лиловые облака», «лилово-сиреневатая полоска леса», «лиловая праздничная ряса» отца Агафона (с. 348) и мн. др.</w:t>
      </w:r>
    </w:p>
  </w:footnote>
  <w:footnote w:id="3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Здесь и далее цитаты приводятся в тексте по изд.: </w:t>
      </w:r>
      <w:r w:rsidRPr="001868F6">
        <w:rPr>
          <w:i/>
          <w:sz w:val="26"/>
          <w:szCs w:val="26"/>
        </w:rPr>
        <w:t>Сорокин В</w:t>
      </w:r>
      <w:r w:rsidRPr="001868F6">
        <w:rPr>
          <w:sz w:val="26"/>
          <w:szCs w:val="26"/>
        </w:rPr>
        <w:t>. Роман // Сор</w:t>
      </w:r>
      <w:r w:rsidRPr="001868F6">
        <w:rPr>
          <w:sz w:val="26"/>
          <w:szCs w:val="26"/>
        </w:rPr>
        <w:t>о</w:t>
      </w:r>
      <w:r w:rsidRPr="001868F6">
        <w:rPr>
          <w:sz w:val="26"/>
          <w:szCs w:val="26"/>
        </w:rPr>
        <w:t xml:space="preserve">кин В. Собр. соч.: в 3 т. М.: </w:t>
      </w:r>
      <w:r w:rsidRPr="001868F6">
        <w:rPr>
          <w:sz w:val="26"/>
          <w:szCs w:val="26"/>
          <w:lang w:val="en-US"/>
        </w:rPr>
        <w:t>Ad</w:t>
      </w:r>
      <w:r w:rsidRPr="001868F6">
        <w:rPr>
          <w:sz w:val="26"/>
          <w:szCs w:val="26"/>
        </w:rPr>
        <w:t xml:space="preserve"> </w:t>
      </w:r>
      <w:r w:rsidRPr="001868F6">
        <w:rPr>
          <w:sz w:val="26"/>
          <w:szCs w:val="26"/>
          <w:lang w:val="en-US"/>
        </w:rPr>
        <w:t>Marginem</w:t>
      </w:r>
      <w:r w:rsidRPr="001868F6">
        <w:rPr>
          <w:sz w:val="26"/>
          <w:szCs w:val="26"/>
        </w:rPr>
        <w:t>, 2002. Т. 2, ― с указанием страниц в скобках.</w:t>
      </w:r>
    </w:p>
  </w:footnote>
  <w:footnote w:id="3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Графическое выделение слова (имени) «РОМАН» исключительно прописными буквами, хотя в этом не было необходимости на письме, заставляет увидеть с</w:t>
      </w:r>
      <w:r w:rsidRPr="001868F6">
        <w:rPr>
          <w:sz w:val="26"/>
          <w:szCs w:val="26"/>
        </w:rPr>
        <w:t>о</w:t>
      </w:r>
      <w:r w:rsidRPr="001868F6">
        <w:rPr>
          <w:sz w:val="26"/>
          <w:szCs w:val="26"/>
        </w:rPr>
        <w:t>знательную игру автора в «неразличение» слов «Роман» и «роман».</w:t>
      </w:r>
    </w:p>
  </w:footnote>
  <w:footnote w:id="3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Роман Сорокина отличает тонкое подражание звукам, использование принц</w:t>
      </w:r>
      <w:r w:rsidRPr="001868F6">
        <w:rPr>
          <w:sz w:val="26"/>
          <w:szCs w:val="26"/>
        </w:rPr>
        <w:t>и</w:t>
      </w:r>
      <w:r w:rsidRPr="001868F6">
        <w:rPr>
          <w:sz w:val="26"/>
          <w:szCs w:val="26"/>
        </w:rPr>
        <w:t>пов лиризованного письма, приемов ассонанса и аллитерации, характерные для русской психологической прозы середины Х</w:t>
      </w:r>
      <w:proofErr w:type="gramStart"/>
      <w:r w:rsidRPr="001868F6">
        <w:rPr>
          <w:sz w:val="26"/>
          <w:szCs w:val="26"/>
          <w:lang w:val="en-US"/>
        </w:rPr>
        <w:t>I</w:t>
      </w:r>
      <w:proofErr w:type="gramEnd"/>
      <w:r w:rsidRPr="001868F6">
        <w:rPr>
          <w:sz w:val="26"/>
          <w:szCs w:val="26"/>
        </w:rPr>
        <w:t xml:space="preserve">Х века: </w:t>
      </w:r>
      <w:proofErr w:type="gramStart"/>
      <w:r w:rsidRPr="001868F6">
        <w:rPr>
          <w:sz w:val="26"/>
          <w:szCs w:val="26"/>
        </w:rPr>
        <w:t>«Ветер высекал слезы из его глаз, сердце, казалось, остановилось» (с. 279); «серое слово “сирота”» (с. 289); «его громоподобный голос гремел» (с. 305), «на краю покрикивал коз</w:t>
      </w:r>
      <w:r w:rsidRPr="001868F6">
        <w:rPr>
          <w:sz w:val="26"/>
          <w:szCs w:val="26"/>
        </w:rPr>
        <w:t>о</w:t>
      </w:r>
      <w:r w:rsidRPr="001868F6">
        <w:rPr>
          <w:sz w:val="26"/>
          <w:szCs w:val="26"/>
        </w:rPr>
        <w:t>дой» (с. 393); и др. Как «истинный» поэт-классик Сорокин тонко и красиво во</w:t>
      </w:r>
      <w:r w:rsidRPr="001868F6">
        <w:rPr>
          <w:sz w:val="26"/>
          <w:szCs w:val="26"/>
        </w:rPr>
        <w:t>с</w:t>
      </w:r>
      <w:r w:rsidRPr="001868F6">
        <w:rPr>
          <w:sz w:val="26"/>
          <w:szCs w:val="26"/>
        </w:rPr>
        <w:t>создает игру красок в природе и воспроизводит ее в тексте:</w:t>
      </w:r>
      <w:proofErr w:type="gramEnd"/>
      <w:r w:rsidRPr="001868F6">
        <w:rPr>
          <w:sz w:val="26"/>
          <w:szCs w:val="26"/>
        </w:rPr>
        <w:t xml:space="preserve"> «Озаренный этими красноватыми лучами сад казался зловещим. Что-то угрожающее было в пер</w:t>
      </w:r>
      <w:r w:rsidRPr="001868F6">
        <w:rPr>
          <w:sz w:val="26"/>
          <w:szCs w:val="26"/>
        </w:rPr>
        <w:t>е</w:t>
      </w:r>
      <w:r w:rsidRPr="001868F6">
        <w:rPr>
          <w:sz w:val="26"/>
          <w:szCs w:val="26"/>
        </w:rPr>
        <w:t>плетении темных ветвей, кое-где тронутых алой кровью заката. &lt;…&gt; Видне</w:t>
      </w:r>
      <w:r w:rsidRPr="001868F6">
        <w:rPr>
          <w:sz w:val="26"/>
          <w:szCs w:val="26"/>
        </w:rPr>
        <w:t>ю</w:t>
      </w:r>
      <w:r w:rsidRPr="001868F6">
        <w:rPr>
          <w:sz w:val="26"/>
          <w:szCs w:val="26"/>
        </w:rPr>
        <w:t>щийся за полями лес багровел, слившись с алыми слоистыми облаками, в кот</w:t>
      </w:r>
      <w:r w:rsidRPr="001868F6">
        <w:rPr>
          <w:sz w:val="26"/>
          <w:szCs w:val="26"/>
        </w:rPr>
        <w:t>о</w:t>
      </w:r>
      <w:r w:rsidRPr="001868F6">
        <w:rPr>
          <w:sz w:val="26"/>
          <w:szCs w:val="26"/>
        </w:rPr>
        <w:t>рых плавился оранжевый солнечный диск» (с. 341).</w:t>
      </w:r>
    </w:p>
  </w:footnote>
  <w:footnote w:id="3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См. работы Д. Быкова, О. Богдановой, П. Вайля, В. Курицына, А. Латыниной, Т. Прохоровой и др.</w:t>
      </w:r>
    </w:p>
  </w:footnote>
  <w:footnote w:id="3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Ср. у Тургенева: «Жизнь в Марьино текла своим чередом: Базаров работал, А</w:t>
      </w:r>
      <w:r w:rsidRPr="001868F6">
        <w:rPr>
          <w:sz w:val="26"/>
          <w:szCs w:val="26"/>
        </w:rPr>
        <w:t>р</w:t>
      </w:r>
      <w:r w:rsidRPr="001868F6">
        <w:rPr>
          <w:sz w:val="26"/>
          <w:szCs w:val="26"/>
        </w:rPr>
        <w:t>кадий сибаритствовал…»</w:t>
      </w:r>
    </w:p>
  </w:footnote>
  <w:footnote w:id="3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Знаменитые чеховские калоши Пети Трофимова неоднократно «фигурируют» и в тексте Сорокина.</w:t>
      </w:r>
    </w:p>
  </w:footnote>
  <w:footnote w:id="3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Калуга, как расположенный неподалеку город, непосредственно упоминается в тексте романа Сорокина в рассказе о бывшей деревенской учительнице Крутого Яра (с. 300).</w:t>
      </w:r>
    </w:p>
  </w:footnote>
  <w:footnote w:id="3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Среди прочих могут быть названы и «Бабий Яр» А. Кузнецова или Е. Евтушенко.</w:t>
      </w:r>
    </w:p>
  </w:footnote>
  <w:footnote w:id="3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Крутой Яр может иметь и ассоциативное значение «крутой ярости», которая в той или иной мере проявится в характере героя.</w:t>
      </w:r>
    </w:p>
  </w:footnote>
  <w:footnote w:id="3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И в этом обстоятельстве тоже можно разглядеть «традицию». В начале ХХ ст</w:t>
      </w:r>
      <w:r w:rsidRPr="001868F6">
        <w:rPr>
          <w:sz w:val="26"/>
          <w:szCs w:val="26"/>
        </w:rPr>
        <w:t>о</w:t>
      </w:r>
      <w:r w:rsidRPr="001868F6">
        <w:rPr>
          <w:sz w:val="26"/>
          <w:szCs w:val="26"/>
        </w:rPr>
        <w:t>летия, написав «На дне», М. Горький в качестве ведущей идеи пьесы выдвигал победу «истины» над «состраданием», Сатина над Лукой. Однако время ско</w:t>
      </w:r>
      <w:r w:rsidRPr="001868F6">
        <w:rPr>
          <w:sz w:val="26"/>
          <w:szCs w:val="26"/>
        </w:rPr>
        <w:t>р</w:t>
      </w:r>
      <w:r w:rsidRPr="001868F6">
        <w:rPr>
          <w:sz w:val="26"/>
          <w:szCs w:val="26"/>
        </w:rPr>
        <w:t>ректировало идейные итоги пьесы, уведя их далеко от авторского пафоса. Так и у Сорокина: в 1970–80-е годы он как концептуалист настаивал на безыдейности творчества. Идейность «Романа» обнаруживает себя значительно позже.</w:t>
      </w:r>
    </w:p>
  </w:footnote>
  <w:footnote w:id="4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Заметим, что у чуткого к слову Сорокина тот же металлический диссонанс пр</w:t>
      </w:r>
      <w:r w:rsidRPr="001868F6">
        <w:rPr>
          <w:sz w:val="26"/>
          <w:szCs w:val="26"/>
        </w:rPr>
        <w:t>о</w:t>
      </w:r>
      <w:r w:rsidRPr="001868F6">
        <w:rPr>
          <w:sz w:val="26"/>
          <w:szCs w:val="26"/>
        </w:rPr>
        <w:t xml:space="preserve">звучит и в описании старой книги: «…неподъемная &lt;…&gt; книга в </w:t>
      </w:r>
      <w:r w:rsidRPr="001868F6">
        <w:rPr>
          <w:i/>
          <w:sz w:val="26"/>
          <w:szCs w:val="26"/>
        </w:rPr>
        <w:t xml:space="preserve">железном </w:t>
      </w:r>
      <w:r w:rsidRPr="001868F6">
        <w:rPr>
          <w:sz w:val="26"/>
          <w:szCs w:val="26"/>
        </w:rPr>
        <w:t>п</w:t>
      </w:r>
      <w:r w:rsidRPr="001868F6">
        <w:rPr>
          <w:sz w:val="26"/>
          <w:szCs w:val="26"/>
        </w:rPr>
        <w:t>е</w:t>
      </w:r>
      <w:r w:rsidRPr="001868F6">
        <w:rPr>
          <w:sz w:val="26"/>
          <w:szCs w:val="26"/>
        </w:rPr>
        <w:t>реплете» (с. 292).</w:t>
      </w:r>
    </w:p>
  </w:footnote>
  <w:footnote w:id="4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Обратим внимание на то, что рядом с ними появится и образ некоей старухи, руки и голова которой «мелко тряслись, словно держались на нитках» (с. 297), которая говорит и всхлипывает, «опершись на клюку» (с. 298). Старуха, расск</w:t>
      </w:r>
      <w:r w:rsidRPr="001868F6">
        <w:rPr>
          <w:sz w:val="26"/>
          <w:szCs w:val="26"/>
        </w:rPr>
        <w:t>а</w:t>
      </w:r>
      <w:r w:rsidRPr="001868F6">
        <w:rPr>
          <w:sz w:val="26"/>
          <w:szCs w:val="26"/>
        </w:rPr>
        <w:t>зывающая о смерти соседей, напоминает как саму смерть, так и старуху-процентщицу Алену Ивановну.</w:t>
      </w:r>
    </w:p>
  </w:footnote>
  <w:footnote w:id="4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При этом тот же герой-философ буквально через пару абзацев выкрикивает по-мультяшно-шапокляковскому: «Эх, прокачу! &lt;…&gt; И </w:t>
      </w:r>
      <w:proofErr w:type="gramStart"/>
      <w:r w:rsidRPr="001868F6">
        <w:rPr>
          <w:sz w:val="26"/>
          <w:szCs w:val="26"/>
        </w:rPr>
        <w:t>эх</w:t>
      </w:r>
      <w:proofErr w:type="gramEnd"/>
      <w:r w:rsidRPr="001868F6">
        <w:rPr>
          <w:sz w:val="26"/>
          <w:szCs w:val="26"/>
        </w:rPr>
        <w:t>! Прокачу!» (с. 381).</w:t>
      </w:r>
    </w:p>
  </w:footnote>
  <w:footnote w:id="43">
    <w:p w:rsidR="001F029B" w:rsidRPr="001868F6" w:rsidRDefault="001F029B" w:rsidP="00887833">
      <w:pPr>
        <w:pStyle w:val="a3"/>
        <w:rPr>
          <w:spacing w:val="-4"/>
          <w:sz w:val="26"/>
          <w:szCs w:val="26"/>
        </w:rPr>
      </w:pPr>
      <w:r w:rsidRPr="001868F6">
        <w:rPr>
          <w:rStyle w:val="a5"/>
          <w:sz w:val="26"/>
          <w:szCs w:val="26"/>
        </w:rPr>
        <w:footnoteRef/>
      </w:r>
      <w:r w:rsidRPr="001868F6">
        <w:rPr>
          <w:sz w:val="26"/>
          <w:szCs w:val="26"/>
        </w:rPr>
        <w:t xml:space="preserve"> </w:t>
      </w:r>
      <w:r w:rsidRPr="001868F6">
        <w:rPr>
          <w:spacing w:val="-4"/>
          <w:sz w:val="26"/>
          <w:szCs w:val="26"/>
        </w:rPr>
        <w:t>Или, напр., «Записки ружейного охотника Оренбургской губернии» С. Аксакова.</w:t>
      </w:r>
    </w:p>
  </w:footnote>
  <w:footnote w:id="4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Соотнесенность «Романа» Сорокина с произведением Пригова, с практиками концептуалистов в данном случае тем более очевидна, что именно в разговоре об охоте упоминается «Желудевая падь» (И. Кабакова). Как известно, у самого С</w:t>
      </w:r>
      <w:r w:rsidRPr="001868F6">
        <w:rPr>
          <w:sz w:val="26"/>
          <w:szCs w:val="26"/>
        </w:rPr>
        <w:t>о</w:t>
      </w:r>
      <w:r w:rsidRPr="001868F6">
        <w:rPr>
          <w:sz w:val="26"/>
          <w:szCs w:val="26"/>
        </w:rPr>
        <w:t>рокина есть хрестоматийно известный рассказ «Желудевая Падь».</w:t>
      </w:r>
    </w:p>
  </w:footnote>
  <w:footnote w:id="4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Ср. «Записки…» С. Аксакова или рассказы М. Пришвина.</w:t>
      </w:r>
    </w:p>
  </w:footnote>
  <w:footnote w:id="46">
    <w:p w:rsidR="001F029B" w:rsidRPr="001868F6" w:rsidRDefault="001F029B" w:rsidP="00887833">
      <w:pPr>
        <w:pStyle w:val="a3"/>
        <w:rPr>
          <w:sz w:val="26"/>
          <w:szCs w:val="26"/>
        </w:rPr>
      </w:pPr>
      <w:r w:rsidRPr="001868F6">
        <w:rPr>
          <w:rStyle w:val="a5"/>
          <w:sz w:val="26"/>
          <w:szCs w:val="26"/>
        </w:rPr>
        <w:footnoteRef/>
      </w:r>
      <w:r>
        <w:rPr>
          <w:sz w:val="26"/>
          <w:szCs w:val="26"/>
        </w:rPr>
        <w:t xml:space="preserve"> Не</w:t>
      </w:r>
      <w:r w:rsidRPr="001868F6">
        <w:rPr>
          <w:sz w:val="26"/>
          <w:szCs w:val="26"/>
        </w:rPr>
        <w:t>случайно, в другом эпизоде о прибытии героев на место (охоты или косьбы) артельный староста Фаддей Гирин известит их словом «Шабаш!», которое (в з</w:t>
      </w:r>
      <w:r w:rsidRPr="001868F6">
        <w:rPr>
          <w:sz w:val="26"/>
          <w:szCs w:val="26"/>
        </w:rPr>
        <w:t>а</w:t>
      </w:r>
      <w:r w:rsidRPr="001868F6">
        <w:rPr>
          <w:sz w:val="26"/>
          <w:szCs w:val="26"/>
        </w:rPr>
        <w:t>висимости от ударения) может прочитываться как междометное «Всё, приехали» или как сигнал к началу ведьминого шабаша.</w:t>
      </w:r>
    </w:p>
  </w:footnote>
  <w:footnote w:id="4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Собираясь на утиную охоту и слушая рассказы об убитых Димой-официантом утках, Зилов в пьесе А. Вампилова задумчиво произносит: «Они ведь живые…»</w:t>
      </w:r>
    </w:p>
  </w:footnote>
  <w:footnote w:id="4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Например, вновь С. Аксаков «Записки об уженье рыбы», «Несколько слов о раннем весеннем и позднем осеннем уженье» (позднее ― «Записки о рыбалке и охоте»).</w:t>
      </w:r>
    </w:p>
  </w:footnote>
  <w:footnote w:id="49">
    <w:p w:rsidR="001F029B" w:rsidRPr="001868F6" w:rsidRDefault="001F029B" w:rsidP="00887833">
      <w:pPr>
        <w:pStyle w:val="a3"/>
        <w:rPr>
          <w:spacing w:val="-2"/>
          <w:sz w:val="26"/>
          <w:szCs w:val="26"/>
        </w:rPr>
      </w:pPr>
      <w:r w:rsidRPr="001868F6">
        <w:rPr>
          <w:rStyle w:val="a5"/>
          <w:sz w:val="26"/>
          <w:szCs w:val="26"/>
        </w:rPr>
        <w:footnoteRef/>
      </w:r>
      <w:r w:rsidRPr="001868F6">
        <w:rPr>
          <w:sz w:val="26"/>
          <w:szCs w:val="26"/>
        </w:rPr>
        <w:t xml:space="preserve"> </w:t>
      </w:r>
      <w:r w:rsidRPr="001868F6">
        <w:rPr>
          <w:spacing w:val="-2"/>
          <w:sz w:val="26"/>
          <w:szCs w:val="26"/>
        </w:rPr>
        <w:t>Все тот же С. Аксаков, напр., «Замечания и наблюдения охотника брать грибы».</w:t>
      </w:r>
    </w:p>
  </w:footnote>
  <w:footnote w:id="5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«Гирин ― коренастый мужик солидной внешности с густой, тронутой прос</w:t>
      </w:r>
      <w:r w:rsidRPr="001868F6">
        <w:rPr>
          <w:sz w:val="26"/>
          <w:szCs w:val="26"/>
        </w:rPr>
        <w:t>е</w:t>
      </w:r>
      <w:r w:rsidRPr="001868F6">
        <w:rPr>
          <w:sz w:val="26"/>
          <w:szCs w:val="26"/>
        </w:rPr>
        <w:t>дью бородой» (с. 418).</w:t>
      </w:r>
    </w:p>
  </w:footnote>
  <w:footnote w:id="5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Отчасти здесь ощутима и отсылка и к авторской позиции: </w:t>
      </w:r>
      <w:proofErr w:type="gramStart"/>
      <w:r w:rsidRPr="001868F6">
        <w:rPr>
          <w:sz w:val="26"/>
          <w:szCs w:val="26"/>
        </w:rPr>
        <w:t>умении</w:t>
      </w:r>
      <w:proofErr w:type="gramEnd"/>
      <w:r w:rsidRPr="001868F6">
        <w:rPr>
          <w:sz w:val="26"/>
          <w:szCs w:val="26"/>
        </w:rPr>
        <w:t xml:space="preserve"> русского п</w:t>
      </w:r>
      <w:r w:rsidRPr="001868F6">
        <w:rPr>
          <w:sz w:val="26"/>
          <w:szCs w:val="26"/>
        </w:rPr>
        <w:t>и</w:t>
      </w:r>
      <w:r w:rsidRPr="001868F6">
        <w:rPr>
          <w:sz w:val="26"/>
          <w:szCs w:val="26"/>
        </w:rPr>
        <w:t>сателя романиста «посмеяться» над русским романом.</w:t>
      </w:r>
    </w:p>
  </w:footnote>
  <w:footnote w:id="5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Упоминание татар в данном споре будет дано еще раз. Говоря о </w:t>
      </w:r>
      <w:proofErr w:type="gramStart"/>
      <w:r w:rsidRPr="001868F6">
        <w:rPr>
          <w:sz w:val="26"/>
          <w:szCs w:val="26"/>
        </w:rPr>
        <w:t>хамстве</w:t>
      </w:r>
      <w:proofErr w:type="gramEnd"/>
      <w:r w:rsidRPr="001868F6">
        <w:rPr>
          <w:sz w:val="26"/>
          <w:szCs w:val="26"/>
        </w:rPr>
        <w:t xml:space="preserve"> и лени русского человека, один из героев произнесет: «…наградили нас татары этими грехами…» (с. 403). </w:t>
      </w:r>
      <w:proofErr w:type="gramStart"/>
      <w:r w:rsidRPr="001868F6">
        <w:rPr>
          <w:sz w:val="26"/>
          <w:szCs w:val="26"/>
        </w:rPr>
        <w:t>И эта реплика Красновского может быть прочитана как тр</w:t>
      </w:r>
      <w:r w:rsidRPr="001868F6">
        <w:rPr>
          <w:sz w:val="26"/>
          <w:szCs w:val="26"/>
        </w:rPr>
        <w:t>а</w:t>
      </w:r>
      <w:r w:rsidRPr="001868F6">
        <w:rPr>
          <w:sz w:val="26"/>
          <w:szCs w:val="26"/>
        </w:rPr>
        <w:t xml:space="preserve">диционная, ибо в характере русского человека </w:t>
      </w:r>
      <w:r w:rsidRPr="001868F6">
        <w:rPr>
          <w:i/>
          <w:sz w:val="26"/>
          <w:szCs w:val="26"/>
        </w:rPr>
        <w:t>традиционно</w:t>
      </w:r>
      <w:r w:rsidRPr="001868F6">
        <w:rPr>
          <w:sz w:val="26"/>
          <w:szCs w:val="26"/>
        </w:rPr>
        <w:t xml:space="preserve"> переложить вину за свои грехи на другого, будь то немец (например, литературный Штольц), еврей или, как в данном случае, татарин.</w:t>
      </w:r>
      <w:proofErr w:type="gramEnd"/>
    </w:p>
  </w:footnote>
  <w:footnote w:id="5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В качестве своеобразно-личностной черты сельского учителя Рукавитинова Сорокин избрал его красивый каллиграфический почерк. Как известно, в ру</w:t>
      </w:r>
      <w:r w:rsidRPr="001868F6">
        <w:rPr>
          <w:sz w:val="26"/>
          <w:szCs w:val="26"/>
        </w:rPr>
        <w:t>с</w:t>
      </w:r>
      <w:r w:rsidRPr="001868F6">
        <w:rPr>
          <w:sz w:val="26"/>
          <w:szCs w:val="26"/>
        </w:rPr>
        <w:t>ской литературе самым большим каллиграфом был Акакий Акакиевич Башма</w:t>
      </w:r>
      <w:r w:rsidRPr="001868F6">
        <w:rPr>
          <w:sz w:val="26"/>
          <w:szCs w:val="26"/>
        </w:rPr>
        <w:t>ч</w:t>
      </w:r>
      <w:r w:rsidRPr="001868F6">
        <w:rPr>
          <w:sz w:val="26"/>
          <w:szCs w:val="26"/>
        </w:rPr>
        <w:t>кин. Если приглядеться к фамилиям этих героев, то и здесь можно обнаружить игру и «литературную» перекличку: «Башмачкин» ― от «башмака», «Рукавит</w:t>
      </w:r>
      <w:r w:rsidRPr="001868F6">
        <w:rPr>
          <w:sz w:val="26"/>
          <w:szCs w:val="26"/>
        </w:rPr>
        <w:t>и</w:t>
      </w:r>
      <w:r w:rsidRPr="001868F6">
        <w:rPr>
          <w:sz w:val="26"/>
          <w:szCs w:val="26"/>
        </w:rPr>
        <w:t>нов» ― от «рукавицы».</w:t>
      </w:r>
    </w:p>
  </w:footnote>
  <w:footnote w:id="5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Думается, что избрание русской поговорки с использованием образа традиц</w:t>
      </w:r>
      <w:r w:rsidRPr="001868F6">
        <w:rPr>
          <w:sz w:val="26"/>
          <w:szCs w:val="26"/>
        </w:rPr>
        <w:t>и</w:t>
      </w:r>
      <w:r w:rsidRPr="001868F6">
        <w:rPr>
          <w:sz w:val="26"/>
          <w:szCs w:val="26"/>
        </w:rPr>
        <w:t>онного русского блина тоже можно признать сознательным и намеренным у С</w:t>
      </w:r>
      <w:r w:rsidRPr="001868F6">
        <w:rPr>
          <w:sz w:val="26"/>
          <w:szCs w:val="26"/>
        </w:rPr>
        <w:t>о</w:t>
      </w:r>
      <w:r w:rsidRPr="001868F6">
        <w:rPr>
          <w:sz w:val="26"/>
          <w:szCs w:val="26"/>
        </w:rPr>
        <w:t>рокина.</w:t>
      </w:r>
    </w:p>
  </w:footnote>
  <w:footnote w:id="5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Можно отметить, что использование слова «бесталанный» в Х</w:t>
      </w:r>
      <w:proofErr w:type="gramStart"/>
      <w:r w:rsidRPr="001868F6">
        <w:rPr>
          <w:sz w:val="26"/>
          <w:szCs w:val="26"/>
          <w:lang w:val="en-US"/>
        </w:rPr>
        <w:t>I</w:t>
      </w:r>
      <w:proofErr w:type="gramEnd"/>
      <w:r w:rsidRPr="001868F6">
        <w:rPr>
          <w:sz w:val="26"/>
          <w:szCs w:val="26"/>
        </w:rPr>
        <w:t>Х веке (именно на эту эпоху и пишется «русский роман» Сорокина) имело иное значение, неж</w:t>
      </w:r>
      <w:r w:rsidRPr="001868F6">
        <w:rPr>
          <w:sz w:val="26"/>
          <w:szCs w:val="26"/>
        </w:rPr>
        <w:t>е</w:t>
      </w:r>
      <w:r w:rsidRPr="001868F6">
        <w:rPr>
          <w:sz w:val="26"/>
          <w:szCs w:val="26"/>
        </w:rPr>
        <w:t>ли сейчас. Если сегодня это слово связано омонимически с выражением «без т</w:t>
      </w:r>
      <w:r w:rsidRPr="001868F6">
        <w:rPr>
          <w:sz w:val="26"/>
          <w:szCs w:val="26"/>
        </w:rPr>
        <w:t>а</w:t>
      </w:r>
      <w:r w:rsidRPr="001868F6">
        <w:rPr>
          <w:sz w:val="26"/>
          <w:szCs w:val="26"/>
        </w:rPr>
        <w:t>ланта», то в прежние времена оно означало «без талана», то есть без денег, ин</w:t>
      </w:r>
      <w:r w:rsidRPr="001868F6">
        <w:rPr>
          <w:sz w:val="26"/>
          <w:szCs w:val="26"/>
        </w:rPr>
        <w:t>ы</w:t>
      </w:r>
      <w:r w:rsidRPr="001868F6">
        <w:rPr>
          <w:sz w:val="26"/>
          <w:szCs w:val="26"/>
        </w:rPr>
        <w:t xml:space="preserve">ми словами «несчастный, обездоленный». </w:t>
      </w:r>
      <w:proofErr w:type="gramStart"/>
      <w:r w:rsidRPr="001868F6">
        <w:rPr>
          <w:sz w:val="26"/>
          <w:szCs w:val="26"/>
        </w:rPr>
        <w:t>Хочется верить, что Сорокин знает исконное значение слова «бесталанный» и сознательно играет им в этом пасс</w:t>
      </w:r>
      <w:r w:rsidRPr="001868F6">
        <w:rPr>
          <w:sz w:val="26"/>
          <w:szCs w:val="26"/>
        </w:rPr>
        <w:t>а</w:t>
      </w:r>
      <w:r w:rsidRPr="001868F6">
        <w:rPr>
          <w:sz w:val="26"/>
          <w:szCs w:val="26"/>
        </w:rPr>
        <w:t>же, как всегда в его тексте «взрывая» прошлое настоящим, истинное ложным, допустимое невозможным.</w:t>
      </w:r>
      <w:proofErr w:type="gramEnd"/>
    </w:p>
  </w:footnote>
  <w:footnote w:id="5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«Роман знал, что единственный пейзажист, выразивший до конца состояние русской души, ― Левитан. Роман не подражал ему, но </w:t>
      </w:r>
      <w:r>
        <w:rPr>
          <w:sz w:val="26"/>
          <w:szCs w:val="26"/>
        </w:rPr>
        <w:t xml:space="preserve"> </w:t>
      </w:r>
      <w:proofErr w:type="gramStart"/>
      <w:r w:rsidRPr="001868F6">
        <w:rPr>
          <w:sz w:val="26"/>
          <w:szCs w:val="26"/>
        </w:rPr>
        <w:t>п</w:t>
      </w:r>
      <w:proofErr w:type="gramEnd"/>
      <w:r w:rsidRPr="001868F6">
        <w:rPr>
          <w:sz w:val="26"/>
          <w:szCs w:val="26"/>
        </w:rPr>
        <w:t xml:space="preserve"> е р е ж и в а л </w:t>
      </w:r>
      <w:r>
        <w:rPr>
          <w:sz w:val="26"/>
          <w:szCs w:val="26"/>
        </w:rPr>
        <w:t xml:space="preserve"> </w:t>
      </w:r>
      <w:r w:rsidRPr="001868F6">
        <w:rPr>
          <w:sz w:val="26"/>
          <w:szCs w:val="26"/>
        </w:rPr>
        <w:t>такую же одержимость русским пейзажем» (с. 373). Выделенное слово, как помним, было выразителем близости (и переживания) чувства героя к Христу (с. 342). И в обоих случаях они графически выделены писателем.</w:t>
      </w:r>
    </w:p>
  </w:footnote>
  <w:footnote w:id="5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Вторая часть романа усиливает присутствие красного ― советского ― цвета. Образ красных мужицких рубах, красных тряпиц (полотнищ), кровавого месива людской крови и людского мяса становится зримым образом идеалов и символов советской ― «красной» ― литературы.</w:t>
      </w:r>
    </w:p>
  </w:footnote>
  <w:footnote w:id="58">
    <w:p w:rsidR="001F029B" w:rsidRPr="001868F6" w:rsidRDefault="001F029B" w:rsidP="00887833">
      <w:pPr>
        <w:rPr>
          <w:sz w:val="26"/>
          <w:szCs w:val="26"/>
        </w:rPr>
      </w:pPr>
      <w:r w:rsidRPr="001868F6">
        <w:rPr>
          <w:rStyle w:val="a5"/>
          <w:sz w:val="26"/>
          <w:szCs w:val="26"/>
        </w:rPr>
        <w:footnoteRef/>
      </w:r>
      <w:r w:rsidRPr="001868F6">
        <w:rPr>
          <w:sz w:val="26"/>
          <w:szCs w:val="26"/>
        </w:rPr>
        <w:t xml:space="preserve"> Главный герой, вернувшийся в родные края и </w:t>
      </w:r>
      <w:proofErr w:type="gramStart"/>
      <w:r w:rsidRPr="001868F6">
        <w:rPr>
          <w:sz w:val="26"/>
          <w:szCs w:val="26"/>
        </w:rPr>
        <w:t>поэтически-восторженное</w:t>
      </w:r>
      <w:proofErr w:type="gramEnd"/>
      <w:r w:rsidRPr="001868F6">
        <w:rPr>
          <w:sz w:val="26"/>
          <w:szCs w:val="26"/>
        </w:rPr>
        <w:t xml:space="preserve"> во</w:t>
      </w:r>
      <w:r w:rsidRPr="001868F6">
        <w:rPr>
          <w:sz w:val="26"/>
          <w:szCs w:val="26"/>
        </w:rPr>
        <w:t>с</w:t>
      </w:r>
      <w:r w:rsidRPr="001868F6">
        <w:rPr>
          <w:sz w:val="26"/>
          <w:szCs w:val="26"/>
        </w:rPr>
        <w:t>принимающий природные пейзажи, восклицает: «Господи, не сон ли это…» (с. 293). Его дядя будет наставлять героя: «Жизнь, дорогой Роман Алексеевич, и есть сон…» (с. 289). Мотив сна реализуется в ряде сцен, где действуют, кажется, не-спящие герои. Писатель умело представляет мечты героев сном, а восприятие реальности ― пробуждением. Сцена последнего прощания Зои и Романа на б</w:t>
      </w:r>
      <w:r w:rsidRPr="001868F6">
        <w:rPr>
          <w:sz w:val="26"/>
          <w:szCs w:val="26"/>
        </w:rPr>
        <w:t>е</w:t>
      </w:r>
      <w:r w:rsidRPr="001868F6">
        <w:rPr>
          <w:sz w:val="26"/>
          <w:szCs w:val="26"/>
        </w:rPr>
        <w:t>регу реки написана как сцена сна (отчасти театрализованного сна). И этот сон полон литературных штампов, литературных клише, которые воспроизводит п</w:t>
      </w:r>
      <w:r w:rsidRPr="001868F6">
        <w:rPr>
          <w:sz w:val="26"/>
          <w:szCs w:val="26"/>
        </w:rPr>
        <w:t>и</w:t>
      </w:r>
      <w:r w:rsidRPr="001868F6">
        <w:rPr>
          <w:sz w:val="26"/>
          <w:szCs w:val="26"/>
        </w:rPr>
        <w:t xml:space="preserve">сатель. Стоя на берегу реки, наслаждаясь вечерней прохладой и думая о жизни, герой </w:t>
      </w:r>
      <w:r w:rsidRPr="001868F6">
        <w:rPr>
          <w:i/>
          <w:sz w:val="26"/>
          <w:szCs w:val="26"/>
        </w:rPr>
        <w:t>вдруг</w:t>
      </w:r>
      <w:r w:rsidRPr="001868F6">
        <w:rPr>
          <w:sz w:val="26"/>
          <w:szCs w:val="26"/>
        </w:rPr>
        <w:t xml:space="preserve"> тут же находит героиню: «Ты? – проговорил он удивленно и под</w:t>
      </w:r>
      <w:r w:rsidRPr="001868F6">
        <w:rPr>
          <w:sz w:val="26"/>
          <w:szCs w:val="26"/>
        </w:rPr>
        <w:t>о</w:t>
      </w:r>
      <w:r w:rsidRPr="001868F6">
        <w:rPr>
          <w:sz w:val="26"/>
          <w:szCs w:val="26"/>
        </w:rPr>
        <w:t xml:space="preserve">шел ближе…» ― «Возле старой, согнувшейся до земли ивы стояла Зоя» (с. 354). Они, конечно, случайно встретились на их любимом месте. Героиня, конечно, предложит: «Послушай, </w:t>
      </w:r>
      <w:proofErr w:type="gramStart"/>
      <w:r w:rsidRPr="001868F6">
        <w:rPr>
          <w:sz w:val="26"/>
          <w:szCs w:val="26"/>
        </w:rPr>
        <w:t>послушай</w:t>
      </w:r>
      <w:proofErr w:type="gramEnd"/>
      <w:r w:rsidRPr="001868F6">
        <w:rPr>
          <w:sz w:val="26"/>
          <w:szCs w:val="26"/>
        </w:rPr>
        <w:t>… давай уедем, давай уедем вместе. Ты дум</w:t>
      </w:r>
      <w:r w:rsidRPr="001868F6">
        <w:rPr>
          <w:sz w:val="26"/>
          <w:szCs w:val="26"/>
        </w:rPr>
        <w:t>а</w:t>
      </w:r>
      <w:r w:rsidRPr="001868F6">
        <w:rPr>
          <w:sz w:val="26"/>
          <w:szCs w:val="26"/>
        </w:rPr>
        <w:t>ешь, я люблю этого Воеводина? Да я к нему безразлична. Понимаешь? Безра</w:t>
      </w:r>
      <w:r w:rsidRPr="001868F6">
        <w:rPr>
          <w:sz w:val="26"/>
          <w:szCs w:val="26"/>
        </w:rPr>
        <w:t>з</w:t>
      </w:r>
      <w:r w:rsidRPr="001868F6">
        <w:rPr>
          <w:sz w:val="26"/>
          <w:szCs w:val="26"/>
        </w:rPr>
        <w:t>лична! Если я и любила кого, так только тебя, Рома. А с ним… я решила, потому что все меня бросили, и ты бросил, не приехал, а он, он меня увозит отсюда, ув</w:t>
      </w:r>
      <w:r w:rsidRPr="001868F6">
        <w:rPr>
          <w:sz w:val="26"/>
          <w:szCs w:val="26"/>
        </w:rPr>
        <w:t>о</w:t>
      </w:r>
      <w:r w:rsidRPr="001868F6">
        <w:rPr>
          <w:sz w:val="26"/>
          <w:szCs w:val="26"/>
        </w:rPr>
        <w:t>зит, поэтому и согласье дала, только поэтому… Глаза ее блестели в темноте» (с. 356). Однако литературный сон закончился: «Огонь их любви, три года назад горевший ярко и сильно, потух навсегда» (с. 357), ― подведет итог автор. Сор</w:t>
      </w:r>
      <w:r w:rsidRPr="001868F6">
        <w:rPr>
          <w:sz w:val="26"/>
          <w:szCs w:val="26"/>
        </w:rPr>
        <w:t>о</w:t>
      </w:r>
      <w:r w:rsidRPr="001868F6">
        <w:rPr>
          <w:sz w:val="26"/>
          <w:szCs w:val="26"/>
        </w:rPr>
        <w:t>кин утрирует, «переигрывает», но он «концептуально» достоверен и ― от-литературен, почти театрален.</w:t>
      </w:r>
    </w:p>
  </w:footnote>
  <w:footnote w:id="59">
    <w:p w:rsidR="001F029B" w:rsidRPr="001868F6" w:rsidRDefault="001F029B" w:rsidP="00887833">
      <w:pPr>
        <w:rPr>
          <w:sz w:val="26"/>
          <w:szCs w:val="26"/>
        </w:rPr>
      </w:pPr>
      <w:r w:rsidRPr="001868F6">
        <w:rPr>
          <w:rStyle w:val="a5"/>
          <w:sz w:val="26"/>
          <w:szCs w:val="26"/>
        </w:rPr>
        <w:footnoteRef/>
      </w:r>
      <w:r w:rsidRPr="001868F6">
        <w:rPr>
          <w:sz w:val="26"/>
          <w:szCs w:val="26"/>
        </w:rPr>
        <w:t xml:space="preserve"> Особенно сильно звучащий в связи с образом дядюшки главного героя, Антона Петровича Воспенникова, в прошлом актера (Антон Петрович «отдал более дв</w:t>
      </w:r>
      <w:r w:rsidRPr="001868F6">
        <w:rPr>
          <w:sz w:val="26"/>
          <w:szCs w:val="26"/>
        </w:rPr>
        <w:t>а</w:t>
      </w:r>
      <w:r w:rsidRPr="001868F6">
        <w:rPr>
          <w:sz w:val="26"/>
          <w:szCs w:val="26"/>
        </w:rPr>
        <w:t>дцати лет театральной жизни», с. 325; и мн. др.), продолжающего «актерств</w:t>
      </w:r>
      <w:r w:rsidRPr="001868F6">
        <w:rPr>
          <w:sz w:val="26"/>
          <w:szCs w:val="26"/>
        </w:rPr>
        <w:t>о</w:t>
      </w:r>
      <w:r w:rsidRPr="001868F6">
        <w:rPr>
          <w:sz w:val="26"/>
          <w:szCs w:val="26"/>
        </w:rPr>
        <w:t>вать», «играть», «театрализировать» и во вне-сценической жизни, мотив театра, между тем, характерен и для изображения многих массовых сцен романа. Сцены рыбалки, охоты, бани, особенно сенокоса изображены Сорокиным таким обр</w:t>
      </w:r>
      <w:r w:rsidRPr="001868F6">
        <w:rPr>
          <w:sz w:val="26"/>
          <w:szCs w:val="26"/>
        </w:rPr>
        <w:t>а</w:t>
      </w:r>
      <w:r w:rsidRPr="001868F6">
        <w:rPr>
          <w:sz w:val="26"/>
          <w:szCs w:val="26"/>
        </w:rPr>
        <w:t>зом, что они воспринимаются как некое действо, отчасти ритуальное, но по сути театральное, хорошо срежиссированное и много раз отрепетированное. Даже церковная служба отчасти воспринимается в романе Сорокина театрализова</w:t>
      </w:r>
      <w:r w:rsidRPr="001868F6">
        <w:rPr>
          <w:sz w:val="26"/>
          <w:szCs w:val="26"/>
        </w:rPr>
        <w:t>н</w:t>
      </w:r>
      <w:r w:rsidRPr="001868F6">
        <w:rPr>
          <w:sz w:val="26"/>
          <w:szCs w:val="26"/>
        </w:rPr>
        <w:t xml:space="preserve">ным действом (что на самом деле и отвечает форме проведения церковных служб). Неслучайно именно отец Агафон, священник, высказывает, казалось бы, </w:t>
      </w:r>
      <w:proofErr w:type="gramStart"/>
      <w:r w:rsidRPr="001868F6">
        <w:rPr>
          <w:sz w:val="26"/>
          <w:szCs w:val="26"/>
        </w:rPr>
        <w:t>не-традиционное</w:t>
      </w:r>
      <w:proofErr w:type="gramEnd"/>
      <w:r w:rsidRPr="001868F6">
        <w:rPr>
          <w:sz w:val="26"/>
          <w:szCs w:val="26"/>
        </w:rPr>
        <w:t xml:space="preserve"> мнение: «Театр дело богоугодное» (с. 326).</w:t>
      </w:r>
    </w:p>
  </w:footnote>
  <w:footnote w:id="60">
    <w:p w:rsidR="001F029B" w:rsidRPr="001868F6" w:rsidRDefault="001F029B" w:rsidP="00887833">
      <w:pPr>
        <w:pStyle w:val="a3"/>
        <w:rPr>
          <w:spacing w:val="-4"/>
          <w:sz w:val="26"/>
          <w:szCs w:val="26"/>
        </w:rPr>
      </w:pPr>
      <w:r w:rsidRPr="001868F6">
        <w:rPr>
          <w:rStyle w:val="a5"/>
          <w:sz w:val="26"/>
          <w:szCs w:val="26"/>
        </w:rPr>
        <w:footnoteRef/>
      </w:r>
      <w:r w:rsidRPr="001868F6">
        <w:rPr>
          <w:sz w:val="26"/>
          <w:szCs w:val="26"/>
        </w:rPr>
        <w:t xml:space="preserve"> </w:t>
      </w:r>
      <w:r w:rsidRPr="001868F6">
        <w:rPr>
          <w:spacing w:val="-4"/>
          <w:sz w:val="26"/>
          <w:szCs w:val="26"/>
        </w:rPr>
        <w:t xml:space="preserve">Заметим, что «петушиными чертами» </w:t>
      </w:r>
      <w:proofErr w:type="gramStart"/>
      <w:r w:rsidRPr="001868F6">
        <w:rPr>
          <w:spacing w:val="-4"/>
          <w:sz w:val="26"/>
          <w:szCs w:val="26"/>
        </w:rPr>
        <w:t>наделен</w:t>
      </w:r>
      <w:proofErr w:type="gramEnd"/>
      <w:r w:rsidRPr="001868F6">
        <w:rPr>
          <w:spacing w:val="-4"/>
          <w:sz w:val="26"/>
          <w:szCs w:val="26"/>
        </w:rPr>
        <w:t xml:space="preserve"> и полу-юродивый Дуролом (Кл</w:t>
      </w:r>
      <w:r w:rsidRPr="001868F6">
        <w:rPr>
          <w:spacing w:val="-4"/>
          <w:sz w:val="26"/>
          <w:szCs w:val="26"/>
        </w:rPr>
        <w:t>ю</w:t>
      </w:r>
      <w:r w:rsidRPr="001868F6">
        <w:rPr>
          <w:spacing w:val="-4"/>
          <w:sz w:val="26"/>
          <w:szCs w:val="26"/>
        </w:rPr>
        <w:t>гин, как помним, сравнивается с юродивым). О Клюгине: «…перекрестился, взял стакан и выпил одним глотком, по-петушиному дернувшись головою вверх» (с. 316).</w:t>
      </w:r>
    </w:p>
  </w:footnote>
  <w:footnote w:id="6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Совсем малозначительным, но, может быть, не случайным оказывается то о</w:t>
      </w:r>
      <w:r w:rsidRPr="001868F6">
        <w:rPr>
          <w:sz w:val="26"/>
          <w:szCs w:val="26"/>
        </w:rPr>
        <w:t>б</w:t>
      </w:r>
      <w:r w:rsidRPr="001868F6">
        <w:rPr>
          <w:sz w:val="26"/>
          <w:szCs w:val="26"/>
        </w:rPr>
        <w:t>стоятельство, что главный герой романа Сорокина трижды будет назван люб</w:t>
      </w:r>
      <w:r w:rsidRPr="001868F6">
        <w:rPr>
          <w:sz w:val="26"/>
          <w:szCs w:val="26"/>
        </w:rPr>
        <w:t>я</w:t>
      </w:r>
      <w:r w:rsidRPr="001868F6">
        <w:rPr>
          <w:sz w:val="26"/>
          <w:szCs w:val="26"/>
        </w:rPr>
        <w:t>щей его, как сына, попадьей «сокол ты мой ясный», «соколик» (с. 294, 322, 324). С одной стороны, эти выражения могут быть простыми поэтическими формул</w:t>
      </w:r>
      <w:r w:rsidRPr="001868F6">
        <w:rPr>
          <w:sz w:val="26"/>
          <w:szCs w:val="26"/>
        </w:rPr>
        <w:t>а</w:t>
      </w:r>
      <w:r w:rsidRPr="001868F6">
        <w:rPr>
          <w:sz w:val="26"/>
          <w:szCs w:val="26"/>
        </w:rPr>
        <w:t>ми, которые использует любящая Романа заботливая героиня, но, как показывает анализ, случайных деталей в тексте Сорокина нет, так что троекратный «сок</w:t>
      </w:r>
      <w:r w:rsidRPr="001868F6">
        <w:rPr>
          <w:sz w:val="26"/>
          <w:szCs w:val="26"/>
        </w:rPr>
        <w:t>о</w:t>
      </w:r>
      <w:r w:rsidRPr="001868F6">
        <w:rPr>
          <w:sz w:val="26"/>
          <w:szCs w:val="26"/>
        </w:rPr>
        <w:t>лик» может быть вольной (или невольной) ассоциацией автора.</w:t>
      </w:r>
    </w:p>
  </w:footnote>
  <w:footnote w:id="6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Среди первых откликов на повесть «Метель» были:</w:t>
      </w:r>
      <w:r w:rsidRPr="001868F6">
        <w:rPr>
          <w:bCs/>
          <w:sz w:val="26"/>
          <w:szCs w:val="26"/>
        </w:rPr>
        <w:t xml:space="preserve"> </w:t>
      </w:r>
      <w:r w:rsidRPr="001868F6">
        <w:rPr>
          <w:bCs/>
          <w:i/>
          <w:sz w:val="26"/>
          <w:szCs w:val="26"/>
        </w:rPr>
        <w:t>Наринская А.</w:t>
      </w:r>
      <w:r w:rsidRPr="001868F6">
        <w:rPr>
          <w:bCs/>
          <w:sz w:val="26"/>
          <w:szCs w:val="26"/>
        </w:rPr>
        <w:t xml:space="preserve"> Сочинение на заданную тему: «Метель» Владимира Сорокина // Коммерсантъ. 2010. 30 марта; </w:t>
      </w:r>
      <w:r w:rsidRPr="001868F6">
        <w:rPr>
          <w:bCs/>
          <w:i/>
          <w:sz w:val="26"/>
          <w:szCs w:val="26"/>
        </w:rPr>
        <w:t>Лесин Е</w:t>
      </w:r>
      <w:r w:rsidRPr="001868F6">
        <w:rPr>
          <w:bCs/>
          <w:sz w:val="26"/>
          <w:szCs w:val="26"/>
        </w:rPr>
        <w:t>. Смешно, но поддается редактуре // НГ/</w:t>
      </w:r>
      <w:r w:rsidRPr="001868F6">
        <w:rPr>
          <w:bCs/>
          <w:sz w:val="26"/>
          <w:szCs w:val="26"/>
          <w:lang w:val="en-US"/>
        </w:rPr>
        <w:t>Ex</w:t>
      </w:r>
      <w:r w:rsidRPr="001868F6">
        <w:rPr>
          <w:bCs/>
          <w:sz w:val="26"/>
          <w:szCs w:val="26"/>
        </w:rPr>
        <w:t>libris. 2010 5 апр.;</w:t>
      </w:r>
      <w:r w:rsidRPr="001868F6">
        <w:rPr>
          <w:sz w:val="26"/>
          <w:szCs w:val="26"/>
        </w:rPr>
        <w:t xml:space="preserve"> </w:t>
      </w:r>
      <w:r w:rsidRPr="001868F6">
        <w:rPr>
          <w:i/>
          <w:sz w:val="26"/>
          <w:szCs w:val="26"/>
        </w:rPr>
        <w:t>Руднер Е.</w:t>
      </w:r>
      <w:r w:rsidRPr="001868F6">
        <w:rPr>
          <w:sz w:val="26"/>
          <w:szCs w:val="26"/>
        </w:rPr>
        <w:t xml:space="preserve"> Владимир Сорокин написал «Метель» // Сноб. 2010. 6</w:t>
      </w:r>
      <w:r w:rsidRPr="001868F6">
        <w:rPr>
          <w:sz w:val="26"/>
          <w:szCs w:val="26"/>
          <w:lang w:val="en-US"/>
        </w:rPr>
        <w:t> </w:t>
      </w:r>
      <w:r w:rsidRPr="001868F6">
        <w:rPr>
          <w:sz w:val="26"/>
          <w:szCs w:val="26"/>
        </w:rPr>
        <w:t xml:space="preserve">апр.; </w:t>
      </w:r>
      <w:r w:rsidRPr="001868F6">
        <w:rPr>
          <w:i/>
          <w:sz w:val="26"/>
          <w:szCs w:val="26"/>
        </w:rPr>
        <w:t>Басинский Д</w:t>
      </w:r>
      <w:r w:rsidRPr="001868F6">
        <w:rPr>
          <w:sz w:val="26"/>
          <w:szCs w:val="26"/>
        </w:rPr>
        <w:t>. Наст</w:t>
      </w:r>
      <w:r w:rsidRPr="001868F6">
        <w:rPr>
          <w:sz w:val="26"/>
          <w:szCs w:val="26"/>
        </w:rPr>
        <w:t>а</w:t>
      </w:r>
      <w:r w:rsidRPr="001868F6">
        <w:rPr>
          <w:sz w:val="26"/>
          <w:szCs w:val="26"/>
        </w:rPr>
        <w:t xml:space="preserve">ло никогда // Частный корреспондент, 2010. 13 апр.; </w:t>
      </w:r>
      <w:r w:rsidRPr="001868F6">
        <w:rPr>
          <w:bCs/>
          <w:i/>
          <w:iCs/>
          <w:sz w:val="26"/>
          <w:szCs w:val="26"/>
        </w:rPr>
        <w:t>Львов С</w:t>
      </w:r>
      <w:r w:rsidRPr="001868F6">
        <w:rPr>
          <w:bCs/>
          <w:iCs/>
          <w:sz w:val="26"/>
          <w:szCs w:val="26"/>
        </w:rPr>
        <w:t>. Метель после м</w:t>
      </w:r>
      <w:r w:rsidRPr="001868F6">
        <w:rPr>
          <w:bCs/>
          <w:iCs/>
          <w:sz w:val="26"/>
          <w:szCs w:val="26"/>
        </w:rPr>
        <w:t>о</w:t>
      </w:r>
      <w:r w:rsidRPr="001868F6">
        <w:rPr>
          <w:bCs/>
          <w:iCs/>
          <w:sz w:val="26"/>
          <w:szCs w:val="26"/>
        </w:rPr>
        <w:t>дернизации. Отсыл к традиции как взгляд в будущее // Частный корреспондент. 2010. 15 апр.</w:t>
      </w:r>
      <w:r w:rsidRPr="001868F6">
        <w:rPr>
          <w:bCs/>
          <w:i/>
          <w:iCs/>
          <w:sz w:val="26"/>
          <w:szCs w:val="26"/>
        </w:rPr>
        <w:t xml:space="preserve">; </w:t>
      </w:r>
      <w:r w:rsidRPr="001868F6">
        <w:rPr>
          <w:i/>
          <w:iCs/>
          <w:sz w:val="26"/>
          <w:szCs w:val="26"/>
        </w:rPr>
        <w:t xml:space="preserve">Липовецкий М. </w:t>
      </w:r>
      <w:r w:rsidRPr="001868F6">
        <w:rPr>
          <w:sz w:val="26"/>
          <w:szCs w:val="26"/>
        </w:rPr>
        <w:t>Метель в ретробудущем: Сорокин о модернизации. URL: http://os.colta.ru/literature/projects/13073/details;</w:t>
      </w:r>
      <w:r w:rsidRPr="001868F6">
        <w:rPr>
          <w:i/>
          <w:sz w:val="26"/>
          <w:szCs w:val="26"/>
        </w:rPr>
        <w:t xml:space="preserve"> Дардыкина Н</w:t>
      </w:r>
      <w:r w:rsidRPr="001868F6">
        <w:rPr>
          <w:sz w:val="26"/>
          <w:szCs w:val="26"/>
        </w:rPr>
        <w:t xml:space="preserve">. Обойдемся без мата! // </w:t>
      </w:r>
      <w:r w:rsidRPr="001868F6">
        <w:rPr>
          <w:spacing w:val="2"/>
          <w:sz w:val="26"/>
          <w:szCs w:val="26"/>
        </w:rPr>
        <w:t>Московский комсомолец. 2011. № 25794. 11 нояб.; и др.</w:t>
      </w:r>
    </w:p>
  </w:footnote>
  <w:footnote w:id="6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Обнять метель: интервью с </w:t>
      </w:r>
      <w:r w:rsidRPr="001868F6">
        <w:rPr>
          <w:spacing w:val="2"/>
          <w:kern w:val="36"/>
          <w:sz w:val="26"/>
          <w:szCs w:val="26"/>
        </w:rPr>
        <w:t>Владимиром Сорокиным / беседовала Н. </w:t>
      </w:r>
      <w:proofErr w:type="gramStart"/>
      <w:r w:rsidRPr="001868F6">
        <w:rPr>
          <w:spacing w:val="2"/>
          <w:kern w:val="36"/>
          <w:sz w:val="26"/>
          <w:szCs w:val="26"/>
        </w:rPr>
        <w:t>Кочет-кова</w:t>
      </w:r>
      <w:proofErr w:type="gramEnd"/>
      <w:r w:rsidRPr="001868F6">
        <w:rPr>
          <w:spacing w:val="2"/>
          <w:kern w:val="36"/>
          <w:sz w:val="26"/>
          <w:szCs w:val="26"/>
        </w:rPr>
        <w:t xml:space="preserve"> // Известия. 2010. 2 апреля. С. 7.</w:t>
      </w:r>
    </w:p>
  </w:footnote>
  <w:footnote w:id="6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Там же.</w:t>
      </w:r>
    </w:p>
  </w:footnote>
  <w:footnote w:id="6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Современный американский писатель (р. 1964).</w:t>
      </w:r>
    </w:p>
  </w:footnote>
  <w:footnote w:id="6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 этом см. подробнее: </w:t>
      </w:r>
      <w:r w:rsidRPr="001868F6">
        <w:rPr>
          <w:i/>
          <w:sz w:val="26"/>
          <w:szCs w:val="26"/>
        </w:rPr>
        <w:t>Богданова О. В</w:t>
      </w:r>
      <w:r w:rsidRPr="001868F6">
        <w:rPr>
          <w:sz w:val="26"/>
          <w:szCs w:val="26"/>
        </w:rPr>
        <w:t xml:space="preserve">. </w:t>
      </w:r>
      <w:r w:rsidRPr="001868F6">
        <w:rPr>
          <w:rFonts w:eastAsia="Calibri"/>
          <w:sz w:val="26"/>
          <w:szCs w:val="26"/>
        </w:rPr>
        <w:t xml:space="preserve">Роман умер, </w:t>
      </w:r>
      <w:r w:rsidRPr="001868F6">
        <w:rPr>
          <w:sz w:val="26"/>
          <w:szCs w:val="26"/>
        </w:rPr>
        <w:t>да здравствует роман! (роман В. Сорокина «Роман»). Ч. </w:t>
      </w:r>
      <w:r w:rsidRPr="001868F6">
        <w:rPr>
          <w:rFonts w:eastAsia="Calibri"/>
          <w:sz w:val="26"/>
          <w:szCs w:val="26"/>
        </w:rPr>
        <w:t>1</w:t>
      </w:r>
      <w:r w:rsidRPr="001868F6">
        <w:rPr>
          <w:sz w:val="26"/>
          <w:szCs w:val="26"/>
        </w:rPr>
        <w:t xml:space="preserve"> // </w:t>
      </w:r>
      <w:r w:rsidRPr="001868F6">
        <w:rPr>
          <w:rFonts w:eastAsia="Calibri"/>
          <w:sz w:val="26"/>
          <w:szCs w:val="26"/>
        </w:rPr>
        <w:t xml:space="preserve">Филологические науки. </w:t>
      </w:r>
      <w:r w:rsidRPr="001868F6">
        <w:rPr>
          <w:sz w:val="26"/>
          <w:szCs w:val="26"/>
        </w:rPr>
        <w:t>М., 2013. № 3. С. </w:t>
      </w:r>
      <w:r w:rsidRPr="001868F6">
        <w:rPr>
          <w:rFonts w:eastAsia="Calibri"/>
          <w:sz w:val="26"/>
          <w:szCs w:val="26"/>
        </w:rPr>
        <w:t>31–43</w:t>
      </w:r>
      <w:r w:rsidRPr="001868F6">
        <w:rPr>
          <w:sz w:val="26"/>
          <w:szCs w:val="26"/>
        </w:rPr>
        <w:t xml:space="preserve">; </w:t>
      </w:r>
      <w:r w:rsidRPr="001868F6">
        <w:rPr>
          <w:rFonts w:eastAsia="Calibri"/>
          <w:sz w:val="26"/>
          <w:szCs w:val="26"/>
        </w:rPr>
        <w:t xml:space="preserve">Роман умер, </w:t>
      </w:r>
      <w:r w:rsidRPr="001868F6">
        <w:rPr>
          <w:sz w:val="26"/>
          <w:szCs w:val="26"/>
        </w:rPr>
        <w:t>да здравствует роман! (роман В. Сорокина «Роман»). Ч. </w:t>
      </w:r>
      <w:r w:rsidRPr="001868F6">
        <w:rPr>
          <w:rFonts w:eastAsia="Calibri"/>
          <w:sz w:val="26"/>
          <w:szCs w:val="26"/>
        </w:rPr>
        <w:t>2</w:t>
      </w:r>
      <w:r w:rsidRPr="001868F6">
        <w:rPr>
          <w:sz w:val="26"/>
          <w:szCs w:val="26"/>
        </w:rPr>
        <w:t xml:space="preserve"> // Филологические науки. М., 2014. № 1. С. 89–</w:t>
      </w:r>
      <w:r w:rsidRPr="001868F6">
        <w:rPr>
          <w:rFonts w:eastAsia="Calibri"/>
          <w:sz w:val="26"/>
          <w:szCs w:val="26"/>
        </w:rPr>
        <w:t>101</w:t>
      </w:r>
      <w:r w:rsidRPr="001868F6">
        <w:rPr>
          <w:sz w:val="26"/>
          <w:szCs w:val="26"/>
        </w:rPr>
        <w:t>.</w:t>
      </w:r>
    </w:p>
  </w:footnote>
  <w:footnote w:id="6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Обнять метель: интервью с </w:t>
      </w:r>
      <w:r w:rsidRPr="001868F6">
        <w:rPr>
          <w:spacing w:val="2"/>
          <w:kern w:val="36"/>
          <w:sz w:val="26"/>
          <w:szCs w:val="26"/>
        </w:rPr>
        <w:t>Владимиром Сорокиным. С. 7.</w:t>
      </w:r>
    </w:p>
  </w:footnote>
  <w:footnote w:id="6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«Метель» входит в цикл «</w:t>
      </w:r>
      <w:r w:rsidRPr="001868F6">
        <w:rPr>
          <w:i/>
          <w:sz w:val="26"/>
          <w:szCs w:val="26"/>
        </w:rPr>
        <w:t>Повестей</w:t>
      </w:r>
      <w:r w:rsidRPr="001868F6">
        <w:rPr>
          <w:sz w:val="26"/>
          <w:szCs w:val="26"/>
        </w:rPr>
        <w:t xml:space="preserve"> покойного Ивана Петровича Белкина».</w:t>
      </w:r>
    </w:p>
  </w:footnote>
  <w:footnote w:id="69">
    <w:p w:rsidR="001F029B" w:rsidRPr="001868F6" w:rsidRDefault="001F029B" w:rsidP="00887833">
      <w:pPr>
        <w:pStyle w:val="a3"/>
        <w:rPr>
          <w:spacing w:val="-4"/>
          <w:sz w:val="26"/>
          <w:szCs w:val="26"/>
        </w:rPr>
      </w:pPr>
      <w:r w:rsidRPr="001868F6">
        <w:rPr>
          <w:rStyle w:val="a5"/>
          <w:sz w:val="26"/>
          <w:szCs w:val="26"/>
        </w:rPr>
        <w:footnoteRef/>
      </w:r>
      <w:r w:rsidRPr="001868F6">
        <w:rPr>
          <w:sz w:val="26"/>
          <w:szCs w:val="26"/>
        </w:rPr>
        <w:t xml:space="preserve"> </w:t>
      </w:r>
      <w:r w:rsidRPr="001868F6">
        <w:rPr>
          <w:spacing w:val="-4"/>
          <w:sz w:val="26"/>
          <w:szCs w:val="26"/>
        </w:rPr>
        <w:t>«Кони мчатся по буграм, / Топчут снег глубокий</w:t>
      </w:r>
      <w:proofErr w:type="gramStart"/>
      <w:r w:rsidRPr="001868F6">
        <w:rPr>
          <w:spacing w:val="-4"/>
          <w:sz w:val="26"/>
          <w:szCs w:val="26"/>
        </w:rPr>
        <w:t>… / В</w:t>
      </w:r>
      <w:proofErr w:type="gramEnd"/>
      <w:r w:rsidRPr="001868F6">
        <w:rPr>
          <w:spacing w:val="-4"/>
          <w:sz w:val="26"/>
          <w:szCs w:val="26"/>
        </w:rPr>
        <w:t xml:space="preserve">от, в сторонке божий храм / Виден одинокий. // Вдруг метелица кругом; / Снег валит клоками; / Черный вран, свистя крылом, / Вьется над санями; / Вещий стон гласит печаль! / Кони </w:t>
      </w:r>
      <w:proofErr w:type="gramStart"/>
      <w:r w:rsidRPr="001868F6">
        <w:rPr>
          <w:spacing w:val="-4"/>
          <w:sz w:val="26"/>
          <w:szCs w:val="26"/>
        </w:rPr>
        <w:t>торопливы / Чутко смотрят</w:t>
      </w:r>
      <w:proofErr w:type="gramEnd"/>
      <w:r w:rsidRPr="001868F6">
        <w:rPr>
          <w:spacing w:val="-4"/>
          <w:sz w:val="26"/>
          <w:szCs w:val="26"/>
        </w:rPr>
        <w:t xml:space="preserve"> в темну даль, / Воздымая гривы… </w:t>
      </w:r>
      <w:r w:rsidRPr="001868F6">
        <w:rPr>
          <w:i/>
          <w:spacing w:val="-4"/>
          <w:sz w:val="26"/>
          <w:szCs w:val="26"/>
        </w:rPr>
        <w:t>Жуковский</w:t>
      </w:r>
      <w:r w:rsidRPr="001868F6">
        <w:rPr>
          <w:spacing w:val="-4"/>
          <w:sz w:val="26"/>
          <w:szCs w:val="26"/>
        </w:rPr>
        <w:t xml:space="preserve">» (с. 59). Здесь и далее цитаты из Пушкина приводятся по изд.: </w:t>
      </w:r>
      <w:r w:rsidRPr="001868F6">
        <w:rPr>
          <w:i/>
          <w:spacing w:val="-4"/>
          <w:sz w:val="26"/>
          <w:szCs w:val="26"/>
        </w:rPr>
        <w:t>Пушкин А. С</w:t>
      </w:r>
      <w:r>
        <w:rPr>
          <w:spacing w:val="-4"/>
          <w:sz w:val="26"/>
          <w:szCs w:val="26"/>
        </w:rPr>
        <w:t>. Соч.: в 3 т. М.: Худож.</w:t>
      </w:r>
      <w:r w:rsidRPr="001868F6">
        <w:rPr>
          <w:spacing w:val="-4"/>
          <w:sz w:val="26"/>
          <w:szCs w:val="26"/>
        </w:rPr>
        <w:t xml:space="preserve"> </w:t>
      </w:r>
      <w:proofErr w:type="gramStart"/>
      <w:r w:rsidRPr="001868F6">
        <w:rPr>
          <w:spacing w:val="-4"/>
          <w:sz w:val="26"/>
          <w:szCs w:val="26"/>
        </w:rPr>
        <w:t>лит-ра</w:t>
      </w:r>
      <w:proofErr w:type="gramEnd"/>
      <w:r w:rsidRPr="001868F6">
        <w:rPr>
          <w:spacing w:val="-4"/>
          <w:sz w:val="26"/>
          <w:szCs w:val="26"/>
        </w:rPr>
        <w:t>, 1986. Т. 3. 527 с., — с указанием страниц в скобках.</w:t>
      </w:r>
    </w:p>
  </w:footnote>
  <w:footnote w:id="7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rFonts w:ascii="inherit" w:hAnsi="inherit" w:hint="eastAsia"/>
          <w:sz w:val="26"/>
          <w:szCs w:val="26"/>
        </w:rPr>
        <w:t>«</w:t>
      </w:r>
      <w:r w:rsidRPr="001868F6">
        <w:rPr>
          <w:rFonts w:ascii="inherit" w:hAnsi="inherit"/>
          <w:sz w:val="26"/>
          <w:szCs w:val="26"/>
        </w:rPr>
        <w:t>Покойник спать ложится</w:t>
      </w:r>
      <w:proofErr w:type="gramStart"/>
      <w:r w:rsidRPr="001868F6">
        <w:rPr>
          <w:rFonts w:ascii="inherit" w:hAnsi="inherit"/>
          <w:sz w:val="26"/>
          <w:szCs w:val="26"/>
        </w:rPr>
        <w:t xml:space="preserve"> / Н</w:t>
      </w:r>
      <w:proofErr w:type="gramEnd"/>
      <w:r w:rsidRPr="001868F6">
        <w:rPr>
          <w:rFonts w:ascii="inherit" w:hAnsi="inherit"/>
          <w:sz w:val="26"/>
          <w:szCs w:val="26"/>
        </w:rPr>
        <w:t>а белую постель, / В окне легко кружится / Сп</w:t>
      </w:r>
      <w:r w:rsidRPr="001868F6">
        <w:rPr>
          <w:rFonts w:ascii="inherit" w:hAnsi="inherit"/>
          <w:sz w:val="26"/>
          <w:szCs w:val="26"/>
        </w:rPr>
        <w:t>о</w:t>
      </w:r>
      <w:r w:rsidRPr="001868F6">
        <w:rPr>
          <w:rFonts w:ascii="inherit" w:hAnsi="inherit"/>
          <w:sz w:val="26"/>
          <w:szCs w:val="26"/>
        </w:rPr>
        <w:t xml:space="preserve">койная метель... </w:t>
      </w:r>
      <w:r w:rsidRPr="001868F6">
        <w:rPr>
          <w:i/>
          <w:sz w:val="26"/>
          <w:szCs w:val="26"/>
        </w:rPr>
        <w:t>Александр Блок</w:t>
      </w:r>
      <w:r w:rsidRPr="001868F6">
        <w:rPr>
          <w:sz w:val="26"/>
          <w:szCs w:val="26"/>
        </w:rPr>
        <w:t xml:space="preserve">» (с. 5). Здесь и далее цитаты приводятся по изд.: </w:t>
      </w:r>
      <w:r w:rsidRPr="001868F6">
        <w:rPr>
          <w:i/>
          <w:sz w:val="26"/>
          <w:szCs w:val="26"/>
        </w:rPr>
        <w:t>Сорокин В.</w:t>
      </w:r>
      <w:r w:rsidRPr="001868F6">
        <w:rPr>
          <w:sz w:val="26"/>
          <w:szCs w:val="26"/>
        </w:rPr>
        <w:t xml:space="preserve"> Метель: повесть. М.: Астрель, АСТ, 2010. 304 с., — с указанием страниц в скобках.</w:t>
      </w:r>
    </w:p>
  </w:footnote>
  <w:footnote w:id="7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Обнять метель: интервью с </w:t>
      </w:r>
      <w:r w:rsidRPr="001868F6">
        <w:rPr>
          <w:spacing w:val="2"/>
          <w:kern w:val="36"/>
          <w:sz w:val="26"/>
          <w:szCs w:val="26"/>
        </w:rPr>
        <w:t>Владимиром Сорокиным. С. 7.</w:t>
      </w:r>
    </w:p>
  </w:footnote>
  <w:footnote w:id="72">
    <w:p w:rsidR="001F029B" w:rsidRPr="001868F6" w:rsidRDefault="001F029B" w:rsidP="00887833">
      <w:pPr>
        <w:ind w:right="57"/>
        <w:rPr>
          <w:sz w:val="26"/>
          <w:szCs w:val="26"/>
        </w:rPr>
      </w:pPr>
      <w:r w:rsidRPr="001868F6">
        <w:rPr>
          <w:rStyle w:val="a5"/>
          <w:sz w:val="26"/>
          <w:szCs w:val="26"/>
        </w:rPr>
        <w:footnoteRef/>
      </w:r>
      <w:r w:rsidRPr="001868F6">
        <w:rPr>
          <w:sz w:val="26"/>
          <w:szCs w:val="26"/>
        </w:rPr>
        <w:t xml:space="preserve"> Финал стихотворения А. Блока «Покойник спать ложится», использованный Сорокиным в качестве эпиграфа: «Снежинок легкий пух</w:t>
      </w:r>
      <w:proofErr w:type="gramStart"/>
      <w:r w:rsidRPr="001868F6">
        <w:rPr>
          <w:sz w:val="26"/>
          <w:szCs w:val="26"/>
        </w:rPr>
        <w:t xml:space="preserve"> / К</w:t>
      </w:r>
      <w:proofErr w:type="gramEnd"/>
      <w:r w:rsidRPr="001868F6">
        <w:rPr>
          <w:sz w:val="26"/>
          <w:szCs w:val="26"/>
        </w:rPr>
        <w:t xml:space="preserve">уда летит, куда? / Прошли, прошли года, / Прости, бессмертный дух, / Мятежный взор и слух! / </w:t>
      </w:r>
      <w:r w:rsidRPr="001868F6">
        <w:rPr>
          <w:i/>
          <w:sz w:val="26"/>
          <w:szCs w:val="26"/>
        </w:rPr>
        <w:t>Настало никогда</w:t>
      </w:r>
      <w:r w:rsidRPr="001868F6">
        <w:rPr>
          <w:sz w:val="26"/>
          <w:szCs w:val="26"/>
        </w:rPr>
        <w:t xml:space="preserve">». </w:t>
      </w:r>
      <w:proofErr w:type="gramStart"/>
      <w:r w:rsidRPr="001868F6">
        <w:rPr>
          <w:sz w:val="26"/>
          <w:szCs w:val="26"/>
        </w:rPr>
        <w:t>В современном постмодерном прочтении «никогда» имеет ближайший синоним «всегда» (ср. В. Пелевин, Л. Петрушевская, Т. Толстая, Ю. Мамлеев (любимый Сорокиным) и мн. др.).</w:t>
      </w:r>
      <w:proofErr w:type="gramEnd"/>
    </w:p>
  </w:footnote>
  <w:footnote w:id="7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«Проклятое» Долбешино в игровом тексте Сорокина может прочитываться и как прокл</w:t>
      </w:r>
      <w:r w:rsidRPr="001868F6">
        <w:rPr>
          <w:i/>
          <w:sz w:val="26"/>
          <w:szCs w:val="26"/>
        </w:rPr>
        <w:t>я</w:t>
      </w:r>
      <w:r w:rsidRPr="001868F6">
        <w:rPr>
          <w:sz w:val="26"/>
          <w:szCs w:val="26"/>
        </w:rPr>
        <w:t>тое (ругательство), и как пр</w:t>
      </w:r>
      <w:r w:rsidRPr="001868F6">
        <w:rPr>
          <w:i/>
          <w:sz w:val="26"/>
          <w:szCs w:val="26"/>
        </w:rPr>
        <w:t>о</w:t>
      </w:r>
      <w:r w:rsidRPr="001868F6">
        <w:rPr>
          <w:sz w:val="26"/>
          <w:szCs w:val="26"/>
        </w:rPr>
        <w:t>клятое (кем-либо) Долбешино — инфе</w:t>
      </w:r>
      <w:r w:rsidRPr="001868F6">
        <w:rPr>
          <w:sz w:val="26"/>
          <w:szCs w:val="26"/>
        </w:rPr>
        <w:t>р</w:t>
      </w:r>
      <w:r w:rsidRPr="001868F6">
        <w:rPr>
          <w:sz w:val="26"/>
          <w:szCs w:val="26"/>
        </w:rPr>
        <w:t>нальная коннотация скрыта, но угадываема.</w:t>
      </w:r>
    </w:p>
  </w:footnote>
  <w:footnote w:id="7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Перечислить или пересчитать количество упомянутых в тексте Сорокина «че</w:t>
      </w:r>
      <w:r w:rsidRPr="001868F6">
        <w:rPr>
          <w:sz w:val="26"/>
          <w:szCs w:val="26"/>
        </w:rPr>
        <w:t>р</w:t>
      </w:r>
      <w:r w:rsidRPr="001868F6">
        <w:rPr>
          <w:sz w:val="26"/>
          <w:szCs w:val="26"/>
        </w:rPr>
        <w:t xml:space="preserve">тей» почти невозможно. С неизменной обязательностью каждая сцена повести сопровождается возгласами доктора Гарина: </w:t>
      </w:r>
      <w:proofErr w:type="gramStart"/>
      <w:r w:rsidRPr="001868F6">
        <w:rPr>
          <w:sz w:val="26"/>
          <w:szCs w:val="26"/>
        </w:rPr>
        <w:t>«Черт!» (с. 101, 112), «Черт знает что…» (с. 41), «Что за черт?» (с. 41), «Какого черта она здесь?» (с. 42), «Чертова пирамида» (с. 44), «К черту!» (с. 45), «Черт побери!» (с. 61, 86), мельник о Пе</w:t>
      </w:r>
      <w:r w:rsidRPr="001868F6">
        <w:rPr>
          <w:sz w:val="26"/>
          <w:szCs w:val="26"/>
        </w:rPr>
        <w:t>р</w:t>
      </w:r>
      <w:r w:rsidRPr="001868F6">
        <w:rPr>
          <w:sz w:val="26"/>
          <w:szCs w:val="26"/>
        </w:rPr>
        <w:t>хуше — «Этот вас к черту на рога завезет» (с. 70) и мн. др.</w:t>
      </w:r>
      <w:proofErr w:type="gramEnd"/>
    </w:p>
  </w:footnote>
  <w:footnote w:id="7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spacing w:val="-4"/>
          <w:sz w:val="26"/>
          <w:szCs w:val="26"/>
        </w:rPr>
        <w:t>Хотя у носатого героя (слона) существуют и другие — более современные — коннотации.</w:t>
      </w:r>
    </w:p>
  </w:footnote>
  <w:footnote w:id="7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В 2009 г. только что учрежденную благотворительным фондом М. Прохорова литературную премию «Нос» («Новая словесность») получил сборник Сорокина «Сахарный Кремль». Вполне вероятно, что, по-постмодернистски играя в лит</w:t>
      </w:r>
      <w:r w:rsidRPr="001868F6">
        <w:rPr>
          <w:sz w:val="26"/>
          <w:szCs w:val="26"/>
        </w:rPr>
        <w:t>е</w:t>
      </w:r>
      <w:r w:rsidRPr="001868F6">
        <w:rPr>
          <w:sz w:val="26"/>
          <w:szCs w:val="26"/>
        </w:rPr>
        <w:t>ратуре, писатель в своем следующем произведении — повести «Метель» — о</w:t>
      </w:r>
      <w:r w:rsidRPr="001868F6">
        <w:rPr>
          <w:sz w:val="26"/>
          <w:szCs w:val="26"/>
        </w:rPr>
        <w:t>т</w:t>
      </w:r>
      <w:r w:rsidRPr="001868F6">
        <w:rPr>
          <w:sz w:val="26"/>
          <w:szCs w:val="26"/>
        </w:rPr>
        <w:t>дал дань «Носу», весело отблагодарив тем самым учредителей-благотворителей. В 2010 г. с нарочито «носатой» повестью «Метель» Сорокин вновь получил премию «Нос».</w:t>
      </w:r>
    </w:p>
  </w:footnote>
  <w:footnote w:id="7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Напр., </w:t>
      </w:r>
      <w:r w:rsidRPr="001868F6">
        <w:rPr>
          <w:bCs/>
          <w:i/>
          <w:iCs/>
          <w:sz w:val="26"/>
          <w:szCs w:val="26"/>
        </w:rPr>
        <w:t>Львов С</w:t>
      </w:r>
      <w:r w:rsidRPr="001868F6">
        <w:rPr>
          <w:bCs/>
          <w:iCs/>
          <w:sz w:val="26"/>
          <w:szCs w:val="26"/>
        </w:rPr>
        <w:t>. Метель после модернизации. Отсыл к традиции как взгляд в будущее // Частный корреспондент. 2010. 15 апр.; и др.</w:t>
      </w:r>
    </w:p>
  </w:footnote>
  <w:footnote w:id="7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i/>
          <w:sz w:val="26"/>
          <w:szCs w:val="26"/>
        </w:rPr>
        <w:t>Басинский Д</w:t>
      </w:r>
      <w:r w:rsidRPr="001868F6">
        <w:rPr>
          <w:sz w:val="26"/>
          <w:szCs w:val="26"/>
        </w:rPr>
        <w:t>. Настало никогда // Частный корреспондент, 2010. 13 апр.</w:t>
      </w:r>
    </w:p>
  </w:footnote>
  <w:footnote w:id="7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Здесь и далее цитаты приводятся по изд.: </w:t>
      </w:r>
      <w:r w:rsidRPr="001868F6">
        <w:rPr>
          <w:i/>
          <w:sz w:val="26"/>
          <w:szCs w:val="26"/>
        </w:rPr>
        <w:t>Толстой Л. Н.</w:t>
      </w:r>
      <w:r w:rsidRPr="001868F6">
        <w:rPr>
          <w:sz w:val="26"/>
          <w:szCs w:val="26"/>
        </w:rPr>
        <w:t xml:space="preserve"> Полн. собр. соч.: в 90 т. М.; Л.: Гослитиздат, 1928–1958. Т. 29. Произведения, 1891–1894. М., 1954. 450 с. С. 3–46, — с указанием страниц в скобках.</w:t>
      </w:r>
    </w:p>
  </w:footnote>
  <w:footnote w:id="8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Как аллюзия к знаменитым строкам Н. Майорова: «не долюбив, не докурив п</w:t>
      </w:r>
      <w:r w:rsidRPr="001868F6">
        <w:rPr>
          <w:sz w:val="26"/>
          <w:szCs w:val="26"/>
        </w:rPr>
        <w:t>о</w:t>
      </w:r>
      <w:r w:rsidRPr="001868F6">
        <w:rPr>
          <w:sz w:val="26"/>
          <w:szCs w:val="26"/>
        </w:rPr>
        <w:t>следней папиросы…»</w:t>
      </w:r>
    </w:p>
  </w:footnote>
  <w:footnote w:id="8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Ни один современный словарь не дает такого слова. </w:t>
      </w:r>
      <w:proofErr w:type="gramStart"/>
      <w:r w:rsidRPr="001868F6">
        <w:rPr>
          <w:sz w:val="26"/>
          <w:szCs w:val="26"/>
        </w:rPr>
        <w:t>В словаре В. И. Даля пр</w:t>
      </w:r>
      <w:r w:rsidRPr="001868F6">
        <w:rPr>
          <w:sz w:val="26"/>
          <w:szCs w:val="26"/>
        </w:rPr>
        <w:t>и</w:t>
      </w:r>
      <w:r w:rsidRPr="001868F6">
        <w:rPr>
          <w:sz w:val="26"/>
          <w:szCs w:val="26"/>
        </w:rPr>
        <w:t>водится вокабула на «шмурыгать», в значении «царапать» (</w:t>
      </w:r>
      <w:r w:rsidRPr="001868F6">
        <w:rPr>
          <w:i/>
          <w:sz w:val="26"/>
          <w:szCs w:val="26"/>
        </w:rPr>
        <w:t>Даль В. И</w:t>
      </w:r>
      <w:r w:rsidRPr="001868F6">
        <w:rPr>
          <w:sz w:val="26"/>
          <w:szCs w:val="26"/>
        </w:rPr>
        <w:t>. Толковый словарь живого великорусского языка.</w:t>
      </w:r>
      <w:proofErr w:type="gramEnd"/>
      <w:r w:rsidRPr="001868F6">
        <w:rPr>
          <w:sz w:val="26"/>
          <w:szCs w:val="26"/>
        </w:rPr>
        <w:t xml:space="preserve"> М.: Русский язык, 1999. Т. IV. </w:t>
      </w:r>
      <w:proofErr w:type="gramStart"/>
      <w:r w:rsidRPr="001868F6">
        <w:rPr>
          <w:sz w:val="26"/>
          <w:szCs w:val="26"/>
        </w:rPr>
        <w:t>С. 641).</w:t>
      </w:r>
      <w:proofErr w:type="gramEnd"/>
    </w:p>
  </w:footnote>
  <w:footnote w:id="8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proofErr w:type="gramStart"/>
      <w:r w:rsidRPr="00222C1F">
        <w:rPr>
          <w:spacing w:val="-4"/>
          <w:sz w:val="26"/>
          <w:szCs w:val="26"/>
        </w:rPr>
        <w:t>В словаре В. И. Даля форма «потрогивать» представлена как нормативная (Т. III.</w:t>
      </w:r>
      <w:proofErr w:type="gramEnd"/>
      <w:r w:rsidRPr="00222C1F">
        <w:rPr>
          <w:spacing w:val="-4"/>
          <w:sz w:val="26"/>
          <w:szCs w:val="26"/>
        </w:rPr>
        <w:t xml:space="preserve"> </w:t>
      </w:r>
      <w:proofErr w:type="gramStart"/>
      <w:r w:rsidRPr="00222C1F">
        <w:rPr>
          <w:spacing w:val="-4"/>
          <w:sz w:val="26"/>
          <w:szCs w:val="26"/>
        </w:rPr>
        <w:t>С. 359).</w:t>
      </w:r>
      <w:proofErr w:type="gramEnd"/>
    </w:p>
  </w:footnote>
  <w:footnote w:id="8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Хотя </w:t>
      </w:r>
      <w:proofErr w:type="gramStart"/>
      <w:r w:rsidRPr="001868F6">
        <w:rPr>
          <w:sz w:val="26"/>
          <w:szCs w:val="26"/>
        </w:rPr>
        <w:t>выдержан</w:t>
      </w:r>
      <w:proofErr w:type="gramEnd"/>
      <w:r w:rsidRPr="001868F6">
        <w:rPr>
          <w:sz w:val="26"/>
          <w:szCs w:val="26"/>
        </w:rPr>
        <w:t xml:space="preserve"> не последовательно, не до конца — в тексте «Метели» рядом с «прок</w:t>
      </w:r>
      <w:r w:rsidRPr="001868F6">
        <w:rPr>
          <w:i/>
          <w:sz w:val="26"/>
          <w:szCs w:val="26"/>
        </w:rPr>
        <w:t>о</w:t>
      </w:r>
      <w:r w:rsidRPr="001868F6">
        <w:rPr>
          <w:sz w:val="26"/>
          <w:szCs w:val="26"/>
        </w:rPr>
        <w:t>тимся» (с. 23) стоит современная форма «Пок</w:t>
      </w:r>
      <w:r w:rsidRPr="001868F6">
        <w:rPr>
          <w:i/>
          <w:sz w:val="26"/>
          <w:szCs w:val="26"/>
        </w:rPr>
        <w:t>а</w:t>
      </w:r>
      <w:r w:rsidRPr="001868F6">
        <w:rPr>
          <w:sz w:val="26"/>
          <w:szCs w:val="26"/>
        </w:rPr>
        <w:t>тили!» (с. 29), в обоих сл</w:t>
      </w:r>
      <w:r w:rsidRPr="001868F6">
        <w:rPr>
          <w:sz w:val="26"/>
          <w:szCs w:val="26"/>
        </w:rPr>
        <w:t>у</w:t>
      </w:r>
      <w:r w:rsidRPr="001868F6">
        <w:rPr>
          <w:sz w:val="26"/>
          <w:szCs w:val="26"/>
        </w:rPr>
        <w:t>чаях в речи Перхуши.</w:t>
      </w:r>
    </w:p>
  </w:footnote>
  <w:footnote w:id="8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«Главный» сон Гарина будет «продублирован» в повести. Герой еще раз заснет — ночью, в холодной метели. Ему приснится сон, в котором будут повторены едва ли не все детали «первого» сна — медный котел, кипение и булькание ма</w:t>
      </w:r>
      <w:r w:rsidRPr="001868F6">
        <w:rPr>
          <w:sz w:val="26"/>
          <w:szCs w:val="26"/>
        </w:rPr>
        <w:t>с</w:t>
      </w:r>
      <w:r w:rsidRPr="001868F6">
        <w:rPr>
          <w:sz w:val="26"/>
          <w:szCs w:val="26"/>
        </w:rPr>
        <w:t>ла, «медный» живот роженицы и др. (с. 205). В третий раз «главный» сон отз</w:t>
      </w:r>
      <w:r w:rsidRPr="001868F6">
        <w:rPr>
          <w:sz w:val="26"/>
          <w:szCs w:val="26"/>
        </w:rPr>
        <w:t>о</w:t>
      </w:r>
      <w:r w:rsidRPr="001868F6">
        <w:rPr>
          <w:sz w:val="26"/>
          <w:szCs w:val="26"/>
        </w:rPr>
        <w:t>вется в воспоминаниях Гарина (с. 226).</w:t>
      </w:r>
    </w:p>
  </w:footnote>
  <w:footnote w:id="8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Обнять метель: интервью с </w:t>
      </w:r>
      <w:r w:rsidRPr="001868F6">
        <w:rPr>
          <w:spacing w:val="2"/>
          <w:kern w:val="36"/>
          <w:sz w:val="26"/>
          <w:szCs w:val="26"/>
        </w:rPr>
        <w:t>Владимиром Сорокиным. С. 7.</w:t>
      </w:r>
    </w:p>
  </w:footnote>
  <w:footnote w:id="8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И в данном случае Сорокин близок Т. Толстой с её будущей, но прошлой — константной — Русью в «Кыси» (2000).</w:t>
      </w:r>
    </w:p>
  </w:footnote>
  <w:footnote w:id="8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Вспомним «Метель» А. С. Пушкина.</w:t>
      </w:r>
    </w:p>
  </w:footnote>
  <w:footnote w:id="8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Художник словно реализует в пространстве современной постмодерной пов</w:t>
      </w:r>
      <w:r w:rsidRPr="001868F6">
        <w:rPr>
          <w:sz w:val="26"/>
          <w:szCs w:val="26"/>
        </w:rPr>
        <w:t>е</w:t>
      </w:r>
      <w:r w:rsidRPr="001868F6">
        <w:rPr>
          <w:sz w:val="26"/>
          <w:szCs w:val="26"/>
        </w:rPr>
        <w:t>сти пушкинские слова из письма жене (1836) — «…догадал меня Господь р</w:t>
      </w:r>
      <w:r w:rsidRPr="001868F6">
        <w:rPr>
          <w:sz w:val="26"/>
          <w:szCs w:val="26"/>
        </w:rPr>
        <w:t>о</w:t>
      </w:r>
      <w:r w:rsidRPr="001868F6">
        <w:rPr>
          <w:sz w:val="26"/>
          <w:szCs w:val="26"/>
        </w:rPr>
        <w:t>дит</w:t>
      </w:r>
      <w:r>
        <w:rPr>
          <w:sz w:val="26"/>
          <w:szCs w:val="26"/>
        </w:rPr>
        <w:t>ь</w:t>
      </w:r>
      <w:r w:rsidRPr="001868F6">
        <w:rPr>
          <w:sz w:val="26"/>
          <w:szCs w:val="26"/>
        </w:rPr>
        <w:t>ся в России с умом и талантом…»</w:t>
      </w:r>
    </w:p>
  </w:footnote>
  <w:footnote w:id="8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r w:rsidRPr="001868F6">
        <w:rPr>
          <w:spacing w:val="2"/>
          <w:sz w:val="26"/>
          <w:szCs w:val="26"/>
        </w:rPr>
        <w:t xml:space="preserve">«Молчали </w:t>
      </w:r>
      <w:proofErr w:type="gramStart"/>
      <w:r w:rsidRPr="001868F6">
        <w:rPr>
          <w:spacing w:val="2"/>
          <w:sz w:val="26"/>
          <w:szCs w:val="26"/>
        </w:rPr>
        <w:t>желтые</w:t>
      </w:r>
      <w:proofErr w:type="gramEnd"/>
      <w:r w:rsidRPr="001868F6">
        <w:rPr>
          <w:spacing w:val="2"/>
          <w:sz w:val="26"/>
          <w:szCs w:val="26"/>
        </w:rPr>
        <w:t xml:space="preserve"> и синие; / В зеленых плакали и пели» (А. Блок).</w:t>
      </w:r>
    </w:p>
  </w:footnote>
  <w:footnote w:id="9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«Только не воспоминания…» [1927]: «У меня комната на Лубянском проезде; я работал в ней часов до двух ночи и ложился спать, подложив под голову не п</w:t>
      </w:r>
      <w:r w:rsidRPr="001868F6">
        <w:rPr>
          <w:sz w:val="26"/>
          <w:szCs w:val="26"/>
        </w:rPr>
        <w:t>о</w:t>
      </w:r>
      <w:r w:rsidRPr="001868F6">
        <w:rPr>
          <w:sz w:val="26"/>
          <w:szCs w:val="26"/>
        </w:rPr>
        <w:t xml:space="preserve">душку, а простое полено, — это для того, чтобы не проспать и успеть </w:t>
      </w:r>
      <w:proofErr w:type="gramStart"/>
      <w:r w:rsidRPr="001868F6">
        <w:rPr>
          <w:sz w:val="26"/>
          <w:szCs w:val="26"/>
        </w:rPr>
        <w:t>вовремя</w:t>
      </w:r>
      <w:proofErr w:type="gramEnd"/>
      <w:r w:rsidRPr="001868F6">
        <w:rPr>
          <w:sz w:val="26"/>
          <w:szCs w:val="26"/>
        </w:rPr>
        <w:t xml:space="preserve"> обвести тушью ресницы разным Юденичам и Деникиным…» (см.: </w:t>
      </w:r>
      <w:r w:rsidRPr="001868F6">
        <w:rPr>
          <w:i/>
          <w:sz w:val="26"/>
          <w:szCs w:val="26"/>
        </w:rPr>
        <w:t>Маяко</w:t>
      </w:r>
      <w:r w:rsidRPr="001868F6">
        <w:rPr>
          <w:i/>
          <w:sz w:val="26"/>
          <w:szCs w:val="26"/>
        </w:rPr>
        <w:t>в</w:t>
      </w:r>
      <w:r w:rsidRPr="001868F6">
        <w:rPr>
          <w:i/>
          <w:sz w:val="26"/>
          <w:szCs w:val="26"/>
        </w:rPr>
        <w:t>ский В. В</w:t>
      </w:r>
      <w:r w:rsidRPr="001868F6">
        <w:rPr>
          <w:sz w:val="26"/>
          <w:szCs w:val="26"/>
        </w:rPr>
        <w:t xml:space="preserve">. Только не воспоминания... // </w:t>
      </w:r>
      <w:r w:rsidRPr="0074546E">
        <w:rPr>
          <w:sz w:val="26"/>
          <w:szCs w:val="26"/>
        </w:rPr>
        <w:t>Маяковский В. В.</w:t>
      </w:r>
      <w:r w:rsidRPr="001868F6">
        <w:rPr>
          <w:sz w:val="26"/>
          <w:szCs w:val="26"/>
        </w:rPr>
        <w:t xml:space="preserve"> Полн. собр. соч.: в 13 т. М.: Худож. </w:t>
      </w:r>
      <w:proofErr w:type="gramStart"/>
      <w:r w:rsidRPr="001868F6">
        <w:rPr>
          <w:sz w:val="26"/>
          <w:szCs w:val="26"/>
        </w:rPr>
        <w:t>лит-ра</w:t>
      </w:r>
      <w:proofErr w:type="gramEnd"/>
      <w:r w:rsidRPr="001868F6">
        <w:rPr>
          <w:sz w:val="26"/>
          <w:szCs w:val="26"/>
        </w:rPr>
        <w:t>, 1955–1961. Т. 12. Статьи, заметки и выступления. М., 1959. [С. 149–158]. С. 153.</w:t>
      </w:r>
    </w:p>
  </w:footnote>
  <w:footnote w:id="91">
    <w:p w:rsidR="001F029B" w:rsidRPr="00E046E2" w:rsidRDefault="001F029B" w:rsidP="00887833">
      <w:pPr>
        <w:pStyle w:val="a3"/>
        <w:rPr>
          <w:spacing w:val="-2"/>
          <w:sz w:val="26"/>
          <w:szCs w:val="26"/>
        </w:rPr>
      </w:pPr>
      <w:r w:rsidRPr="001868F6">
        <w:rPr>
          <w:rStyle w:val="a5"/>
          <w:sz w:val="26"/>
          <w:szCs w:val="26"/>
        </w:rPr>
        <w:footnoteRef/>
      </w:r>
      <w:r w:rsidRPr="001868F6">
        <w:rPr>
          <w:sz w:val="26"/>
          <w:szCs w:val="26"/>
        </w:rPr>
        <w:t xml:space="preserve"> </w:t>
      </w:r>
      <w:proofErr w:type="gramStart"/>
      <w:r w:rsidRPr="00E046E2">
        <w:rPr>
          <w:spacing w:val="-2"/>
          <w:sz w:val="26"/>
          <w:szCs w:val="26"/>
        </w:rPr>
        <w:t xml:space="preserve">В ситуации на </w:t>
      </w:r>
      <w:r w:rsidRPr="00E046E2">
        <w:rPr>
          <w:i/>
          <w:spacing w:val="-2"/>
          <w:sz w:val="26"/>
          <w:szCs w:val="26"/>
        </w:rPr>
        <w:t>дорожной станции</w:t>
      </w:r>
      <w:r w:rsidRPr="00E046E2">
        <w:rPr>
          <w:spacing w:val="-2"/>
          <w:sz w:val="26"/>
          <w:szCs w:val="26"/>
        </w:rPr>
        <w:t xml:space="preserve"> Николай Алексеевич, герой Бунина, встретив свою юношескую любовь и прощаясь с нею, также «устыдился»: герой «Со ст</w:t>
      </w:r>
      <w:r w:rsidRPr="00E046E2">
        <w:rPr>
          <w:spacing w:val="-2"/>
          <w:sz w:val="26"/>
          <w:szCs w:val="26"/>
        </w:rPr>
        <w:t>ы</w:t>
      </w:r>
      <w:r w:rsidRPr="00E046E2">
        <w:rPr>
          <w:spacing w:val="-2"/>
          <w:sz w:val="26"/>
          <w:szCs w:val="26"/>
        </w:rPr>
        <w:t>дом вспоминал свои последние слова и то, что поцеловал у ней руку, и тотчас стыдился своего стыда» (</w:t>
      </w:r>
      <w:r w:rsidRPr="00E046E2">
        <w:rPr>
          <w:i/>
          <w:spacing w:val="-2"/>
          <w:sz w:val="26"/>
          <w:szCs w:val="26"/>
        </w:rPr>
        <w:t>Бунин И. А</w:t>
      </w:r>
      <w:r w:rsidRPr="00E046E2">
        <w:rPr>
          <w:spacing w:val="-2"/>
          <w:sz w:val="26"/>
          <w:szCs w:val="26"/>
        </w:rPr>
        <w:t>. Темные аллеи / вступ. ст. О. Н. Михайлова; комм.</w:t>
      </w:r>
      <w:proofErr w:type="gramEnd"/>
      <w:r w:rsidRPr="00E046E2">
        <w:rPr>
          <w:spacing w:val="-2"/>
          <w:sz w:val="26"/>
          <w:szCs w:val="26"/>
        </w:rPr>
        <w:t xml:space="preserve"> А. К. Бабореко. М.: Молодая </w:t>
      </w:r>
      <w:r w:rsidR="00222C1F">
        <w:rPr>
          <w:spacing w:val="-2"/>
          <w:sz w:val="26"/>
          <w:szCs w:val="26"/>
        </w:rPr>
        <w:t>гвардия, 2002</w:t>
      </w:r>
      <w:r w:rsidRPr="00E046E2">
        <w:rPr>
          <w:spacing w:val="-2"/>
          <w:sz w:val="26"/>
          <w:szCs w:val="26"/>
        </w:rPr>
        <w:t xml:space="preserve">. </w:t>
      </w:r>
      <w:proofErr w:type="gramStart"/>
      <w:r w:rsidRPr="00E046E2">
        <w:rPr>
          <w:spacing w:val="-2"/>
          <w:sz w:val="26"/>
          <w:szCs w:val="26"/>
        </w:rPr>
        <w:t>С. 17).</w:t>
      </w:r>
      <w:proofErr w:type="gramEnd"/>
      <w:r w:rsidRPr="00E046E2">
        <w:rPr>
          <w:spacing w:val="-2"/>
          <w:sz w:val="26"/>
          <w:szCs w:val="26"/>
        </w:rPr>
        <w:t xml:space="preserve"> Сорокин намеренно утрирует «стыдливость» своего персонажа: вместо бунинских </w:t>
      </w:r>
      <w:r w:rsidRPr="00E046E2">
        <w:rPr>
          <w:i/>
          <w:spacing w:val="-2"/>
          <w:sz w:val="26"/>
          <w:szCs w:val="26"/>
        </w:rPr>
        <w:t>трех</w:t>
      </w:r>
      <w:r w:rsidRPr="00E046E2">
        <w:rPr>
          <w:spacing w:val="-2"/>
          <w:sz w:val="26"/>
          <w:szCs w:val="26"/>
        </w:rPr>
        <w:t xml:space="preserve"> словоформ, </w:t>
      </w:r>
      <w:proofErr w:type="gramStart"/>
      <w:r w:rsidRPr="00E046E2">
        <w:rPr>
          <w:spacing w:val="-2"/>
          <w:sz w:val="26"/>
          <w:szCs w:val="26"/>
        </w:rPr>
        <w:t xml:space="preserve">демонстрируя умение поместить в одну синтагму </w:t>
      </w:r>
      <w:r w:rsidRPr="00E046E2">
        <w:rPr>
          <w:i/>
          <w:spacing w:val="-2"/>
          <w:sz w:val="26"/>
          <w:szCs w:val="26"/>
        </w:rPr>
        <w:t>пять</w:t>
      </w:r>
      <w:r w:rsidRPr="00E046E2">
        <w:rPr>
          <w:spacing w:val="-2"/>
          <w:sz w:val="26"/>
          <w:szCs w:val="26"/>
        </w:rPr>
        <w:t xml:space="preserve"> однокоренных лексем</w:t>
      </w:r>
      <w:proofErr w:type="gramEnd"/>
      <w:r w:rsidRPr="00E046E2">
        <w:rPr>
          <w:spacing w:val="-2"/>
          <w:sz w:val="26"/>
          <w:szCs w:val="26"/>
        </w:rPr>
        <w:t>.</w:t>
      </w:r>
    </w:p>
  </w:footnote>
  <w:footnote w:id="9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Очевидно, что герой-доктор Сорокина вызван к жизни и героями-врачами Бу</w:t>
      </w:r>
      <w:r w:rsidRPr="001868F6">
        <w:rPr>
          <w:sz w:val="26"/>
          <w:szCs w:val="26"/>
        </w:rPr>
        <w:t>л</w:t>
      </w:r>
      <w:r w:rsidRPr="001868F6">
        <w:rPr>
          <w:sz w:val="26"/>
          <w:szCs w:val="26"/>
        </w:rPr>
        <w:t>гакова («Записки юного врача», «Белая гвардия» и др.) или Пастернака («Доктор Живаго»).</w:t>
      </w:r>
    </w:p>
  </w:footnote>
  <w:footnote w:id="93">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В интервью формулировку корреспондента: «…персонаж пытается сделать что-то хорошее» — Сорокин уточняет: </w:t>
      </w:r>
      <w:proofErr w:type="gramStart"/>
      <w:r w:rsidRPr="001868F6">
        <w:rPr>
          <w:sz w:val="26"/>
          <w:szCs w:val="26"/>
        </w:rPr>
        <w:t>«Выполнить долг» (Обнять метель: и</w:t>
      </w:r>
      <w:r w:rsidRPr="001868F6">
        <w:rPr>
          <w:sz w:val="26"/>
          <w:szCs w:val="26"/>
        </w:rPr>
        <w:t>н</w:t>
      </w:r>
      <w:r w:rsidRPr="001868F6">
        <w:rPr>
          <w:sz w:val="26"/>
          <w:szCs w:val="26"/>
        </w:rPr>
        <w:t xml:space="preserve">тервью с </w:t>
      </w:r>
      <w:r w:rsidRPr="001868F6">
        <w:rPr>
          <w:spacing w:val="2"/>
          <w:kern w:val="36"/>
          <w:sz w:val="26"/>
          <w:szCs w:val="26"/>
        </w:rPr>
        <w:t>Владимиром Сорокиным.</w:t>
      </w:r>
      <w:proofErr w:type="gramEnd"/>
      <w:r w:rsidRPr="001868F6">
        <w:rPr>
          <w:spacing w:val="2"/>
          <w:kern w:val="36"/>
          <w:sz w:val="26"/>
          <w:szCs w:val="26"/>
        </w:rPr>
        <w:t xml:space="preserve"> С. 7</w:t>
      </w:r>
      <w:r w:rsidRPr="001868F6">
        <w:rPr>
          <w:sz w:val="26"/>
          <w:szCs w:val="26"/>
        </w:rPr>
        <w:t>).</w:t>
      </w:r>
    </w:p>
  </w:footnote>
  <w:footnote w:id="94">
    <w:p w:rsidR="001F029B" w:rsidRPr="00E046E2" w:rsidRDefault="001F029B" w:rsidP="00887833">
      <w:pPr>
        <w:pStyle w:val="a3"/>
        <w:rPr>
          <w:spacing w:val="-4"/>
          <w:sz w:val="26"/>
          <w:szCs w:val="26"/>
        </w:rPr>
      </w:pPr>
      <w:r w:rsidRPr="001868F6">
        <w:rPr>
          <w:rStyle w:val="a5"/>
          <w:sz w:val="26"/>
          <w:szCs w:val="26"/>
        </w:rPr>
        <w:footnoteRef/>
      </w:r>
      <w:r w:rsidRPr="001868F6">
        <w:rPr>
          <w:sz w:val="26"/>
          <w:szCs w:val="26"/>
        </w:rPr>
        <w:t xml:space="preserve"> </w:t>
      </w:r>
      <w:r w:rsidRPr="00E046E2">
        <w:rPr>
          <w:spacing w:val="-4"/>
          <w:sz w:val="26"/>
          <w:szCs w:val="26"/>
        </w:rPr>
        <w:t xml:space="preserve">Черты одного из героев романа «Отцы и дети» легко угадываются в портрете </w:t>
      </w:r>
      <w:r w:rsidR="00222C1F">
        <w:rPr>
          <w:spacing w:val="-4"/>
          <w:sz w:val="26"/>
          <w:szCs w:val="26"/>
        </w:rPr>
        <w:t xml:space="preserve">        </w:t>
      </w:r>
      <w:r w:rsidRPr="00E046E2">
        <w:rPr>
          <w:spacing w:val="-4"/>
          <w:sz w:val="26"/>
          <w:szCs w:val="26"/>
        </w:rPr>
        <w:t>Гарина — «коротко подстриженная голова с легкой сединой на висках» (с. 7). И н</w:t>
      </w:r>
      <w:r w:rsidRPr="00E046E2">
        <w:rPr>
          <w:spacing w:val="-4"/>
          <w:sz w:val="26"/>
          <w:szCs w:val="26"/>
        </w:rPr>
        <w:t>е</w:t>
      </w:r>
      <w:r w:rsidRPr="00E046E2">
        <w:rPr>
          <w:spacing w:val="-4"/>
          <w:sz w:val="26"/>
          <w:szCs w:val="26"/>
        </w:rPr>
        <w:t>важно, что «волосатость» Базарова подменена короткой стрижкой Павла Петров</w:t>
      </w:r>
      <w:r w:rsidRPr="00E046E2">
        <w:rPr>
          <w:spacing w:val="-4"/>
          <w:sz w:val="26"/>
          <w:szCs w:val="26"/>
        </w:rPr>
        <w:t>и</w:t>
      </w:r>
      <w:r w:rsidRPr="00E046E2">
        <w:rPr>
          <w:spacing w:val="-4"/>
          <w:sz w:val="26"/>
          <w:szCs w:val="26"/>
        </w:rPr>
        <w:t>ча. От «перемены мест слагаемых» в случае с Сорокиным «сумма не меняется».</w:t>
      </w:r>
    </w:p>
  </w:footnote>
  <w:footnote w:id="9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Замечание Сорокина в интервью о его хорошем отношении к интеллигенции не применимо к художественному тексту писателя-концептуалиста.</w:t>
      </w:r>
    </w:p>
  </w:footnote>
  <w:footnote w:id="9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Фактически знаменитые русские книги-вопросы: «Что делать?», «Кто вин</w:t>
      </w:r>
      <w:r w:rsidRPr="001868F6">
        <w:rPr>
          <w:sz w:val="26"/>
          <w:szCs w:val="26"/>
        </w:rPr>
        <w:t>о</w:t>
      </w:r>
      <w:r w:rsidRPr="001868F6">
        <w:rPr>
          <w:sz w:val="26"/>
          <w:szCs w:val="26"/>
        </w:rPr>
        <w:t>ват?», «Кому на Руси жить хорошо (?)», «Камо грядеши (?)» и др.</w:t>
      </w:r>
    </w:p>
  </w:footnote>
  <w:footnote w:id="97">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Ср. Солженицын: «Интеллигент — это тот, чьи интересы и воля к духовной стороне жизни настойчивы и постоянны, не понуждаемы внешними обстоятел</w:t>
      </w:r>
      <w:r w:rsidRPr="001868F6">
        <w:rPr>
          <w:sz w:val="26"/>
          <w:szCs w:val="26"/>
        </w:rPr>
        <w:t>ь</w:t>
      </w:r>
      <w:r w:rsidRPr="001868F6">
        <w:rPr>
          <w:sz w:val="26"/>
          <w:szCs w:val="26"/>
        </w:rPr>
        <w:t>ствами и даже вопреки им. Интеллигент — это тот, чья мысль не подражател</w:t>
      </w:r>
      <w:r w:rsidRPr="001868F6">
        <w:rPr>
          <w:sz w:val="26"/>
          <w:szCs w:val="26"/>
        </w:rPr>
        <w:t>ь</w:t>
      </w:r>
      <w:r w:rsidRPr="001868F6">
        <w:rPr>
          <w:sz w:val="26"/>
          <w:szCs w:val="26"/>
        </w:rPr>
        <w:t>на» («Архипелаг ГУЛаг»).</w:t>
      </w:r>
    </w:p>
  </w:footnote>
  <w:footnote w:id="98">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Остановившиеся часы — как некий (традиционный) знак-предвестие будущей трагической судьбы героя.</w:t>
      </w:r>
    </w:p>
  </w:footnote>
  <w:footnote w:id="9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Мотив прозы В. Белова.</w:t>
      </w:r>
    </w:p>
  </w:footnote>
  <w:footnote w:id="10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«Мудрая» (философская) беседа, которую ведут персонажи, и использование слова «падаль» пробуждает литературный претекст — «Капитанская дочка», разговор в зимних санях по пути в Белогорскую крепость между Петрушей Гр</w:t>
      </w:r>
      <w:r w:rsidRPr="001868F6">
        <w:rPr>
          <w:sz w:val="26"/>
          <w:szCs w:val="26"/>
        </w:rPr>
        <w:t>и</w:t>
      </w:r>
      <w:r w:rsidRPr="001868F6">
        <w:rPr>
          <w:sz w:val="26"/>
          <w:szCs w:val="26"/>
        </w:rPr>
        <w:t>невым и Пугачевым, сказка об Орле и Вороне, о том, что значит «питаться пад</w:t>
      </w:r>
      <w:r w:rsidRPr="001868F6">
        <w:rPr>
          <w:sz w:val="26"/>
          <w:szCs w:val="26"/>
        </w:rPr>
        <w:t>а</w:t>
      </w:r>
      <w:r w:rsidRPr="001868F6">
        <w:rPr>
          <w:sz w:val="26"/>
          <w:szCs w:val="26"/>
        </w:rPr>
        <w:t>лью».</w:t>
      </w:r>
    </w:p>
  </w:footnote>
  <w:footnote w:id="101">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С одной стороны, как герои писателей-деревенщиков, с другой — как Ноздрев из «Мертвых душ», который «как отец родной» был на псарне и в конюшне.</w:t>
      </w:r>
    </w:p>
  </w:footnote>
  <w:footnote w:id="102">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Мотив униженности — несомненно, отзвук русской литературной традиции.</w:t>
      </w:r>
    </w:p>
  </w:footnote>
  <w:footnote w:id="103">
    <w:p w:rsidR="001F029B" w:rsidRPr="001868F6" w:rsidRDefault="001F029B" w:rsidP="00887833">
      <w:pPr>
        <w:autoSpaceDE w:val="0"/>
        <w:autoSpaceDN w:val="0"/>
        <w:adjustRightInd w:val="0"/>
        <w:rPr>
          <w:sz w:val="26"/>
          <w:szCs w:val="26"/>
        </w:rPr>
      </w:pPr>
      <w:r w:rsidRPr="001868F6">
        <w:rPr>
          <w:rStyle w:val="a5"/>
          <w:sz w:val="26"/>
          <w:szCs w:val="26"/>
        </w:rPr>
        <w:footnoteRef/>
      </w:r>
      <w:r w:rsidRPr="001868F6">
        <w:rPr>
          <w:sz w:val="26"/>
          <w:szCs w:val="26"/>
        </w:rPr>
        <w:t xml:space="preserve"> Доктор Гарин использует менее поэтичное сравнение: «Что они у тебя, </w:t>
      </w:r>
      <w:r w:rsidRPr="001868F6">
        <w:rPr>
          <w:i/>
          <w:sz w:val="26"/>
          <w:szCs w:val="26"/>
        </w:rPr>
        <w:t>как мыши</w:t>
      </w:r>
      <w:r w:rsidRPr="001868F6">
        <w:rPr>
          <w:sz w:val="26"/>
          <w:szCs w:val="26"/>
        </w:rPr>
        <w:t xml:space="preserve"> в чулане!» (с. 234).</w:t>
      </w:r>
    </w:p>
  </w:footnote>
  <w:footnote w:id="104">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Крошечный размер лошадок Перхуши становится предметом речевой игры С</w:t>
      </w:r>
      <w:r w:rsidRPr="001868F6">
        <w:rPr>
          <w:sz w:val="26"/>
          <w:szCs w:val="26"/>
        </w:rPr>
        <w:t>о</w:t>
      </w:r>
      <w:r w:rsidRPr="001868F6">
        <w:rPr>
          <w:sz w:val="26"/>
          <w:szCs w:val="26"/>
        </w:rPr>
        <w:t xml:space="preserve">рокина, использования языковой полисемии. </w:t>
      </w:r>
      <w:proofErr w:type="gramStart"/>
      <w:r w:rsidRPr="001868F6">
        <w:rPr>
          <w:sz w:val="26"/>
          <w:szCs w:val="26"/>
        </w:rPr>
        <w:t>Когда маленькие лошадки наск</w:t>
      </w:r>
      <w:r w:rsidRPr="001868F6">
        <w:rPr>
          <w:sz w:val="26"/>
          <w:szCs w:val="26"/>
        </w:rPr>
        <w:t>о</w:t>
      </w:r>
      <w:r w:rsidRPr="001868F6">
        <w:rPr>
          <w:sz w:val="26"/>
          <w:szCs w:val="26"/>
        </w:rPr>
        <w:t>чили на огромного мертвого великана, засыпанного снегом, выражение «Угора</w:t>
      </w:r>
      <w:r w:rsidRPr="001868F6">
        <w:rPr>
          <w:sz w:val="26"/>
          <w:szCs w:val="26"/>
        </w:rPr>
        <w:t>з</w:t>
      </w:r>
      <w:r w:rsidRPr="001868F6">
        <w:rPr>
          <w:sz w:val="26"/>
          <w:szCs w:val="26"/>
        </w:rPr>
        <w:t xml:space="preserve">дило его здесь </w:t>
      </w:r>
      <w:r w:rsidRPr="001868F6">
        <w:rPr>
          <w:i/>
          <w:sz w:val="26"/>
          <w:szCs w:val="26"/>
        </w:rPr>
        <w:t>коньки отбросить</w:t>
      </w:r>
      <w:r w:rsidRPr="001868F6">
        <w:rPr>
          <w:sz w:val="26"/>
          <w:szCs w:val="26"/>
        </w:rPr>
        <w:t>» (с. 243) обнаруживает двойной смысл: фразеологический (о великане) — со значением «умереть», и «прямой» (знач</w:t>
      </w:r>
      <w:r w:rsidRPr="001868F6">
        <w:rPr>
          <w:sz w:val="26"/>
          <w:szCs w:val="26"/>
        </w:rPr>
        <w:t>е</w:t>
      </w:r>
      <w:r w:rsidRPr="001868F6">
        <w:rPr>
          <w:sz w:val="26"/>
          <w:szCs w:val="26"/>
        </w:rPr>
        <w:t>ние реализованной метафоры) — лошадки (</w:t>
      </w:r>
      <w:r w:rsidRPr="001868F6">
        <w:rPr>
          <w:i/>
          <w:sz w:val="26"/>
          <w:szCs w:val="26"/>
        </w:rPr>
        <w:t>коньки</w:t>
      </w:r>
      <w:r w:rsidRPr="001868F6">
        <w:rPr>
          <w:sz w:val="26"/>
          <w:szCs w:val="26"/>
        </w:rPr>
        <w:t>) действительно оказались «сброшенными» с этой огромной горы.</w:t>
      </w:r>
      <w:proofErr w:type="gramEnd"/>
    </w:p>
  </w:footnote>
  <w:footnote w:id="105">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«Клешнеобразная рука» (с. 18) героя, «клешня» (с. 80) — знак его работы р</w:t>
      </w:r>
      <w:r w:rsidRPr="001868F6">
        <w:rPr>
          <w:sz w:val="26"/>
          <w:szCs w:val="26"/>
        </w:rPr>
        <w:t>у</w:t>
      </w:r>
      <w:r w:rsidRPr="001868F6">
        <w:rPr>
          <w:sz w:val="26"/>
          <w:szCs w:val="26"/>
        </w:rPr>
        <w:t>ками, но и признак фольклорной странности мира, в котором обитает персонаж.</w:t>
      </w:r>
    </w:p>
  </w:footnote>
  <w:footnote w:id="106">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«Перхуша правил даже не по еле различимым следам своим, а просто </w:t>
      </w:r>
      <w:r w:rsidRPr="001868F6">
        <w:rPr>
          <w:i/>
          <w:sz w:val="26"/>
          <w:szCs w:val="26"/>
        </w:rPr>
        <w:t>по своей непреклонной уверенности</w:t>
      </w:r>
      <w:r w:rsidRPr="001868F6">
        <w:rPr>
          <w:sz w:val="26"/>
          <w:szCs w:val="26"/>
        </w:rPr>
        <w:t>, что дорога — там, впереди, и промаха не будет» (с. 212).</w:t>
      </w:r>
    </w:p>
  </w:footnote>
  <w:footnote w:id="107">
    <w:p w:rsidR="001F029B" w:rsidRPr="00222C1F" w:rsidRDefault="001F029B" w:rsidP="00887833">
      <w:pPr>
        <w:pStyle w:val="a3"/>
        <w:rPr>
          <w:spacing w:val="-3"/>
          <w:sz w:val="26"/>
          <w:szCs w:val="26"/>
        </w:rPr>
      </w:pPr>
      <w:r w:rsidRPr="001868F6">
        <w:rPr>
          <w:rStyle w:val="a5"/>
          <w:sz w:val="26"/>
          <w:szCs w:val="26"/>
        </w:rPr>
        <w:footnoteRef/>
      </w:r>
      <w:r w:rsidRPr="001868F6">
        <w:rPr>
          <w:sz w:val="26"/>
          <w:szCs w:val="26"/>
        </w:rPr>
        <w:t xml:space="preserve"> </w:t>
      </w:r>
      <w:proofErr w:type="gramStart"/>
      <w:r w:rsidRPr="00222C1F">
        <w:rPr>
          <w:spacing w:val="-3"/>
          <w:sz w:val="26"/>
          <w:szCs w:val="26"/>
        </w:rPr>
        <w:t>О неудаче — «В буерак черт столкнул!» (с. 129), о дороге — «Провалилася, как сквозь землю...» (с. 197), о потере пути — «Знать, леший нас водит, барин…» (с. 197) и др.</w:t>
      </w:r>
      <w:proofErr w:type="gramEnd"/>
    </w:p>
  </w:footnote>
  <w:footnote w:id="108">
    <w:p w:rsidR="001F029B" w:rsidRPr="001868F6" w:rsidRDefault="001F029B" w:rsidP="00887833">
      <w:pPr>
        <w:autoSpaceDE w:val="0"/>
        <w:autoSpaceDN w:val="0"/>
        <w:adjustRightInd w:val="0"/>
        <w:rPr>
          <w:sz w:val="26"/>
          <w:szCs w:val="26"/>
        </w:rPr>
      </w:pPr>
      <w:r w:rsidRPr="001868F6">
        <w:rPr>
          <w:rStyle w:val="a5"/>
          <w:sz w:val="26"/>
          <w:szCs w:val="26"/>
        </w:rPr>
        <w:footnoteRef/>
      </w:r>
      <w:r w:rsidRPr="001868F6">
        <w:rPr>
          <w:sz w:val="26"/>
          <w:szCs w:val="26"/>
        </w:rPr>
        <w:t xml:space="preserve"> В том же ключе обыгрывается и максима «Кому повезет, как говорят, у того и петух снесет» (с. 121). </w:t>
      </w:r>
      <w:proofErr w:type="gramStart"/>
      <w:r w:rsidRPr="001868F6">
        <w:rPr>
          <w:sz w:val="26"/>
          <w:szCs w:val="26"/>
        </w:rPr>
        <w:t>Имеющая вид «народной», для Сорокина эта максима в первую очередь «отлитературна»: с одной стороны, она звучит в романе А. А. и Г. А. Вайнеров «Эра милосердия» (1976), но особую популярность фраза пол</w:t>
      </w:r>
      <w:r w:rsidRPr="001868F6">
        <w:rPr>
          <w:sz w:val="26"/>
          <w:szCs w:val="26"/>
        </w:rPr>
        <w:t>у</w:t>
      </w:r>
      <w:r w:rsidRPr="001868F6">
        <w:rPr>
          <w:sz w:val="26"/>
          <w:szCs w:val="26"/>
        </w:rPr>
        <w:t>чила благодаря Глебу Жеглову, герою художественного фильма «Место встречи изменить нельзя» (1979, реж.</w:t>
      </w:r>
      <w:proofErr w:type="gramEnd"/>
      <w:r w:rsidRPr="001868F6">
        <w:rPr>
          <w:sz w:val="26"/>
          <w:szCs w:val="26"/>
        </w:rPr>
        <w:t> </w:t>
      </w:r>
      <w:proofErr w:type="gramStart"/>
      <w:r w:rsidRPr="001868F6">
        <w:rPr>
          <w:sz w:val="26"/>
          <w:szCs w:val="26"/>
        </w:rPr>
        <w:t>Ст. Говорухин) по роману братьев Вайнеров.</w:t>
      </w:r>
      <w:proofErr w:type="gramEnd"/>
      <w:r w:rsidRPr="001868F6">
        <w:rPr>
          <w:sz w:val="26"/>
          <w:szCs w:val="26"/>
        </w:rPr>
        <w:t xml:space="preserve"> Вер</w:t>
      </w:r>
      <w:r w:rsidRPr="001868F6">
        <w:rPr>
          <w:sz w:val="26"/>
          <w:szCs w:val="26"/>
        </w:rPr>
        <w:t>о</w:t>
      </w:r>
      <w:r w:rsidRPr="001868F6">
        <w:rPr>
          <w:sz w:val="26"/>
          <w:szCs w:val="26"/>
        </w:rPr>
        <w:t>ятно, «слабость» Сорокина к данному выражению, приводит к тому, что повести она (по-видимому, случайно, то есть художественно не оправданно) звучит дв</w:t>
      </w:r>
      <w:r w:rsidRPr="001868F6">
        <w:rPr>
          <w:sz w:val="26"/>
          <w:szCs w:val="26"/>
        </w:rPr>
        <w:t>а</w:t>
      </w:r>
      <w:r w:rsidRPr="001868F6">
        <w:rPr>
          <w:sz w:val="26"/>
          <w:szCs w:val="26"/>
        </w:rPr>
        <w:t>жды: «Кому повезет — у того и петух снесет» (с. 214).</w:t>
      </w:r>
    </w:p>
  </w:footnote>
  <w:footnote w:id="109">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Например</w:t>
      </w:r>
      <w:proofErr w:type="gramStart"/>
      <w:r w:rsidRPr="001868F6">
        <w:rPr>
          <w:sz w:val="26"/>
          <w:szCs w:val="26"/>
        </w:rPr>
        <w:t>.</w:t>
      </w:r>
      <w:proofErr w:type="gramEnd"/>
      <w:r w:rsidRPr="001868F6">
        <w:rPr>
          <w:sz w:val="26"/>
          <w:szCs w:val="26"/>
        </w:rPr>
        <w:t xml:space="preserve"> </w:t>
      </w:r>
      <w:proofErr w:type="gramStart"/>
      <w:r w:rsidRPr="001868F6">
        <w:rPr>
          <w:sz w:val="26"/>
          <w:szCs w:val="26"/>
        </w:rPr>
        <w:t>п</w:t>
      </w:r>
      <w:proofErr w:type="gramEnd"/>
      <w:r w:rsidRPr="001868F6">
        <w:rPr>
          <w:sz w:val="26"/>
          <w:szCs w:val="26"/>
        </w:rPr>
        <w:t>ри создании образа мельника и мельничихи фоном Сорокину о</w:t>
      </w:r>
      <w:r w:rsidRPr="001868F6">
        <w:rPr>
          <w:sz w:val="26"/>
          <w:szCs w:val="26"/>
        </w:rPr>
        <w:t>т</w:t>
      </w:r>
      <w:r w:rsidRPr="001868F6">
        <w:rPr>
          <w:sz w:val="26"/>
          <w:szCs w:val="26"/>
        </w:rPr>
        <w:t xml:space="preserve">четливо служил мультфильм «Летучий корабль» (реж. </w:t>
      </w:r>
      <w:proofErr w:type="gramStart"/>
      <w:r w:rsidRPr="001868F6">
        <w:rPr>
          <w:sz w:val="26"/>
          <w:szCs w:val="26"/>
        </w:rPr>
        <w:t>Гардин Барри, 1979).</w:t>
      </w:r>
      <w:proofErr w:type="gramEnd"/>
    </w:p>
  </w:footnote>
  <w:footnote w:id="110">
    <w:p w:rsidR="001F029B" w:rsidRPr="001868F6" w:rsidRDefault="001F029B" w:rsidP="00887833">
      <w:pPr>
        <w:pStyle w:val="a3"/>
        <w:rPr>
          <w:sz w:val="26"/>
          <w:szCs w:val="26"/>
        </w:rPr>
      </w:pPr>
      <w:r w:rsidRPr="001868F6">
        <w:rPr>
          <w:rStyle w:val="a5"/>
          <w:sz w:val="26"/>
          <w:szCs w:val="26"/>
        </w:rPr>
        <w:footnoteRef/>
      </w:r>
      <w:r w:rsidRPr="001868F6">
        <w:rPr>
          <w:sz w:val="26"/>
          <w:szCs w:val="26"/>
        </w:rPr>
        <w:t xml:space="preserve"> </w:t>
      </w:r>
      <w:proofErr w:type="gramStart"/>
      <w:r w:rsidRPr="001868F6">
        <w:rPr>
          <w:sz w:val="26"/>
          <w:szCs w:val="26"/>
        </w:rPr>
        <w:t>«…она хорошая, она как ангел, у нее голубой красивый, сияющий череп на спине, но это и не череп, а это лик ангельский, прекрасный ангельский лик, си</w:t>
      </w:r>
      <w:r w:rsidRPr="001868F6">
        <w:rPr>
          <w:sz w:val="26"/>
          <w:szCs w:val="26"/>
        </w:rPr>
        <w:t>я</w:t>
      </w:r>
      <w:r w:rsidRPr="001868F6">
        <w:rPr>
          <w:sz w:val="26"/>
          <w:szCs w:val="26"/>
        </w:rPr>
        <w:t>ющий всеми оттенками сине-голубого, она поет тончайшим, переливчатым г</w:t>
      </w:r>
      <w:r w:rsidRPr="001868F6">
        <w:rPr>
          <w:sz w:val="26"/>
          <w:szCs w:val="26"/>
        </w:rPr>
        <w:t>о</w:t>
      </w:r>
      <w:r w:rsidRPr="001868F6">
        <w:rPr>
          <w:sz w:val="26"/>
          <w:szCs w:val="26"/>
        </w:rPr>
        <w:t>лосом и вырывается, вырывается из рук, ее большие крылья взмахивают, она рвется так сильно, так очаровательно, что сердце у Козьмы начинает трепетать, как ее крылья, он не</w:t>
      </w:r>
      <w:proofErr w:type="gramEnd"/>
      <w:r w:rsidRPr="001868F6">
        <w:rPr>
          <w:sz w:val="26"/>
          <w:szCs w:val="26"/>
        </w:rPr>
        <w:t xml:space="preserve"> может ее отпустить, он не должен ее отпустить, он ни </w:t>
      </w:r>
      <w:proofErr w:type="gramStart"/>
      <w:r w:rsidRPr="001868F6">
        <w:rPr>
          <w:sz w:val="26"/>
          <w:szCs w:val="26"/>
        </w:rPr>
        <w:t>за</w:t>
      </w:r>
      <w:proofErr w:type="gramEnd"/>
      <w:r w:rsidRPr="001868F6">
        <w:rPr>
          <w:sz w:val="26"/>
          <w:szCs w:val="26"/>
        </w:rPr>
        <w:t xml:space="preserve"> что </w:t>
      </w:r>
      <w:proofErr w:type="gramStart"/>
      <w:r w:rsidRPr="001868F6">
        <w:rPr>
          <w:sz w:val="26"/>
          <w:szCs w:val="26"/>
        </w:rPr>
        <w:t>ее</w:t>
      </w:r>
      <w:proofErr w:type="gramEnd"/>
      <w:r w:rsidRPr="001868F6">
        <w:rPr>
          <w:sz w:val="26"/>
          <w:szCs w:val="26"/>
        </w:rPr>
        <w:t xml:space="preserve"> не отпустит, он хватает ее за толстые шелковистые ноги, она поет, взмахивает крыльями и вылетает в горящее окно, выносит Козьму в огненное окно, руки Козьмы срастаются с ногами бабочки» (с. 290–293).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StyleNum1"/>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B26E0"/>
    <w:multiLevelType w:val="singleLevel"/>
    <w:tmpl w:val="0D1E7C30"/>
    <w:lvl w:ilvl="0">
      <w:numFmt w:val="bullet"/>
      <w:lvlText w:val="–"/>
      <w:lvlJc w:val="left"/>
      <w:pPr>
        <w:tabs>
          <w:tab w:val="num" w:pos="1290"/>
        </w:tabs>
        <w:ind w:left="1290" w:hanging="360"/>
      </w:pPr>
      <w:rPr>
        <w:rFont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onsecutiveHyphenLimit w:val="3"/>
  <w:hyphenationZone w:val="357"/>
  <w:doNotHyphenateCaps/>
  <w:drawingGridHorizontalSpacing w:val="140"/>
  <w:drawingGridVerticalSpacing w:val="381"/>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31B"/>
    <w:rsid w:val="00007201"/>
    <w:rsid w:val="000119CC"/>
    <w:rsid w:val="00041DF8"/>
    <w:rsid w:val="00045F26"/>
    <w:rsid w:val="00062BBD"/>
    <w:rsid w:val="0007279A"/>
    <w:rsid w:val="00083EE8"/>
    <w:rsid w:val="00097CB3"/>
    <w:rsid w:val="00120184"/>
    <w:rsid w:val="00135F24"/>
    <w:rsid w:val="0014065E"/>
    <w:rsid w:val="00144E66"/>
    <w:rsid w:val="00152D4A"/>
    <w:rsid w:val="001868F6"/>
    <w:rsid w:val="0019211B"/>
    <w:rsid w:val="001A4203"/>
    <w:rsid w:val="001C348E"/>
    <w:rsid w:val="001F029B"/>
    <w:rsid w:val="001F0C92"/>
    <w:rsid w:val="00222C1F"/>
    <w:rsid w:val="0022506D"/>
    <w:rsid w:val="002462B4"/>
    <w:rsid w:val="0026536E"/>
    <w:rsid w:val="00275973"/>
    <w:rsid w:val="0028678A"/>
    <w:rsid w:val="002949E8"/>
    <w:rsid w:val="002964DB"/>
    <w:rsid w:val="002A1D19"/>
    <w:rsid w:val="002A6B08"/>
    <w:rsid w:val="002E4EFF"/>
    <w:rsid w:val="0030698B"/>
    <w:rsid w:val="00323373"/>
    <w:rsid w:val="00344FE9"/>
    <w:rsid w:val="003463CA"/>
    <w:rsid w:val="00380FB8"/>
    <w:rsid w:val="00397E21"/>
    <w:rsid w:val="003A2B25"/>
    <w:rsid w:val="003A682E"/>
    <w:rsid w:val="003C0494"/>
    <w:rsid w:val="003D505D"/>
    <w:rsid w:val="003D67F0"/>
    <w:rsid w:val="003E0C15"/>
    <w:rsid w:val="003E1019"/>
    <w:rsid w:val="00404B84"/>
    <w:rsid w:val="00404D2F"/>
    <w:rsid w:val="00422C29"/>
    <w:rsid w:val="00432925"/>
    <w:rsid w:val="004808D2"/>
    <w:rsid w:val="0048141B"/>
    <w:rsid w:val="00486FEF"/>
    <w:rsid w:val="004925D0"/>
    <w:rsid w:val="004C1C5C"/>
    <w:rsid w:val="004E22C9"/>
    <w:rsid w:val="005049F6"/>
    <w:rsid w:val="00540D7E"/>
    <w:rsid w:val="00591DA8"/>
    <w:rsid w:val="005E662B"/>
    <w:rsid w:val="005E6E77"/>
    <w:rsid w:val="00650272"/>
    <w:rsid w:val="006548A8"/>
    <w:rsid w:val="00660FF6"/>
    <w:rsid w:val="00676CD0"/>
    <w:rsid w:val="006876F7"/>
    <w:rsid w:val="006A3A74"/>
    <w:rsid w:val="007031D2"/>
    <w:rsid w:val="00705346"/>
    <w:rsid w:val="00716BF2"/>
    <w:rsid w:val="007309B4"/>
    <w:rsid w:val="007435C4"/>
    <w:rsid w:val="0074546E"/>
    <w:rsid w:val="00755E58"/>
    <w:rsid w:val="00780616"/>
    <w:rsid w:val="007D25AC"/>
    <w:rsid w:val="007D48D6"/>
    <w:rsid w:val="007D4EAF"/>
    <w:rsid w:val="007F5D6E"/>
    <w:rsid w:val="0081266C"/>
    <w:rsid w:val="00815D5E"/>
    <w:rsid w:val="0081634D"/>
    <w:rsid w:val="00825B73"/>
    <w:rsid w:val="0086051B"/>
    <w:rsid w:val="008606C4"/>
    <w:rsid w:val="00876596"/>
    <w:rsid w:val="00886CA5"/>
    <w:rsid w:val="00887833"/>
    <w:rsid w:val="008B092C"/>
    <w:rsid w:val="008B6EE8"/>
    <w:rsid w:val="008E17CD"/>
    <w:rsid w:val="009011F4"/>
    <w:rsid w:val="00910B3A"/>
    <w:rsid w:val="009138B7"/>
    <w:rsid w:val="0093202C"/>
    <w:rsid w:val="0097305C"/>
    <w:rsid w:val="00992D28"/>
    <w:rsid w:val="009A0801"/>
    <w:rsid w:val="009F156A"/>
    <w:rsid w:val="00A07940"/>
    <w:rsid w:val="00A2739C"/>
    <w:rsid w:val="00A34557"/>
    <w:rsid w:val="00A44A73"/>
    <w:rsid w:val="00A45A4A"/>
    <w:rsid w:val="00A751F2"/>
    <w:rsid w:val="00A84561"/>
    <w:rsid w:val="00AB571E"/>
    <w:rsid w:val="00B11F54"/>
    <w:rsid w:val="00B1479D"/>
    <w:rsid w:val="00B216AE"/>
    <w:rsid w:val="00B343E4"/>
    <w:rsid w:val="00B529A3"/>
    <w:rsid w:val="00B571CF"/>
    <w:rsid w:val="00B65197"/>
    <w:rsid w:val="00B82A41"/>
    <w:rsid w:val="00BA5628"/>
    <w:rsid w:val="00BB08E0"/>
    <w:rsid w:val="00BB13CA"/>
    <w:rsid w:val="00BB6722"/>
    <w:rsid w:val="00BD06D1"/>
    <w:rsid w:val="00BF6D5B"/>
    <w:rsid w:val="00C1732B"/>
    <w:rsid w:val="00C246BF"/>
    <w:rsid w:val="00C43AF3"/>
    <w:rsid w:val="00C451D2"/>
    <w:rsid w:val="00C731BF"/>
    <w:rsid w:val="00C82533"/>
    <w:rsid w:val="00C85A5A"/>
    <w:rsid w:val="00CA1FEF"/>
    <w:rsid w:val="00CC427C"/>
    <w:rsid w:val="00CC7A54"/>
    <w:rsid w:val="00CE41A9"/>
    <w:rsid w:val="00CE681C"/>
    <w:rsid w:val="00CF0CC7"/>
    <w:rsid w:val="00D0205D"/>
    <w:rsid w:val="00D233B2"/>
    <w:rsid w:val="00D41551"/>
    <w:rsid w:val="00D554AD"/>
    <w:rsid w:val="00D7031B"/>
    <w:rsid w:val="00D720F7"/>
    <w:rsid w:val="00DC1B13"/>
    <w:rsid w:val="00DC5203"/>
    <w:rsid w:val="00DC7047"/>
    <w:rsid w:val="00E004C9"/>
    <w:rsid w:val="00E046E2"/>
    <w:rsid w:val="00E259D6"/>
    <w:rsid w:val="00EA4802"/>
    <w:rsid w:val="00EB5C80"/>
    <w:rsid w:val="00EB699F"/>
    <w:rsid w:val="00EC3DF9"/>
    <w:rsid w:val="00ED213B"/>
    <w:rsid w:val="00F1623B"/>
    <w:rsid w:val="00F21775"/>
    <w:rsid w:val="00F21E29"/>
    <w:rsid w:val="00F25C47"/>
    <w:rsid w:val="00F31D7C"/>
    <w:rsid w:val="00F331D0"/>
    <w:rsid w:val="00F46D52"/>
    <w:rsid w:val="00F611EB"/>
    <w:rsid w:val="00F67FD1"/>
    <w:rsid w:val="00F86C4C"/>
    <w:rsid w:val="00F9196C"/>
    <w:rsid w:val="00FB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21"/>
    <w:pPr>
      <w:spacing w:after="0" w:line="240" w:lineRule="auto"/>
      <w:jc w:val="both"/>
    </w:pPr>
    <w:rPr>
      <w:rFonts w:ascii="Times New Roman" w:hAnsi="Times New Roman"/>
      <w:sz w:val="28"/>
    </w:rPr>
  </w:style>
  <w:style w:type="paragraph" w:styleId="1">
    <w:name w:val="heading 1"/>
    <w:basedOn w:val="a"/>
    <w:next w:val="a"/>
    <w:link w:val="10"/>
    <w:qFormat/>
    <w:rsid w:val="00CF0CC7"/>
    <w:pPr>
      <w:keepNext/>
      <w:spacing w:line="360" w:lineRule="auto"/>
      <w:jc w:val="center"/>
      <w:outlineLvl w:val="0"/>
    </w:pPr>
    <w:rPr>
      <w:rFonts w:ascii="Kudrashov" w:eastAsia="Times New Roman" w:hAnsi="Kudrashov" w:cs="Times New Roman"/>
      <w:kern w:val="28"/>
      <w:sz w:val="20"/>
      <w:szCs w:val="20"/>
      <w:lang w:eastAsia="zh-CN"/>
    </w:rPr>
  </w:style>
  <w:style w:type="paragraph" w:styleId="2">
    <w:name w:val="heading 2"/>
    <w:basedOn w:val="a"/>
    <w:next w:val="a"/>
    <w:link w:val="20"/>
    <w:uiPriority w:val="9"/>
    <w:qFormat/>
    <w:rsid w:val="00CF0CC7"/>
    <w:pPr>
      <w:keepNext/>
      <w:spacing w:after="240" w:line="276" w:lineRule="auto"/>
      <w:jc w:val="center"/>
      <w:outlineLvl w:val="1"/>
    </w:pPr>
    <w:rPr>
      <w:rFonts w:ascii="Kudrashov" w:eastAsia="Times New Roman" w:hAnsi="Kudrashov" w:cs="Times New Roman"/>
      <w:kern w:val="2"/>
      <w:sz w:val="20"/>
      <w:szCs w:val="20"/>
      <w:lang w:eastAsia="zh-CN"/>
    </w:rPr>
  </w:style>
  <w:style w:type="paragraph" w:styleId="3">
    <w:name w:val="heading 3"/>
    <w:basedOn w:val="a"/>
    <w:next w:val="a"/>
    <w:link w:val="30"/>
    <w:qFormat/>
    <w:rsid w:val="00CF0CC7"/>
    <w:pPr>
      <w:keepNext/>
      <w:spacing w:after="240" w:line="210" w:lineRule="exact"/>
      <w:ind w:firstLine="425"/>
      <w:outlineLvl w:val="2"/>
    </w:pPr>
    <w:rPr>
      <w:rFonts w:ascii="Kudrashov" w:eastAsia="Times New Roman" w:hAnsi="Kudrashov" w:cs="Times New Roman"/>
      <w:b/>
      <w:caps/>
      <w:kern w:val="2"/>
      <w:sz w:val="20"/>
      <w:szCs w:val="20"/>
      <w:lang w:eastAsia="zh-CN"/>
    </w:rPr>
  </w:style>
  <w:style w:type="paragraph" w:styleId="4">
    <w:name w:val="heading 4"/>
    <w:basedOn w:val="a"/>
    <w:next w:val="a"/>
    <w:link w:val="40"/>
    <w:qFormat/>
    <w:rsid w:val="00CF0CC7"/>
    <w:pPr>
      <w:keepNext/>
      <w:spacing w:line="216" w:lineRule="auto"/>
      <w:ind w:left="3545" w:firstLine="709"/>
      <w:outlineLvl w:val="3"/>
    </w:pPr>
    <w:rPr>
      <w:rFonts w:eastAsia="Times New Roman" w:cs="Times New Roman"/>
      <w:i/>
      <w:kern w:val="2"/>
      <w:sz w:val="20"/>
      <w:szCs w:val="20"/>
      <w:lang w:eastAsia="zh-CN"/>
    </w:rPr>
  </w:style>
  <w:style w:type="paragraph" w:styleId="5">
    <w:name w:val="heading 5"/>
    <w:basedOn w:val="a"/>
    <w:next w:val="a"/>
    <w:link w:val="50"/>
    <w:qFormat/>
    <w:rsid w:val="00CF0CC7"/>
    <w:pPr>
      <w:keepNext/>
      <w:spacing w:line="216" w:lineRule="auto"/>
      <w:ind w:firstLine="425"/>
      <w:outlineLvl w:val="4"/>
    </w:pPr>
    <w:rPr>
      <w:rFonts w:eastAsia="Times New Roman" w:cs="Times New Roman"/>
      <w:i/>
      <w:kern w:val="2"/>
      <w:sz w:val="20"/>
      <w:szCs w:val="20"/>
      <w:lang w:eastAsia="zh-CN"/>
    </w:rPr>
  </w:style>
  <w:style w:type="paragraph" w:styleId="6">
    <w:name w:val="heading 6"/>
    <w:basedOn w:val="a"/>
    <w:next w:val="a"/>
    <w:link w:val="60"/>
    <w:qFormat/>
    <w:rsid w:val="00CF0CC7"/>
    <w:pPr>
      <w:keepNext/>
      <w:outlineLvl w:val="5"/>
    </w:pPr>
    <w:rPr>
      <w:rFonts w:eastAsia="Times New Roman" w:cs="Times New Roman"/>
      <w:i/>
      <w:sz w:val="20"/>
      <w:szCs w:val="20"/>
      <w:lang w:eastAsia="ru-RU"/>
    </w:rPr>
  </w:style>
  <w:style w:type="paragraph" w:styleId="7">
    <w:name w:val="heading 7"/>
    <w:basedOn w:val="a"/>
    <w:next w:val="a"/>
    <w:link w:val="70"/>
    <w:qFormat/>
    <w:rsid w:val="00CF0CC7"/>
    <w:pPr>
      <w:keepNext/>
      <w:spacing w:line="216" w:lineRule="auto"/>
      <w:ind w:firstLine="425"/>
      <w:jc w:val="center"/>
      <w:outlineLvl w:val="6"/>
    </w:pPr>
    <w:rPr>
      <w:rFonts w:eastAsia="Times New Roman" w:cs="Times New Roman"/>
      <w:b/>
      <w:kern w:val="2"/>
      <w:sz w:val="20"/>
      <w:szCs w:val="20"/>
      <w:lang w:eastAsia="zh-CN"/>
    </w:rPr>
  </w:style>
  <w:style w:type="paragraph" w:styleId="8">
    <w:name w:val="heading 8"/>
    <w:basedOn w:val="a"/>
    <w:next w:val="a"/>
    <w:link w:val="80"/>
    <w:qFormat/>
    <w:rsid w:val="00CF0CC7"/>
    <w:pPr>
      <w:keepNext/>
      <w:spacing w:line="216" w:lineRule="auto"/>
      <w:ind w:firstLine="425"/>
      <w:jc w:val="center"/>
      <w:outlineLvl w:val="7"/>
    </w:pPr>
    <w:rPr>
      <w:rFonts w:eastAsia="Times New Roman" w:cs="Times New Roman"/>
      <w:b/>
      <w:kern w:val="2"/>
      <w:sz w:val="22"/>
      <w:szCs w:val="20"/>
      <w:lang w:eastAsia="zh-CN"/>
    </w:rPr>
  </w:style>
  <w:style w:type="paragraph" w:styleId="9">
    <w:name w:val="heading 9"/>
    <w:basedOn w:val="a"/>
    <w:next w:val="a"/>
    <w:link w:val="90"/>
    <w:qFormat/>
    <w:rsid w:val="00CF0CC7"/>
    <w:pPr>
      <w:keepNext/>
      <w:spacing w:line="216" w:lineRule="auto"/>
      <w:ind w:firstLine="425"/>
      <w:jc w:val="center"/>
      <w:outlineLvl w:val="8"/>
    </w:pPr>
    <w:rPr>
      <w:rFonts w:eastAsia="Times New Roman" w:cs="Times New Roman"/>
      <w:b/>
      <w:kern w:val="2"/>
      <w:sz w:val="1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7031B"/>
    <w:rPr>
      <w:sz w:val="20"/>
      <w:szCs w:val="20"/>
    </w:rPr>
  </w:style>
  <w:style w:type="character" w:customStyle="1" w:styleId="a4">
    <w:name w:val="Текст сноски Знак"/>
    <w:basedOn w:val="a0"/>
    <w:link w:val="a3"/>
    <w:uiPriority w:val="99"/>
    <w:rsid w:val="00D7031B"/>
    <w:rPr>
      <w:rFonts w:ascii="Times New Roman" w:hAnsi="Times New Roman"/>
      <w:sz w:val="20"/>
      <w:szCs w:val="20"/>
    </w:rPr>
  </w:style>
  <w:style w:type="character" w:styleId="a5">
    <w:name w:val="footnote reference"/>
    <w:basedOn w:val="a0"/>
    <w:uiPriority w:val="99"/>
    <w:unhideWhenUsed/>
    <w:rsid w:val="00D7031B"/>
    <w:rPr>
      <w:vertAlign w:val="superscript"/>
    </w:rPr>
  </w:style>
  <w:style w:type="character" w:customStyle="1" w:styleId="a6">
    <w:name w:val="Нижний колонтитул Знак"/>
    <w:basedOn w:val="a0"/>
    <w:link w:val="a7"/>
    <w:uiPriority w:val="99"/>
    <w:rsid w:val="00D7031B"/>
    <w:rPr>
      <w:rFonts w:ascii="Times New Roman" w:eastAsia="Times New Roman" w:hAnsi="Times New Roman" w:cs="Times New Roman"/>
      <w:sz w:val="20"/>
      <w:szCs w:val="20"/>
      <w:lang w:eastAsia="ru-RU"/>
    </w:rPr>
  </w:style>
  <w:style w:type="paragraph" w:styleId="a7">
    <w:name w:val="footer"/>
    <w:basedOn w:val="a"/>
    <w:link w:val="a6"/>
    <w:uiPriority w:val="99"/>
    <w:rsid w:val="00D7031B"/>
    <w:pPr>
      <w:tabs>
        <w:tab w:val="center" w:pos="4153"/>
        <w:tab w:val="right" w:pos="8306"/>
      </w:tabs>
      <w:jc w:val="left"/>
    </w:pPr>
    <w:rPr>
      <w:rFonts w:eastAsia="Times New Roman" w:cs="Times New Roman"/>
      <w:sz w:val="20"/>
      <w:szCs w:val="20"/>
      <w:lang w:eastAsia="ru-RU"/>
    </w:rPr>
  </w:style>
  <w:style w:type="character" w:customStyle="1" w:styleId="a8">
    <w:name w:val="Текст выноски Знак"/>
    <w:basedOn w:val="a0"/>
    <w:link w:val="a9"/>
    <w:uiPriority w:val="99"/>
    <w:semiHidden/>
    <w:rsid w:val="00D7031B"/>
    <w:rPr>
      <w:rFonts w:ascii="Tahoma" w:eastAsia="Times New Roman" w:hAnsi="Tahoma" w:cs="Tahoma"/>
      <w:kern w:val="2"/>
      <w:sz w:val="16"/>
      <w:szCs w:val="16"/>
      <w:lang w:eastAsia="zh-CN"/>
    </w:rPr>
  </w:style>
  <w:style w:type="paragraph" w:styleId="a9">
    <w:name w:val="Balloon Text"/>
    <w:basedOn w:val="a"/>
    <w:link w:val="a8"/>
    <w:uiPriority w:val="99"/>
    <w:semiHidden/>
    <w:unhideWhenUsed/>
    <w:rsid w:val="00D7031B"/>
    <w:pPr>
      <w:ind w:firstLine="425"/>
    </w:pPr>
    <w:rPr>
      <w:rFonts w:ascii="Tahoma" w:eastAsia="Times New Roman" w:hAnsi="Tahoma" w:cs="Tahoma"/>
      <w:kern w:val="2"/>
      <w:sz w:val="16"/>
      <w:szCs w:val="16"/>
      <w:lang w:eastAsia="zh-CN"/>
    </w:rPr>
  </w:style>
  <w:style w:type="paragraph" w:styleId="aa">
    <w:name w:val="header"/>
    <w:basedOn w:val="a"/>
    <w:link w:val="ab"/>
    <w:unhideWhenUsed/>
    <w:rsid w:val="00A2739C"/>
    <w:pPr>
      <w:tabs>
        <w:tab w:val="center" w:pos="4677"/>
        <w:tab w:val="right" w:pos="9355"/>
      </w:tabs>
    </w:pPr>
  </w:style>
  <w:style w:type="character" w:customStyle="1" w:styleId="ab">
    <w:name w:val="Верхний колонтитул Знак"/>
    <w:basedOn w:val="a0"/>
    <w:link w:val="aa"/>
    <w:rsid w:val="00A2739C"/>
    <w:rPr>
      <w:rFonts w:ascii="Times New Roman" w:hAnsi="Times New Roman"/>
      <w:sz w:val="28"/>
    </w:rPr>
  </w:style>
  <w:style w:type="character" w:styleId="ac">
    <w:name w:val="Strong"/>
    <w:basedOn w:val="a0"/>
    <w:qFormat/>
    <w:rsid w:val="00D7031B"/>
    <w:rPr>
      <w:b/>
      <w:bCs/>
    </w:rPr>
  </w:style>
  <w:style w:type="paragraph" w:styleId="ad">
    <w:name w:val="Normal (Web)"/>
    <w:basedOn w:val="a"/>
    <w:unhideWhenUsed/>
    <w:rsid w:val="00D7031B"/>
    <w:pPr>
      <w:spacing w:after="200" w:line="276" w:lineRule="auto"/>
      <w:jc w:val="left"/>
    </w:pPr>
    <w:rPr>
      <w:rFonts w:eastAsia="Times New Roman" w:cs="Times New Roman"/>
      <w:sz w:val="24"/>
      <w:szCs w:val="24"/>
      <w:lang w:eastAsia="ru-RU"/>
    </w:rPr>
  </w:style>
  <w:style w:type="character" w:customStyle="1" w:styleId="textcop">
    <w:name w:val="textcop"/>
    <w:basedOn w:val="a0"/>
    <w:rsid w:val="00D7031B"/>
  </w:style>
  <w:style w:type="character" w:customStyle="1" w:styleId="diccolor">
    <w:name w:val="dic_color"/>
    <w:basedOn w:val="a0"/>
    <w:rsid w:val="00D7031B"/>
  </w:style>
  <w:style w:type="character" w:styleId="ae">
    <w:name w:val="Emphasis"/>
    <w:basedOn w:val="a0"/>
    <w:qFormat/>
    <w:rsid w:val="00D7031B"/>
    <w:rPr>
      <w:i/>
      <w:iCs/>
    </w:rPr>
  </w:style>
  <w:style w:type="character" w:customStyle="1" w:styleId="text">
    <w:name w:val="text"/>
    <w:basedOn w:val="a0"/>
    <w:rsid w:val="00D7031B"/>
  </w:style>
  <w:style w:type="character" w:customStyle="1" w:styleId="10">
    <w:name w:val="Заголовок 1 Знак"/>
    <w:basedOn w:val="a0"/>
    <w:link w:val="1"/>
    <w:rsid w:val="00CF0CC7"/>
    <w:rPr>
      <w:rFonts w:ascii="Kudrashov" w:eastAsia="Times New Roman" w:hAnsi="Kudrashov" w:cs="Times New Roman"/>
      <w:kern w:val="28"/>
      <w:sz w:val="20"/>
      <w:szCs w:val="20"/>
      <w:lang w:eastAsia="zh-CN"/>
    </w:rPr>
  </w:style>
  <w:style w:type="character" w:customStyle="1" w:styleId="20">
    <w:name w:val="Заголовок 2 Знак"/>
    <w:basedOn w:val="a0"/>
    <w:link w:val="2"/>
    <w:uiPriority w:val="9"/>
    <w:rsid w:val="00CF0CC7"/>
    <w:rPr>
      <w:rFonts w:ascii="Kudrashov" w:eastAsia="Times New Roman" w:hAnsi="Kudrashov" w:cs="Times New Roman"/>
      <w:kern w:val="2"/>
      <w:sz w:val="20"/>
      <w:szCs w:val="20"/>
      <w:lang w:eastAsia="zh-CN"/>
    </w:rPr>
  </w:style>
  <w:style w:type="character" w:customStyle="1" w:styleId="30">
    <w:name w:val="Заголовок 3 Знак"/>
    <w:basedOn w:val="a0"/>
    <w:link w:val="3"/>
    <w:rsid w:val="00CF0CC7"/>
    <w:rPr>
      <w:rFonts w:ascii="Kudrashov" w:eastAsia="Times New Roman" w:hAnsi="Kudrashov" w:cs="Times New Roman"/>
      <w:b/>
      <w:caps/>
      <w:kern w:val="2"/>
      <w:sz w:val="20"/>
      <w:szCs w:val="20"/>
      <w:lang w:eastAsia="zh-CN"/>
    </w:rPr>
  </w:style>
  <w:style w:type="character" w:customStyle="1" w:styleId="40">
    <w:name w:val="Заголовок 4 Знак"/>
    <w:basedOn w:val="a0"/>
    <w:link w:val="4"/>
    <w:rsid w:val="00CF0CC7"/>
    <w:rPr>
      <w:rFonts w:ascii="Times New Roman" w:eastAsia="Times New Roman" w:hAnsi="Times New Roman" w:cs="Times New Roman"/>
      <w:i/>
      <w:kern w:val="2"/>
      <w:sz w:val="20"/>
      <w:szCs w:val="20"/>
      <w:lang w:eastAsia="zh-CN"/>
    </w:rPr>
  </w:style>
  <w:style w:type="character" w:customStyle="1" w:styleId="50">
    <w:name w:val="Заголовок 5 Знак"/>
    <w:basedOn w:val="a0"/>
    <w:link w:val="5"/>
    <w:rsid w:val="00CF0CC7"/>
    <w:rPr>
      <w:rFonts w:ascii="Times New Roman" w:eastAsia="Times New Roman" w:hAnsi="Times New Roman" w:cs="Times New Roman"/>
      <w:i/>
      <w:kern w:val="2"/>
      <w:sz w:val="20"/>
      <w:szCs w:val="20"/>
      <w:lang w:eastAsia="zh-CN"/>
    </w:rPr>
  </w:style>
  <w:style w:type="character" w:customStyle="1" w:styleId="60">
    <w:name w:val="Заголовок 6 Знак"/>
    <w:basedOn w:val="a0"/>
    <w:link w:val="6"/>
    <w:rsid w:val="00CF0CC7"/>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CF0CC7"/>
    <w:rPr>
      <w:rFonts w:ascii="Times New Roman" w:eastAsia="Times New Roman" w:hAnsi="Times New Roman" w:cs="Times New Roman"/>
      <w:b/>
      <w:kern w:val="2"/>
      <w:sz w:val="20"/>
      <w:szCs w:val="20"/>
      <w:lang w:eastAsia="zh-CN"/>
    </w:rPr>
  </w:style>
  <w:style w:type="character" w:customStyle="1" w:styleId="80">
    <w:name w:val="Заголовок 8 Знак"/>
    <w:basedOn w:val="a0"/>
    <w:link w:val="8"/>
    <w:rsid w:val="00CF0CC7"/>
    <w:rPr>
      <w:rFonts w:ascii="Times New Roman" w:eastAsia="Times New Roman" w:hAnsi="Times New Roman" w:cs="Times New Roman"/>
      <w:b/>
      <w:kern w:val="2"/>
      <w:szCs w:val="20"/>
      <w:lang w:eastAsia="zh-CN"/>
    </w:rPr>
  </w:style>
  <w:style w:type="character" w:customStyle="1" w:styleId="90">
    <w:name w:val="Заголовок 9 Знак"/>
    <w:basedOn w:val="a0"/>
    <w:link w:val="9"/>
    <w:rsid w:val="00CF0CC7"/>
    <w:rPr>
      <w:rFonts w:ascii="Times New Roman" w:eastAsia="Times New Roman" w:hAnsi="Times New Roman" w:cs="Times New Roman"/>
      <w:b/>
      <w:kern w:val="2"/>
      <w:sz w:val="18"/>
      <w:szCs w:val="20"/>
      <w:lang w:eastAsia="zh-CN"/>
    </w:rPr>
  </w:style>
  <w:style w:type="numbering" w:customStyle="1" w:styleId="11">
    <w:name w:val="Нет списка1"/>
    <w:next w:val="a2"/>
    <w:uiPriority w:val="99"/>
    <w:semiHidden/>
    <w:rsid w:val="00CF0CC7"/>
  </w:style>
  <w:style w:type="paragraph" w:styleId="af">
    <w:name w:val="endnote text"/>
    <w:basedOn w:val="a"/>
    <w:link w:val="af0"/>
    <w:rsid w:val="00CF0CC7"/>
    <w:pPr>
      <w:spacing w:line="216" w:lineRule="auto"/>
    </w:pPr>
    <w:rPr>
      <w:rFonts w:ascii="Kudrashov" w:eastAsia="Times New Roman" w:hAnsi="Kudrashov" w:cs="Times New Roman"/>
      <w:kern w:val="2"/>
      <w:sz w:val="22"/>
      <w:szCs w:val="20"/>
      <w:lang w:eastAsia="zh-CN"/>
    </w:rPr>
  </w:style>
  <w:style w:type="character" w:customStyle="1" w:styleId="af0">
    <w:name w:val="Текст концевой сноски Знак"/>
    <w:basedOn w:val="a0"/>
    <w:link w:val="af"/>
    <w:rsid w:val="00CF0CC7"/>
    <w:rPr>
      <w:rFonts w:ascii="Kudrashov" w:eastAsia="Times New Roman" w:hAnsi="Kudrashov" w:cs="Times New Roman"/>
      <w:kern w:val="2"/>
      <w:szCs w:val="20"/>
      <w:lang w:eastAsia="zh-CN"/>
    </w:rPr>
  </w:style>
  <w:style w:type="character" w:styleId="af1">
    <w:name w:val="endnote reference"/>
    <w:rsid w:val="00CF0CC7"/>
    <w:rPr>
      <w:rFonts w:ascii="Times New Roman" w:hAnsi="Times New Roman"/>
      <w:vertAlign w:val="superscript"/>
    </w:rPr>
  </w:style>
  <w:style w:type="character" w:customStyle="1" w:styleId="12">
    <w:name w:val="Нижний колонтитул Знак1"/>
    <w:rsid w:val="00CF0CC7"/>
    <w:rPr>
      <w:rFonts w:ascii="Kudrashov" w:hAnsi="Kudrashov"/>
      <w:kern w:val="2"/>
      <w:lang w:val="ru-RU" w:eastAsia="zh-CN" w:bidi="ar-SA"/>
    </w:rPr>
  </w:style>
  <w:style w:type="character" w:styleId="af2">
    <w:name w:val="page number"/>
    <w:rsid w:val="00CF0CC7"/>
    <w:rPr>
      <w:spacing w:val="0"/>
      <w:sz w:val="18"/>
    </w:rPr>
  </w:style>
  <w:style w:type="paragraph" w:styleId="21">
    <w:name w:val="toc 2"/>
    <w:basedOn w:val="a"/>
    <w:next w:val="a"/>
    <w:rsid w:val="00CF0CC7"/>
    <w:pPr>
      <w:tabs>
        <w:tab w:val="right" w:leader="dot" w:pos="6351"/>
      </w:tabs>
      <w:spacing w:line="216" w:lineRule="auto"/>
      <w:ind w:left="260" w:firstLine="425"/>
    </w:pPr>
    <w:rPr>
      <w:rFonts w:ascii="Kudrashov" w:eastAsia="Times New Roman" w:hAnsi="Kudrashov" w:cs="Times New Roman"/>
      <w:kern w:val="2"/>
      <w:sz w:val="20"/>
      <w:szCs w:val="20"/>
      <w:lang w:eastAsia="zh-CN"/>
    </w:rPr>
  </w:style>
  <w:style w:type="character" w:customStyle="1" w:styleId="13">
    <w:name w:val="Верхний колонтитул Знак1"/>
    <w:semiHidden/>
    <w:rsid w:val="00CF0CC7"/>
    <w:rPr>
      <w:rFonts w:ascii="Kudrashov" w:hAnsi="Kudrashov"/>
      <w:kern w:val="2"/>
      <w:lang w:val="ru-RU" w:eastAsia="zh-CN" w:bidi="ar-SA"/>
    </w:rPr>
  </w:style>
  <w:style w:type="paragraph" w:customStyle="1" w:styleId="14">
    <w:name w:val="Заголов1"/>
    <w:basedOn w:val="a"/>
    <w:rsid w:val="00CF0CC7"/>
    <w:pPr>
      <w:spacing w:before="480" w:after="240" w:line="216" w:lineRule="auto"/>
      <w:jc w:val="center"/>
    </w:pPr>
    <w:rPr>
      <w:rFonts w:ascii="Kudrashov" w:eastAsia="Times New Roman" w:hAnsi="Kudrashov" w:cs="Times New Roman"/>
      <w:b/>
      <w:caps/>
      <w:kern w:val="2"/>
      <w:sz w:val="20"/>
      <w:szCs w:val="20"/>
      <w:lang w:eastAsia="zh-CN"/>
    </w:rPr>
  </w:style>
  <w:style w:type="paragraph" w:customStyle="1" w:styleId="22">
    <w:name w:val="Заголов2"/>
    <w:basedOn w:val="14"/>
    <w:rsid w:val="00CF0CC7"/>
    <w:rPr>
      <w:sz w:val="18"/>
    </w:rPr>
  </w:style>
  <w:style w:type="paragraph" w:customStyle="1" w:styleId="af3">
    <w:name w:val="Списбюл"/>
    <w:basedOn w:val="a"/>
    <w:rsid w:val="00CF0CC7"/>
    <w:pPr>
      <w:spacing w:line="216" w:lineRule="auto"/>
      <w:ind w:left="283" w:hanging="283"/>
    </w:pPr>
    <w:rPr>
      <w:rFonts w:ascii="Kudrashov" w:eastAsia="Times New Roman" w:hAnsi="Kudrashov" w:cs="Times New Roman"/>
      <w:kern w:val="2"/>
      <w:sz w:val="20"/>
      <w:szCs w:val="20"/>
      <w:lang w:eastAsia="zh-CN"/>
    </w:rPr>
  </w:style>
  <w:style w:type="paragraph" w:customStyle="1" w:styleId="af4">
    <w:name w:val="Задание заголов"/>
    <w:basedOn w:val="a"/>
    <w:rsid w:val="00CF0CC7"/>
    <w:pPr>
      <w:spacing w:before="240" w:after="60" w:line="216" w:lineRule="auto"/>
    </w:pPr>
    <w:rPr>
      <w:rFonts w:ascii="Kudrashov" w:eastAsia="Times New Roman" w:hAnsi="Kudrashov" w:cs="Times New Roman"/>
      <w:spacing w:val="40"/>
      <w:kern w:val="2"/>
      <w:sz w:val="20"/>
      <w:szCs w:val="20"/>
      <w:lang w:eastAsia="zh-CN"/>
    </w:rPr>
  </w:style>
  <w:style w:type="paragraph" w:customStyle="1" w:styleId="af5">
    <w:name w:val="Задание текст"/>
    <w:basedOn w:val="a"/>
    <w:rsid w:val="00CF0CC7"/>
    <w:pPr>
      <w:spacing w:after="60" w:line="216" w:lineRule="auto"/>
    </w:pPr>
    <w:rPr>
      <w:rFonts w:ascii="Kudrashov" w:eastAsia="Times New Roman" w:hAnsi="Kudrashov" w:cs="Times New Roman"/>
      <w:kern w:val="2"/>
      <w:sz w:val="18"/>
      <w:szCs w:val="20"/>
      <w:lang w:eastAsia="zh-CN"/>
    </w:rPr>
  </w:style>
  <w:style w:type="paragraph" w:customStyle="1" w:styleId="23">
    <w:name w:val="Списбюл2"/>
    <w:basedOn w:val="af3"/>
    <w:rsid w:val="00CF0CC7"/>
  </w:style>
  <w:style w:type="paragraph" w:customStyle="1" w:styleId="af6">
    <w:name w:val="Спис реком"/>
    <w:basedOn w:val="a"/>
    <w:rsid w:val="00CF0CC7"/>
    <w:pPr>
      <w:tabs>
        <w:tab w:val="left" w:pos="2127"/>
      </w:tabs>
      <w:spacing w:before="60" w:line="216" w:lineRule="auto"/>
      <w:ind w:left="426" w:hanging="426"/>
    </w:pPr>
    <w:rPr>
      <w:rFonts w:ascii="Kudrashov" w:eastAsia="Times New Roman" w:hAnsi="Kudrashov" w:cs="Times New Roman"/>
      <w:kern w:val="2"/>
      <w:sz w:val="18"/>
      <w:szCs w:val="20"/>
      <w:lang w:eastAsia="zh-CN"/>
    </w:rPr>
  </w:style>
  <w:style w:type="paragraph" w:customStyle="1" w:styleId="af7">
    <w:name w:val="Писатель о ком"/>
    <w:basedOn w:val="a"/>
    <w:rsid w:val="00CF0CC7"/>
    <w:pPr>
      <w:spacing w:before="120" w:after="20" w:line="216" w:lineRule="auto"/>
    </w:pPr>
    <w:rPr>
      <w:rFonts w:ascii="Kudrashov" w:eastAsia="Times New Roman" w:hAnsi="Kudrashov" w:cs="Times New Roman"/>
      <w:b/>
      <w:i/>
      <w:spacing w:val="30"/>
      <w:kern w:val="2"/>
      <w:sz w:val="16"/>
      <w:szCs w:val="20"/>
      <w:lang w:eastAsia="zh-CN"/>
    </w:rPr>
  </w:style>
  <w:style w:type="paragraph" w:customStyle="1" w:styleId="af8">
    <w:name w:val="Критика"/>
    <w:basedOn w:val="a"/>
    <w:rsid w:val="00CF0CC7"/>
    <w:pPr>
      <w:spacing w:line="223" w:lineRule="auto"/>
      <w:ind w:left="284" w:hanging="284"/>
    </w:pPr>
    <w:rPr>
      <w:rFonts w:ascii="Kudrashov" w:eastAsia="Times New Roman" w:hAnsi="Kudrashov" w:cs="Times New Roman"/>
      <w:kern w:val="2"/>
      <w:sz w:val="16"/>
      <w:szCs w:val="20"/>
      <w:lang w:eastAsia="zh-CN"/>
    </w:rPr>
  </w:style>
  <w:style w:type="paragraph" w:styleId="af9">
    <w:name w:val="Body Text Indent"/>
    <w:basedOn w:val="a"/>
    <w:link w:val="afa"/>
    <w:rsid w:val="00CF0CC7"/>
    <w:pPr>
      <w:ind w:firstLine="425"/>
    </w:pPr>
    <w:rPr>
      <w:rFonts w:ascii="Kudrashov" w:eastAsia="Times New Roman" w:hAnsi="Kudrashov" w:cs="Times New Roman"/>
      <w:kern w:val="2"/>
      <w:sz w:val="20"/>
      <w:szCs w:val="20"/>
      <w:lang w:eastAsia="zh-CN"/>
    </w:rPr>
  </w:style>
  <w:style w:type="character" w:customStyle="1" w:styleId="afa">
    <w:name w:val="Основной текст с отступом Знак"/>
    <w:basedOn w:val="a0"/>
    <w:link w:val="af9"/>
    <w:rsid w:val="00CF0CC7"/>
    <w:rPr>
      <w:rFonts w:ascii="Kudrashov" w:eastAsia="Times New Roman" w:hAnsi="Kudrashov" w:cs="Times New Roman"/>
      <w:kern w:val="2"/>
      <w:sz w:val="20"/>
      <w:szCs w:val="20"/>
      <w:lang w:eastAsia="zh-CN"/>
    </w:rPr>
  </w:style>
  <w:style w:type="paragraph" w:styleId="afb">
    <w:name w:val="Body Text"/>
    <w:basedOn w:val="a"/>
    <w:link w:val="afc"/>
    <w:rsid w:val="00CF0CC7"/>
    <w:rPr>
      <w:rFonts w:eastAsia="Times New Roman" w:cs="Times New Roman"/>
      <w:sz w:val="20"/>
      <w:szCs w:val="20"/>
      <w:lang w:eastAsia="ru-RU"/>
    </w:rPr>
  </w:style>
  <w:style w:type="character" w:customStyle="1" w:styleId="afc">
    <w:name w:val="Основной текст Знак"/>
    <w:basedOn w:val="a0"/>
    <w:link w:val="afb"/>
    <w:rsid w:val="00CF0CC7"/>
    <w:rPr>
      <w:rFonts w:ascii="Times New Roman" w:eastAsia="Times New Roman" w:hAnsi="Times New Roman" w:cs="Times New Roman"/>
      <w:sz w:val="20"/>
      <w:szCs w:val="20"/>
      <w:lang w:eastAsia="ru-RU"/>
    </w:rPr>
  </w:style>
  <w:style w:type="paragraph" w:styleId="afd">
    <w:name w:val="Title"/>
    <w:basedOn w:val="a"/>
    <w:link w:val="afe"/>
    <w:qFormat/>
    <w:rsid w:val="00CF0CC7"/>
    <w:pPr>
      <w:jc w:val="center"/>
    </w:pPr>
    <w:rPr>
      <w:rFonts w:eastAsia="Times New Roman" w:cs="Times New Roman"/>
      <w:i/>
      <w:sz w:val="24"/>
      <w:szCs w:val="20"/>
      <w:lang w:eastAsia="ru-RU"/>
    </w:rPr>
  </w:style>
  <w:style w:type="character" w:customStyle="1" w:styleId="afe">
    <w:name w:val="Название Знак"/>
    <w:basedOn w:val="a0"/>
    <w:link w:val="afd"/>
    <w:rsid w:val="00CF0CC7"/>
    <w:rPr>
      <w:rFonts w:ascii="Times New Roman" w:eastAsia="Times New Roman" w:hAnsi="Times New Roman" w:cs="Times New Roman"/>
      <w:i/>
      <w:sz w:val="24"/>
      <w:szCs w:val="20"/>
      <w:lang w:eastAsia="ru-RU"/>
    </w:rPr>
  </w:style>
  <w:style w:type="paragraph" w:styleId="24">
    <w:name w:val="Body Text Indent 2"/>
    <w:basedOn w:val="a"/>
    <w:link w:val="25"/>
    <w:rsid w:val="00CF0CC7"/>
    <w:pPr>
      <w:spacing w:line="216" w:lineRule="auto"/>
      <w:ind w:firstLine="425"/>
    </w:pPr>
    <w:rPr>
      <w:rFonts w:eastAsia="Times New Roman" w:cs="Times New Roman"/>
      <w:kern w:val="2"/>
      <w:sz w:val="18"/>
      <w:szCs w:val="20"/>
      <w:lang w:eastAsia="zh-CN"/>
    </w:rPr>
  </w:style>
  <w:style w:type="character" w:customStyle="1" w:styleId="25">
    <w:name w:val="Основной текст с отступом 2 Знак"/>
    <w:basedOn w:val="a0"/>
    <w:link w:val="24"/>
    <w:rsid w:val="00CF0CC7"/>
    <w:rPr>
      <w:rFonts w:ascii="Times New Roman" w:eastAsia="Times New Roman" w:hAnsi="Times New Roman" w:cs="Times New Roman"/>
      <w:kern w:val="2"/>
      <w:sz w:val="18"/>
      <w:szCs w:val="20"/>
      <w:lang w:eastAsia="zh-CN"/>
    </w:rPr>
  </w:style>
  <w:style w:type="paragraph" w:styleId="31">
    <w:name w:val="Body Text Indent 3"/>
    <w:basedOn w:val="a"/>
    <w:link w:val="32"/>
    <w:rsid w:val="00CF0CC7"/>
    <w:pPr>
      <w:spacing w:line="216" w:lineRule="auto"/>
      <w:ind w:firstLine="425"/>
    </w:pPr>
    <w:rPr>
      <w:rFonts w:eastAsia="Times New Roman" w:cs="Times New Roman"/>
      <w:kern w:val="2"/>
      <w:sz w:val="16"/>
      <w:szCs w:val="20"/>
      <w:lang w:eastAsia="zh-CN"/>
    </w:rPr>
  </w:style>
  <w:style w:type="character" w:customStyle="1" w:styleId="32">
    <w:name w:val="Основной текст с отступом 3 Знак"/>
    <w:basedOn w:val="a0"/>
    <w:link w:val="31"/>
    <w:rsid w:val="00CF0CC7"/>
    <w:rPr>
      <w:rFonts w:ascii="Times New Roman" w:eastAsia="Times New Roman" w:hAnsi="Times New Roman" w:cs="Times New Roman"/>
      <w:kern w:val="2"/>
      <w:sz w:val="16"/>
      <w:szCs w:val="20"/>
      <w:lang w:eastAsia="zh-CN"/>
    </w:rPr>
  </w:style>
  <w:style w:type="character" w:styleId="aff">
    <w:name w:val="Hyperlink"/>
    <w:rsid w:val="00CF0CC7"/>
    <w:rPr>
      <w:color w:val="0000FF"/>
      <w:u w:val="single"/>
    </w:rPr>
  </w:style>
  <w:style w:type="paragraph" w:styleId="26">
    <w:name w:val="Body Text 2"/>
    <w:basedOn w:val="a"/>
    <w:link w:val="27"/>
    <w:rsid w:val="00CF0CC7"/>
    <w:pPr>
      <w:spacing w:line="216" w:lineRule="auto"/>
      <w:jc w:val="center"/>
    </w:pPr>
    <w:rPr>
      <w:rFonts w:eastAsia="Times New Roman" w:cs="Times New Roman"/>
      <w:b/>
      <w:kern w:val="2"/>
      <w:sz w:val="22"/>
      <w:szCs w:val="20"/>
      <w:lang w:eastAsia="zh-CN"/>
    </w:rPr>
  </w:style>
  <w:style w:type="character" w:customStyle="1" w:styleId="27">
    <w:name w:val="Основной текст 2 Знак"/>
    <w:basedOn w:val="a0"/>
    <w:link w:val="26"/>
    <w:rsid w:val="00CF0CC7"/>
    <w:rPr>
      <w:rFonts w:ascii="Times New Roman" w:eastAsia="Times New Roman" w:hAnsi="Times New Roman" w:cs="Times New Roman"/>
      <w:b/>
      <w:kern w:val="2"/>
      <w:szCs w:val="20"/>
      <w:lang w:eastAsia="zh-CN"/>
    </w:rPr>
  </w:style>
  <w:style w:type="paragraph" w:styleId="aff0">
    <w:name w:val="Block Text"/>
    <w:basedOn w:val="a"/>
    <w:rsid w:val="00CF0CC7"/>
    <w:pPr>
      <w:spacing w:line="360" w:lineRule="auto"/>
      <w:ind w:left="-426" w:right="-448" w:firstLine="568"/>
    </w:pPr>
    <w:rPr>
      <w:rFonts w:eastAsia="Times New Roman" w:cs="Times New Roman"/>
      <w:szCs w:val="20"/>
      <w:lang w:eastAsia="zh-CN"/>
    </w:rPr>
  </w:style>
  <w:style w:type="paragraph" w:styleId="HTML">
    <w:name w:val="HTML Preformatted"/>
    <w:basedOn w:val="a"/>
    <w:link w:val="HTML0"/>
    <w:rsid w:val="00CF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rsid w:val="00CF0CC7"/>
    <w:rPr>
      <w:rFonts w:ascii="Courier New" w:eastAsia="Times New Roman" w:hAnsi="Courier New" w:cs="Times New Roman"/>
      <w:sz w:val="20"/>
      <w:szCs w:val="20"/>
      <w:lang w:eastAsia="zh-CN"/>
    </w:rPr>
  </w:style>
  <w:style w:type="paragraph" w:styleId="aff1">
    <w:name w:val="Plain Text"/>
    <w:basedOn w:val="a"/>
    <w:link w:val="aff2"/>
    <w:rsid w:val="00CF0CC7"/>
    <w:pPr>
      <w:jc w:val="left"/>
    </w:pPr>
    <w:rPr>
      <w:rFonts w:ascii="Courier New" w:eastAsia="Times New Roman" w:hAnsi="Courier New" w:cs="Times New Roman"/>
      <w:sz w:val="20"/>
      <w:szCs w:val="20"/>
      <w:lang w:eastAsia="ru-RU"/>
    </w:rPr>
  </w:style>
  <w:style w:type="character" w:customStyle="1" w:styleId="aff2">
    <w:name w:val="Текст Знак"/>
    <w:basedOn w:val="a0"/>
    <w:link w:val="aff1"/>
    <w:rsid w:val="00CF0CC7"/>
    <w:rPr>
      <w:rFonts w:ascii="Courier New" w:eastAsia="Times New Roman" w:hAnsi="Courier New" w:cs="Times New Roman"/>
      <w:sz w:val="20"/>
      <w:szCs w:val="20"/>
      <w:lang w:eastAsia="ru-RU"/>
    </w:rPr>
  </w:style>
  <w:style w:type="character" w:customStyle="1" w:styleId="aff3">
    <w:name w:val="Символ сноски"/>
    <w:rsid w:val="00CF0CC7"/>
  </w:style>
  <w:style w:type="paragraph" w:styleId="aff4">
    <w:name w:val="List Paragraph"/>
    <w:basedOn w:val="a"/>
    <w:uiPriority w:val="34"/>
    <w:qFormat/>
    <w:rsid w:val="00CF0CC7"/>
    <w:pPr>
      <w:suppressAutoHyphens/>
      <w:ind w:left="720"/>
      <w:jc w:val="left"/>
    </w:pPr>
    <w:rPr>
      <w:rFonts w:eastAsia="Times New Roman" w:cs="Times New Roman"/>
      <w:sz w:val="22"/>
      <w:szCs w:val="20"/>
      <w:lang w:eastAsia="ru-RU"/>
    </w:rPr>
  </w:style>
  <w:style w:type="paragraph" w:customStyle="1" w:styleId="aff5">
    <w:name w:val="Стиль"/>
    <w:rsid w:val="00CF0CC7"/>
    <w:pPr>
      <w:widowControl w:val="0"/>
      <w:spacing w:after="0" w:line="240" w:lineRule="auto"/>
    </w:pPr>
    <w:rPr>
      <w:rFonts w:ascii="Times New Roman" w:eastAsia="Times New Roman" w:hAnsi="Times New Roman" w:cs="Times New Roman"/>
      <w:snapToGrid w:val="0"/>
      <w:spacing w:val="-1"/>
      <w:w w:val="65535"/>
      <w:kern w:val="65535"/>
      <w:position w:val="-1"/>
      <w:sz w:val="20"/>
      <w:szCs w:val="20"/>
      <w:bdr w:val="nil"/>
    </w:rPr>
  </w:style>
  <w:style w:type="paragraph" w:styleId="33">
    <w:name w:val="Body Text 3"/>
    <w:basedOn w:val="a"/>
    <w:link w:val="34"/>
    <w:rsid w:val="00CF0CC7"/>
    <w:pPr>
      <w:jc w:val="center"/>
    </w:pPr>
    <w:rPr>
      <w:rFonts w:eastAsia="Times New Roman" w:cs="Times New Roman"/>
      <w:b/>
      <w:kern w:val="2"/>
      <w:sz w:val="24"/>
      <w:szCs w:val="20"/>
      <w:lang w:eastAsia="zh-CN"/>
    </w:rPr>
  </w:style>
  <w:style w:type="character" w:customStyle="1" w:styleId="34">
    <w:name w:val="Основной текст 3 Знак"/>
    <w:basedOn w:val="a0"/>
    <w:link w:val="33"/>
    <w:rsid w:val="00CF0CC7"/>
    <w:rPr>
      <w:rFonts w:ascii="Times New Roman" w:eastAsia="Times New Roman" w:hAnsi="Times New Roman" w:cs="Times New Roman"/>
      <w:b/>
      <w:kern w:val="2"/>
      <w:sz w:val="24"/>
      <w:szCs w:val="20"/>
      <w:lang w:eastAsia="zh-CN"/>
    </w:rPr>
  </w:style>
  <w:style w:type="paragraph" w:customStyle="1" w:styleId="15">
    <w:name w:val="Обычный1"/>
    <w:rsid w:val="00CF0CC7"/>
    <w:pPr>
      <w:widowControl w:val="0"/>
      <w:snapToGrid w:val="0"/>
      <w:spacing w:after="0" w:line="259" w:lineRule="auto"/>
      <w:ind w:firstLine="300"/>
      <w:jc w:val="both"/>
    </w:pPr>
    <w:rPr>
      <w:rFonts w:ascii="Times New Roman" w:eastAsia="Times New Roman" w:hAnsi="Times New Roman" w:cs="Times New Roman"/>
      <w:sz w:val="18"/>
      <w:szCs w:val="20"/>
      <w:lang w:eastAsia="ru-RU"/>
    </w:rPr>
  </w:style>
  <w:style w:type="character" w:customStyle="1" w:styleId="da">
    <w:name w:val="da"/>
    <w:rsid w:val="00CF0CC7"/>
  </w:style>
  <w:style w:type="paragraph" w:customStyle="1" w:styleId="book">
    <w:name w:val="book"/>
    <w:basedOn w:val="a"/>
    <w:rsid w:val="00CF0CC7"/>
    <w:pPr>
      <w:ind w:firstLine="300"/>
      <w:jc w:val="left"/>
    </w:pPr>
    <w:rPr>
      <w:rFonts w:eastAsia="Times New Roman" w:cs="Times New Roman"/>
      <w:sz w:val="24"/>
      <w:szCs w:val="24"/>
      <w:lang w:eastAsia="ru-RU"/>
    </w:rPr>
  </w:style>
  <w:style w:type="character" w:customStyle="1" w:styleId="aff6">
    <w:name w:val="Текст примечания Знак"/>
    <w:link w:val="aff7"/>
    <w:rsid w:val="00CF0CC7"/>
    <w:rPr>
      <w:rFonts w:ascii="Calibri" w:hAnsi="Calibri"/>
      <w:lang w:val="x-none" w:eastAsia="x-none"/>
    </w:rPr>
  </w:style>
  <w:style w:type="paragraph" w:styleId="aff7">
    <w:name w:val="annotation text"/>
    <w:basedOn w:val="a"/>
    <w:link w:val="aff6"/>
    <w:unhideWhenUsed/>
    <w:rsid w:val="00CF0CC7"/>
    <w:pPr>
      <w:spacing w:after="200"/>
      <w:jc w:val="left"/>
    </w:pPr>
    <w:rPr>
      <w:rFonts w:ascii="Calibri" w:hAnsi="Calibri"/>
      <w:sz w:val="22"/>
      <w:lang w:val="x-none" w:eastAsia="x-none"/>
    </w:rPr>
  </w:style>
  <w:style w:type="character" w:customStyle="1" w:styleId="16">
    <w:name w:val="Текст примечания Знак1"/>
    <w:basedOn w:val="a0"/>
    <w:uiPriority w:val="99"/>
    <w:semiHidden/>
    <w:rsid w:val="00CF0CC7"/>
    <w:rPr>
      <w:rFonts w:ascii="Times New Roman" w:hAnsi="Times New Roman"/>
      <w:sz w:val="20"/>
      <w:szCs w:val="20"/>
    </w:rPr>
  </w:style>
  <w:style w:type="character" w:customStyle="1" w:styleId="aff8">
    <w:name w:val="Тема примечания Знак"/>
    <w:link w:val="aff9"/>
    <w:uiPriority w:val="99"/>
    <w:rsid w:val="00CF0CC7"/>
    <w:rPr>
      <w:rFonts w:ascii="Calibri" w:hAnsi="Calibri"/>
      <w:b/>
      <w:bCs/>
      <w:lang w:val="x-none" w:eastAsia="x-none"/>
    </w:rPr>
  </w:style>
  <w:style w:type="paragraph" w:styleId="aff9">
    <w:name w:val="annotation subject"/>
    <w:basedOn w:val="aff7"/>
    <w:next w:val="aff7"/>
    <w:link w:val="aff8"/>
    <w:uiPriority w:val="99"/>
    <w:unhideWhenUsed/>
    <w:rsid w:val="00CF0CC7"/>
    <w:rPr>
      <w:b/>
      <w:bCs/>
    </w:rPr>
  </w:style>
  <w:style w:type="character" w:customStyle="1" w:styleId="17">
    <w:name w:val="Тема примечания Знак1"/>
    <w:basedOn w:val="16"/>
    <w:uiPriority w:val="99"/>
    <w:semiHidden/>
    <w:rsid w:val="00CF0CC7"/>
    <w:rPr>
      <w:rFonts w:ascii="Times New Roman" w:hAnsi="Times New Roman"/>
      <w:b/>
      <w:bCs/>
      <w:sz w:val="20"/>
      <w:szCs w:val="20"/>
    </w:rPr>
  </w:style>
  <w:style w:type="paragraph" w:styleId="affa">
    <w:name w:val="No Spacing"/>
    <w:uiPriority w:val="99"/>
    <w:qFormat/>
    <w:rsid w:val="00CF0CC7"/>
    <w:pPr>
      <w:spacing w:after="0" w:line="240" w:lineRule="auto"/>
    </w:pPr>
    <w:rPr>
      <w:rFonts w:ascii="Times New Roman" w:eastAsia="Calibri" w:hAnsi="Times New Roman" w:cs="Times New Roman"/>
    </w:rPr>
  </w:style>
  <w:style w:type="paragraph" w:customStyle="1" w:styleId="Stanza">
    <w:name w:val="Stanza"/>
    <w:next w:val="a"/>
    <w:uiPriority w:val="99"/>
    <w:rsid w:val="00CF0CC7"/>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h3">
    <w:name w:val="h3"/>
    <w:basedOn w:val="a"/>
    <w:uiPriority w:val="99"/>
    <w:rsid w:val="00CF0CC7"/>
    <w:pPr>
      <w:spacing w:before="100" w:beforeAutospacing="1" w:after="100" w:afterAutospacing="1"/>
      <w:jc w:val="left"/>
    </w:pPr>
    <w:rPr>
      <w:rFonts w:eastAsia="Times New Roman" w:cs="Times New Roman"/>
      <w:sz w:val="24"/>
      <w:szCs w:val="24"/>
      <w:lang w:eastAsia="ru-RU"/>
    </w:rPr>
  </w:style>
  <w:style w:type="character" w:customStyle="1" w:styleId="greenurl1">
    <w:name w:val="green_url1"/>
    <w:rsid w:val="00CF0CC7"/>
    <w:rPr>
      <w:color w:val="006600"/>
    </w:rPr>
  </w:style>
  <w:style w:type="character" w:customStyle="1" w:styleId="apple-converted-space">
    <w:name w:val="apple-converted-space"/>
    <w:rsid w:val="00CF0CC7"/>
  </w:style>
  <w:style w:type="character" w:customStyle="1" w:styleId="grame">
    <w:name w:val="grame"/>
    <w:rsid w:val="00CF0CC7"/>
  </w:style>
  <w:style w:type="character" w:customStyle="1" w:styleId="spelle">
    <w:name w:val="spelle"/>
    <w:rsid w:val="00CF0CC7"/>
  </w:style>
  <w:style w:type="paragraph" w:customStyle="1" w:styleId="p">
    <w:name w:val="p"/>
    <w:basedOn w:val="a"/>
    <w:rsid w:val="00CF0CC7"/>
    <w:pPr>
      <w:spacing w:before="48" w:after="48"/>
      <w:ind w:firstLine="480"/>
    </w:pPr>
    <w:rPr>
      <w:rFonts w:eastAsia="Times New Roman" w:cs="Times New Roman"/>
      <w:sz w:val="24"/>
      <w:szCs w:val="24"/>
      <w:lang w:eastAsia="ru-RU"/>
    </w:rPr>
  </w:style>
  <w:style w:type="character" w:customStyle="1" w:styleId="page">
    <w:name w:val="page"/>
    <w:rsid w:val="00CF0CC7"/>
    <w:rPr>
      <w:i/>
      <w:iCs/>
      <w:color w:val="00008B"/>
      <w:sz w:val="19"/>
      <w:szCs w:val="19"/>
      <w:bdr w:val="single" w:sz="6" w:space="0" w:color="C1C1C1" w:frame="1"/>
    </w:rPr>
  </w:style>
  <w:style w:type="paragraph" w:customStyle="1" w:styleId="p0">
    <w:name w:val="p0"/>
    <w:basedOn w:val="a"/>
    <w:rsid w:val="00CF0CC7"/>
    <w:pPr>
      <w:spacing w:before="48" w:after="48"/>
      <w:jc w:val="left"/>
    </w:pPr>
    <w:rPr>
      <w:rFonts w:eastAsia="Times New Roman" w:cs="Times New Roman"/>
      <w:sz w:val="24"/>
      <w:szCs w:val="24"/>
      <w:lang w:eastAsia="ru-RU"/>
    </w:rPr>
  </w:style>
  <w:style w:type="character" w:customStyle="1" w:styleId="bday">
    <w:name w:val="bday"/>
    <w:rsid w:val="00CF0CC7"/>
  </w:style>
  <w:style w:type="character" w:customStyle="1" w:styleId="mw-headline">
    <w:name w:val="mw-headline"/>
    <w:rsid w:val="00CF0CC7"/>
  </w:style>
  <w:style w:type="character" w:customStyle="1" w:styleId="mw-editsection1">
    <w:name w:val="mw-editsection1"/>
    <w:rsid w:val="00CF0CC7"/>
  </w:style>
  <w:style w:type="character" w:customStyle="1" w:styleId="mw-editsection-bracket">
    <w:name w:val="mw-editsection-bracket"/>
    <w:rsid w:val="00CF0CC7"/>
  </w:style>
  <w:style w:type="character" w:customStyle="1" w:styleId="mw-editsection-divider3">
    <w:name w:val="mw-editsection-divider3"/>
    <w:rsid w:val="00CF0CC7"/>
    <w:rPr>
      <w:color w:val="555555"/>
    </w:rPr>
  </w:style>
  <w:style w:type="character" w:customStyle="1" w:styleId="example-block">
    <w:name w:val="example-block"/>
    <w:basedOn w:val="a0"/>
    <w:rsid w:val="00CF0CC7"/>
  </w:style>
  <w:style w:type="character" w:customStyle="1" w:styleId="example-select">
    <w:name w:val="example-select"/>
    <w:basedOn w:val="a0"/>
    <w:rsid w:val="00CF0CC7"/>
  </w:style>
  <w:style w:type="character" w:customStyle="1" w:styleId="example-details">
    <w:name w:val="example-details"/>
    <w:basedOn w:val="a0"/>
    <w:rsid w:val="00CF0CC7"/>
  </w:style>
  <w:style w:type="paragraph" w:customStyle="1" w:styleId="src">
    <w:name w:val="src"/>
    <w:basedOn w:val="a"/>
    <w:rsid w:val="00CF0CC7"/>
    <w:pPr>
      <w:spacing w:before="100" w:beforeAutospacing="1" w:after="100" w:afterAutospacing="1"/>
      <w:jc w:val="left"/>
    </w:pPr>
    <w:rPr>
      <w:rFonts w:eastAsia="Times New Roman" w:cs="Times New Roman"/>
      <w:sz w:val="24"/>
      <w:szCs w:val="24"/>
      <w:lang w:eastAsia="ru-RU"/>
    </w:rPr>
  </w:style>
  <w:style w:type="character" w:customStyle="1" w:styleId="src2">
    <w:name w:val="src2"/>
    <w:basedOn w:val="a0"/>
    <w:rsid w:val="00CF0CC7"/>
  </w:style>
  <w:style w:type="character" w:customStyle="1" w:styleId="reachbannerga1on">
    <w:name w:val="_reachbanner_ _ga1_on_"/>
    <w:basedOn w:val="a0"/>
    <w:rsid w:val="00CF0CC7"/>
  </w:style>
  <w:style w:type="paragraph" w:customStyle="1" w:styleId="tab">
    <w:name w:val="tab"/>
    <w:basedOn w:val="a"/>
    <w:rsid w:val="00CF0CC7"/>
    <w:pPr>
      <w:spacing w:before="100" w:beforeAutospacing="1" w:after="100" w:afterAutospacing="1"/>
      <w:jc w:val="left"/>
    </w:pPr>
    <w:rPr>
      <w:rFonts w:eastAsia="Times New Roman" w:cs="Times New Roman"/>
      <w:sz w:val="24"/>
      <w:szCs w:val="24"/>
      <w:lang w:eastAsia="ru-RU"/>
    </w:rPr>
  </w:style>
  <w:style w:type="numbering" w:customStyle="1" w:styleId="28">
    <w:name w:val="Нет списка2"/>
    <w:next w:val="a2"/>
    <w:uiPriority w:val="99"/>
    <w:semiHidden/>
    <w:unhideWhenUsed/>
    <w:rsid w:val="0014065E"/>
  </w:style>
  <w:style w:type="character" w:customStyle="1" w:styleId="c1">
    <w:name w:val="c1"/>
    <w:basedOn w:val="a0"/>
    <w:rsid w:val="0014065E"/>
  </w:style>
  <w:style w:type="character" w:customStyle="1" w:styleId="reference-text">
    <w:name w:val="reference-text"/>
    <w:basedOn w:val="a0"/>
    <w:rsid w:val="0014065E"/>
  </w:style>
  <w:style w:type="paragraph" w:customStyle="1" w:styleId="c0">
    <w:name w:val="c0"/>
    <w:basedOn w:val="a"/>
    <w:rsid w:val="0014065E"/>
    <w:pPr>
      <w:spacing w:before="100" w:beforeAutospacing="1" w:after="100" w:afterAutospacing="1"/>
      <w:jc w:val="left"/>
    </w:pPr>
    <w:rPr>
      <w:rFonts w:eastAsia="Times New Roman" w:cs="Times New Roman"/>
      <w:sz w:val="24"/>
      <w:szCs w:val="24"/>
      <w:lang w:eastAsia="ru-RU"/>
    </w:rPr>
  </w:style>
  <w:style w:type="character" w:customStyle="1" w:styleId="citation">
    <w:name w:val="citation"/>
    <w:basedOn w:val="a0"/>
    <w:rsid w:val="0014065E"/>
  </w:style>
  <w:style w:type="character" w:customStyle="1" w:styleId="nowrap">
    <w:name w:val="nowrap"/>
    <w:basedOn w:val="a0"/>
    <w:rsid w:val="0014065E"/>
  </w:style>
  <w:style w:type="numbering" w:customStyle="1" w:styleId="35">
    <w:name w:val="Нет списка3"/>
    <w:next w:val="a2"/>
    <w:uiPriority w:val="99"/>
    <w:semiHidden/>
    <w:unhideWhenUsed/>
    <w:rsid w:val="004C1C5C"/>
  </w:style>
  <w:style w:type="character" w:customStyle="1" w:styleId="w">
    <w:name w:val="w"/>
    <w:basedOn w:val="a0"/>
    <w:rsid w:val="004C1C5C"/>
  </w:style>
  <w:style w:type="character" w:customStyle="1" w:styleId="year">
    <w:name w:val="year"/>
    <w:basedOn w:val="a0"/>
    <w:rsid w:val="004C1C5C"/>
  </w:style>
  <w:style w:type="character" w:customStyle="1" w:styleId="text2">
    <w:name w:val="text2"/>
    <w:basedOn w:val="a0"/>
    <w:rsid w:val="004C1C5C"/>
  </w:style>
  <w:style w:type="numbering" w:customStyle="1" w:styleId="41">
    <w:name w:val="Нет списка4"/>
    <w:next w:val="a2"/>
    <w:uiPriority w:val="99"/>
    <w:semiHidden/>
    <w:unhideWhenUsed/>
    <w:rsid w:val="00B343E4"/>
  </w:style>
  <w:style w:type="paragraph" w:customStyle="1" w:styleId="txt-8">
    <w:name w:val="txt-8"/>
    <w:basedOn w:val="a"/>
    <w:rsid w:val="00B343E4"/>
    <w:pPr>
      <w:spacing w:before="100" w:beforeAutospacing="1" w:after="100" w:afterAutospacing="1"/>
      <w:jc w:val="left"/>
    </w:pPr>
    <w:rPr>
      <w:rFonts w:eastAsia="Times New Roman" w:cs="Times New Roman"/>
      <w:sz w:val="24"/>
      <w:szCs w:val="24"/>
      <w:lang w:eastAsia="ru-RU"/>
    </w:rPr>
  </w:style>
  <w:style w:type="numbering" w:customStyle="1" w:styleId="51">
    <w:name w:val="Нет списка5"/>
    <w:next w:val="a2"/>
    <w:uiPriority w:val="99"/>
    <w:semiHidden/>
    <w:unhideWhenUsed/>
    <w:rsid w:val="007D25AC"/>
  </w:style>
  <w:style w:type="paragraph" w:customStyle="1" w:styleId="Default">
    <w:name w:val="Default"/>
    <w:rsid w:val="007D25AC"/>
    <w:pPr>
      <w:autoSpaceDE w:val="0"/>
      <w:autoSpaceDN w:val="0"/>
      <w:adjustRightInd w:val="0"/>
      <w:spacing w:after="0" w:line="240" w:lineRule="auto"/>
    </w:pPr>
    <w:rPr>
      <w:rFonts w:ascii="Sylfaen" w:hAnsi="Sylfaen" w:cs="Sylfaen"/>
      <w:color w:val="000000"/>
      <w:sz w:val="24"/>
      <w:szCs w:val="24"/>
    </w:rPr>
  </w:style>
  <w:style w:type="character" w:styleId="affb">
    <w:name w:val="Placeholder Text"/>
    <w:basedOn w:val="a0"/>
    <w:uiPriority w:val="99"/>
    <w:semiHidden/>
    <w:rsid w:val="007D25AC"/>
    <w:rPr>
      <w:color w:val="808080"/>
    </w:rPr>
  </w:style>
  <w:style w:type="numbering" w:customStyle="1" w:styleId="61">
    <w:name w:val="Нет списка6"/>
    <w:next w:val="a2"/>
    <w:uiPriority w:val="99"/>
    <w:semiHidden/>
    <w:unhideWhenUsed/>
    <w:rsid w:val="004925D0"/>
  </w:style>
  <w:style w:type="numbering" w:customStyle="1" w:styleId="71">
    <w:name w:val="Нет списка7"/>
    <w:next w:val="a2"/>
    <w:uiPriority w:val="99"/>
    <w:semiHidden/>
    <w:unhideWhenUsed/>
    <w:rsid w:val="00C731BF"/>
  </w:style>
  <w:style w:type="paragraph" w:customStyle="1" w:styleId="verse">
    <w:name w:val="verse"/>
    <w:basedOn w:val="a"/>
    <w:rsid w:val="00C731BF"/>
    <w:pPr>
      <w:spacing w:before="100" w:beforeAutospacing="1" w:after="100" w:afterAutospacing="1"/>
      <w:jc w:val="left"/>
    </w:pPr>
    <w:rPr>
      <w:rFonts w:eastAsia="Times New Roman" w:cs="Times New Roman"/>
      <w:sz w:val="24"/>
      <w:szCs w:val="24"/>
      <w:lang w:eastAsia="ru-RU"/>
    </w:rPr>
  </w:style>
  <w:style w:type="character" w:customStyle="1" w:styleId="pathseparator">
    <w:name w:val="path__separator"/>
    <w:basedOn w:val="a0"/>
    <w:rsid w:val="00C731BF"/>
  </w:style>
  <w:style w:type="numbering" w:customStyle="1" w:styleId="81">
    <w:name w:val="Нет списка8"/>
    <w:next w:val="a2"/>
    <w:uiPriority w:val="99"/>
    <w:semiHidden/>
    <w:unhideWhenUsed/>
    <w:rsid w:val="00F21775"/>
  </w:style>
  <w:style w:type="paragraph" w:customStyle="1" w:styleId="fb2title">
    <w:name w:val="fb2_title"/>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91">
    <w:name w:val="Нет списка9"/>
    <w:next w:val="a2"/>
    <w:uiPriority w:val="99"/>
    <w:semiHidden/>
    <w:unhideWhenUsed/>
    <w:rsid w:val="00F21775"/>
  </w:style>
  <w:style w:type="paragraph" w:customStyle="1" w:styleId="ist">
    <w:name w:val="ist"/>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00">
    <w:name w:val="Нет списка10"/>
    <w:next w:val="a2"/>
    <w:uiPriority w:val="99"/>
    <w:semiHidden/>
    <w:unhideWhenUsed/>
    <w:rsid w:val="00F21775"/>
  </w:style>
  <w:style w:type="character" w:customStyle="1" w:styleId="vl">
    <w:name w:val="vl"/>
    <w:basedOn w:val="a0"/>
    <w:rsid w:val="00F21775"/>
  </w:style>
  <w:style w:type="numbering" w:customStyle="1" w:styleId="110">
    <w:name w:val="Нет списка11"/>
    <w:next w:val="a2"/>
    <w:uiPriority w:val="99"/>
    <w:semiHidden/>
    <w:unhideWhenUsed/>
    <w:rsid w:val="00F21775"/>
  </w:style>
  <w:style w:type="paragraph" w:customStyle="1" w:styleId="p1">
    <w:name w:val="p1"/>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20">
    <w:name w:val="Нет списка12"/>
    <w:next w:val="a2"/>
    <w:uiPriority w:val="99"/>
    <w:semiHidden/>
    <w:unhideWhenUsed/>
    <w:rsid w:val="00F21775"/>
  </w:style>
  <w:style w:type="paragraph" w:customStyle="1" w:styleId="txt-2">
    <w:name w:val="txt-2"/>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30">
    <w:name w:val="Нет списка13"/>
    <w:next w:val="a2"/>
    <w:uiPriority w:val="99"/>
    <w:semiHidden/>
    <w:unhideWhenUsed/>
    <w:rsid w:val="00F21775"/>
  </w:style>
  <w:style w:type="numbering" w:customStyle="1" w:styleId="140">
    <w:name w:val="Нет списка14"/>
    <w:next w:val="a2"/>
    <w:uiPriority w:val="99"/>
    <w:semiHidden/>
    <w:unhideWhenUsed/>
    <w:rsid w:val="008B6EE8"/>
  </w:style>
  <w:style w:type="character" w:customStyle="1" w:styleId="WW8Num4z0">
    <w:name w:val="WW8Num4z0"/>
    <w:rsid w:val="008B6EE8"/>
    <w:rPr>
      <w:sz w:val="24"/>
    </w:rPr>
  </w:style>
  <w:style w:type="character" w:customStyle="1" w:styleId="18">
    <w:name w:val="Основной шрифт абзаца1"/>
    <w:rsid w:val="008B6EE8"/>
  </w:style>
  <w:style w:type="character" w:customStyle="1" w:styleId="19">
    <w:name w:val="Знак сноски1"/>
    <w:rsid w:val="008B6EE8"/>
    <w:rPr>
      <w:color w:val="000000"/>
      <w:vertAlign w:val="superscript"/>
    </w:rPr>
  </w:style>
  <w:style w:type="character" w:customStyle="1" w:styleId="affc">
    <w:name w:val="Символы концевой сноски"/>
    <w:rsid w:val="008B6EE8"/>
    <w:rPr>
      <w:rFonts w:ascii="Times New Roman" w:hAnsi="Times New Roman"/>
      <w:vertAlign w:val="superscript"/>
    </w:rPr>
  </w:style>
  <w:style w:type="character" w:customStyle="1" w:styleId="1a">
    <w:name w:val="Знак примечания1"/>
    <w:rsid w:val="008B6EE8"/>
    <w:rPr>
      <w:sz w:val="16"/>
    </w:rPr>
  </w:style>
  <w:style w:type="character" w:styleId="affd">
    <w:name w:val="FollowedHyperlink"/>
    <w:rsid w:val="008B6EE8"/>
    <w:rPr>
      <w:color w:val="800080"/>
      <w:u w:val="single"/>
    </w:rPr>
  </w:style>
  <w:style w:type="character" w:customStyle="1" w:styleId="affe">
    <w:name w:val="Маркеры списка"/>
    <w:rsid w:val="008B6EE8"/>
    <w:rPr>
      <w:rFonts w:ascii="OpenSymbol" w:eastAsia="OpenSymbol" w:hAnsi="OpenSymbol" w:cs="OpenSymbol"/>
    </w:rPr>
  </w:style>
  <w:style w:type="paragraph" w:customStyle="1" w:styleId="29">
    <w:name w:val="Заголовок2"/>
    <w:basedOn w:val="a"/>
    <w:next w:val="afb"/>
    <w:rsid w:val="008B6EE8"/>
    <w:pPr>
      <w:keepNext/>
      <w:suppressAutoHyphens/>
      <w:spacing w:before="240" w:after="120"/>
      <w:jc w:val="left"/>
    </w:pPr>
    <w:rPr>
      <w:rFonts w:ascii="Arial" w:eastAsia="Arial Unicode MS" w:hAnsi="Arial" w:cs="Mangal"/>
      <w:szCs w:val="28"/>
      <w:lang w:eastAsia="ar-SA"/>
    </w:rPr>
  </w:style>
  <w:style w:type="paragraph" w:customStyle="1" w:styleId="afff">
    <w:name w:val="Заголовок"/>
    <w:aliases w:val="Заголовок1"/>
    <w:basedOn w:val="29"/>
    <w:next w:val="afff0"/>
    <w:qFormat/>
    <w:rsid w:val="008B6EE8"/>
  </w:style>
  <w:style w:type="paragraph" w:styleId="afff0">
    <w:name w:val="Subtitle"/>
    <w:basedOn w:val="29"/>
    <w:next w:val="afb"/>
    <w:link w:val="afff1"/>
    <w:qFormat/>
    <w:rsid w:val="008B6EE8"/>
    <w:pPr>
      <w:jc w:val="center"/>
    </w:pPr>
    <w:rPr>
      <w:i/>
      <w:iCs/>
    </w:rPr>
  </w:style>
  <w:style w:type="character" w:customStyle="1" w:styleId="afff1">
    <w:name w:val="Подзаголовок Знак"/>
    <w:basedOn w:val="a0"/>
    <w:link w:val="afff0"/>
    <w:rsid w:val="008B6EE8"/>
    <w:rPr>
      <w:rFonts w:ascii="Arial" w:eastAsia="Arial Unicode MS" w:hAnsi="Arial" w:cs="Mangal"/>
      <w:i/>
      <w:iCs/>
      <w:sz w:val="28"/>
      <w:szCs w:val="28"/>
      <w:lang w:eastAsia="ar-SA"/>
    </w:rPr>
  </w:style>
  <w:style w:type="paragraph" w:styleId="afff2">
    <w:name w:val="List"/>
    <w:basedOn w:val="afb"/>
    <w:rsid w:val="008B6EE8"/>
    <w:pPr>
      <w:suppressAutoHyphens/>
    </w:pPr>
    <w:rPr>
      <w:rFonts w:cs="Mangal"/>
      <w:lang w:eastAsia="ar-SA"/>
    </w:rPr>
  </w:style>
  <w:style w:type="paragraph" w:customStyle="1" w:styleId="1b">
    <w:name w:val="Название1"/>
    <w:basedOn w:val="a"/>
    <w:rsid w:val="008B6EE8"/>
    <w:pPr>
      <w:suppressLineNumbers/>
      <w:suppressAutoHyphens/>
      <w:spacing w:before="120" w:after="120"/>
      <w:jc w:val="left"/>
    </w:pPr>
    <w:rPr>
      <w:rFonts w:eastAsia="Times New Roman" w:cs="Mangal"/>
      <w:i/>
      <w:iCs/>
      <w:sz w:val="24"/>
      <w:szCs w:val="24"/>
      <w:lang w:eastAsia="ar-SA"/>
    </w:rPr>
  </w:style>
  <w:style w:type="paragraph" w:customStyle="1" w:styleId="1c">
    <w:name w:val="Указатель1"/>
    <w:basedOn w:val="a"/>
    <w:rsid w:val="008B6EE8"/>
    <w:pPr>
      <w:suppressLineNumbers/>
      <w:suppressAutoHyphens/>
      <w:jc w:val="left"/>
    </w:pPr>
    <w:rPr>
      <w:rFonts w:eastAsia="Times New Roman" w:cs="Mangal"/>
      <w:szCs w:val="28"/>
      <w:lang w:eastAsia="ar-SA"/>
    </w:rPr>
  </w:style>
  <w:style w:type="paragraph" w:customStyle="1" w:styleId="210">
    <w:name w:val="Основной текст с отступом 21"/>
    <w:basedOn w:val="a"/>
    <w:rsid w:val="008B6EE8"/>
    <w:pPr>
      <w:suppressAutoHyphens/>
      <w:spacing w:line="216" w:lineRule="auto"/>
      <w:ind w:firstLine="425"/>
    </w:pPr>
    <w:rPr>
      <w:rFonts w:eastAsia="Times New Roman" w:cs="Times New Roman"/>
      <w:kern w:val="1"/>
      <w:sz w:val="18"/>
      <w:szCs w:val="20"/>
      <w:lang w:eastAsia="ar-SA"/>
    </w:rPr>
  </w:style>
  <w:style w:type="paragraph" w:customStyle="1" w:styleId="310">
    <w:name w:val="Основной текст с отступом 31"/>
    <w:basedOn w:val="a"/>
    <w:rsid w:val="008B6EE8"/>
    <w:pPr>
      <w:suppressAutoHyphens/>
      <w:spacing w:line="216" w:lineRule="auto"/>
      <w:ind w:firstLine="425"/>
    </w:pPr>
    <w:rPr>
      <w:rFonts w:eastAsia="Times New Roman" w:cs="Times New Roman"/>
      <w:kern w:val="1"/>
      <w:sz w:val="16"/>
      <w:szCs w:val="20"/>
      <w:lang w:eastAsia="ar-SA"/>
    </w:rPr>
  </w:style>
  <w:style w:type="paragraph" w:customStyle="1" w:styleId="211">
    <w:name w:val="Основной текст 21"/>
    <w:basedOn w:val="a"/>
    <w:rsid w:val="008B6EE8"/>
    <w:pPr>
      <w:suppressAutoHyphens/>
      <w:spacing w:line="216" w:lineRule="auto"/>
      <w:jc w:val="center"/>
    </w:pPr>
    <w:rPr>
      <w:rFonts w:eastAsia="Times New Roman" w:cs="Times New Roman"/>
      <w:b/>
      <w:kern w:val="1"/>
      <w:sz w:val="22"/>
      <w:szCs w:val="20"/>
      <w:lang w:eastAsia="ar-SA"/>
    </w:rPr>
  </w:style>
  <w:style w:type="paragraph" w:customStyle="1" w:styleId="42">
    <w:name w:val="Стиль4"/>
    <w:basedOn w:val="7"/>
    <w:rsid w:val="008B6EE8"/>
    <w:pPr>
      <w:keepNext w:val="0"/>
      <w:suppressAutoHyphens/>
      <w:spacing w:before="240" w:after="60" w:line="360" w:lineRule="auto"/>
      <w:ind w:right="140" w:firstLine="919"/>
    </w:pPr>
    <w:rPr>
      <w:kern w:val="1"/>
      <w:sz w:val="28"/>
      <w:lang w:eastAsia="ar-SA"/>
    </w:rPr>
  </w:style>
  <w:style w:type="paragraph" w:customStyle="1" w:styleId="1d">
    <w:name w:val="Текст сноски1"/>
    <w:rsid w:val="008B6EE8"/>
    <w:pPr>
      <w:suppressAutoHyphens/>
      <w:spacing w:after="0" w:line="240" w:lineRule="auto"/>
    </w:pPr>
    <w:rPr>
      <w:rFonts w:ascii="Times New Roman" w:eastAsia="ヒラギノ角ゴ Pro W3" w:hAnsi="Times New Roman" w:cs="Times New Roman"/>
      <w:sz w:val="20"/>
      <w:szCs w:val="20"/>
      <w:lang w:eastAsia="ar-SA"/>
    </w:rPr>
  </w:style>
  <w:style w:type="paragraph" w:customStyle="1" w:styleId="2a">
    <w:name w:val="Текст сноски2"/>
    <w:rsid w:val="008B6EE8"/>
    <w:pPr>
      <w:suppressAutoHyphens/>
      <w:spacing w:after="0" w:line="240" w:lineRule="auto"/>
    </w:pPr>
    <w:rPr>
      <w:rFonts w:ascii="Helvetica" w:eastAsia="ヒラギノ角ゴ Pro W3" w:hAnsi="Helvetica" w:cs="Times New Roman"/>
      <w:sz w:val="20"/>
      <w:szCs w:val="20"/>
      <w:lang w:eastAsia="ar-SA"/>
    </w:rPr>
  </w:style>
  <w:style w:type="paragraph" w:customStyle="1" w:styleId="afff3">
    <w:name w:val="Автор эпиграфа"/>
    <w:basedOn w:val="2"/>
    <w:rsid w:val="008B6EE8"/>
    <w:pPr>
      <w:shd w:val="clear" w:color="auto" w:fill="FFFFFF"/>
      <w:suppressAutoHyphens/>
      <w:spacing w:after="0" w:line="360" w:lineRule="atLeast"/>
      <w:ind w:left="4962" w:firstLine="1701"/>
      <w:jc w:val="left"/>
    </w:pPr>
    <w:rPr>
      <w:rFonts w:ascii="Times New Roman" w:hAnsi="Times New Roman"/>
      <w:i/>
      <w:color w:val="000000"/>
      <w:kern w:val="0"/>
      <w:lang w:eastAsia="ar-SA"/>
    </w:rPr>
  </w:style>
  <w:style w:type="paragraph" w:customStyle="1" w:styleId="1e">
    <w:name w:val="Основной текст1"/>
    <w:basedOn w:val="a"/>
    <w:rsid w:val="008B6EE8"/>
    <w:pPr>
      <w:shd w:val="clear" w:color="auto" w:fill="FFFFFF"/>
      <w:suppressAutoHyphens/>
      <w:spacing w:line="360" w:lineRule="atLeast"/>
      <w:ind w:firstLine="284"/>
    </w:pPr>
    <w:rPr>
      <w:rFonts w:eastAsia="Times New Roman" w:cs="Times New Roman"/>
      <w:color w:val="000000"/>
      <w:sz w:val="24"/>
      <w:szCs w:val="20"/>
      <w:lang w:eastAsia="ar-SA"/>
    </w:rPr>
  </w:style>
  <w:style w:type="paragraph" w:customStyle="1" w:styleId="311">
    <w:name w:val="Основной текст 31"/>
    <w:basedOn w:val="a"/>
    <w:rsid w:val="008B6EE8"/>
    <w:pPr>
      <w:suppressAutoHyphens/>
      <w:spacing w:line="360" w:lineRule="auto"/>
    </w:pPr>
    <w:rPr>
      <w:rFonts w:eastAsia="Times New Roman" w:cs="Times New Roman"/>
      <w:kern w:val="1"/>
      <w:sz w:val="22"/>
      <w:szCs w:val="20"/>
      <w:lang w:eastAsia="ar-SA"/>
    </w:rPr>
  </w:style>
  <w:style w:type="paragraph" w:customStyle="1" w:styleId="1f">
    <w:name w:val="Текст примечания1"/>
    <w:basedOn w:val="a"/>
    <w:rsid w:val="008B6EE8"/>
    <w:pPr>
      <w:suppressAutoHyphens/>
      <w:spacing w:line="216" w:lineRule="auto"/>
      <w:ind w:firstLine="425"/>
    </w:pPr>
    <w:rPr>
      <w:rFonts w:ascii="Kudrashov" w:eastAsia="Times New Roman" w:hAnsi="Kudrashov" w:cs="Times New Roman"/>
      <w:kern w:val="1"/>
      <w:sz w:val="20"/>
      <w:szCs w:val="20"/>
      <w:lang w:eastAsia="ar-SA"/>
    </w:rPr>
  </w:style>
  <w:style w:type="paragraph" w:customStyle="1" w:styleId="afff4">
    <w:name w:val="Содержимое списка"/>
    <w:basedOn w:val="a"/>
    <w:rsid w:val="008B6EE8"/>
    <w:pPr>
      <w:suppressAutoHyphens/>
      <w:ind w:left="567"/>
      <w:jc w:val="left"/>
    </w:pPr>
    <w:rPr>
      <w:rFonts w:eastAsia="Times New Roman" w:cs="Times New Roman"/>
      <w:szCs w:val="28"/>
      <w:lang w:eastAsia="ar-SA"/>
    </w:rPr>
  </w:style>
  <w:style w:type="paragraph" w:customStyle="1" w:styleId="afff5">
    <w:name w:val="Заголовок списка"/>
    <w:basedOn w:val="a"/>
    <w:next w:val="afff4"/>
    <w:rsid w:val="008B6EE8"/>
    <w:pPr>
      <w:suppressAutoHyphens/>
      <w:jc w:val="left"/>
    </w:pPr>
    <w:rPr>
      <w:rFonts w:eastAsia="Times New Roman" w:cs="Times New Roman"/>
      <w:szCs w:val="28"/>
      <w:lang w:eastAsia="ar-SA"/>
    </w:rPr>
  </w:style>
  <w:style w:type="character" w:customStyle="1" w:styleId="ref-info">
    <w:name w:val="ref-info"/>
    <w:rsid w:val="008B6EE8"/>
  </w:style>
  <w:style w:type="character" w:styleId="afff6">
    <w:name w:val="annotation reference"/>
    <w:rsid w:val="008B6EE8"/>
    <w:rPr>
      <w:sz w:val="16"/>
    </w:rPr>
  </w:style>
  <w:style w:type="character" w:customStyle="1" w:styleId="afff7">
    <w:name w:val="Привязка сноски"/>
    <w:rsid w:val="008B6EE8"/>
    <w:rPr>
      <w:vertAlign w:val="superscript"/>
    </w:rPr>
  </w:style>
  <w:style w:type="paragraph" w:customStyle="1" w:styleId="afff8">
    <w:name w:val="Сноска"/>
    <w:basedOn w:val="a"/>
    <w:rsid w:val="008B6EE8"/>
    <w:pPr>
      <w:suppressLineNumbers/>
      <w:tabs>
        <w:tab w:val="left" w:pos="709"/>
      </w:tabs>
      <w:suppressAutoHyphens/>
      <w:spacing w:after="200" w:line="276" w:lineRule="auto"/>
      <w:ind w:left="283" w:hanging="283"/>
      <w:jc w:val="left"/>
    </w:pPr>
    <w:rPr>
      <w:rFonts w:ascii="Calibri" w:eastAsia="SimSun" w:hAnsi="Calibri" w:cs="Times New Roman"/>
      <w:color w:val="00000A"/>
      <w:sz w:val="20"/>
      <w:szCs w:val="20"/>
    </w:rPr>
  </w:style>
  <w:style w:type="numbering" w:customStyle="1" w:styleId="150">
    <w:name w:val="Нет списка15"/>
    <w:next w:val="a2"/>
    <w:uiPriority w:val="99"/>
    <w:semiHidden/>
    <w:unhideWhenUsed/>
    <w:rsid w:val="008B6EE8"/>
  </w:style>
  <w:style w:type="paragraph" w:customStyle="1" w:styleId="n01">
    <w:name w:val="n01"/>
    <w:basedOn w:val="a"/>
    <w:rsid w:val="008B6EE8"/>
    <w:pPr>
      <w:spacing w:before="100" w:beforeAutospacing="1" w:after="100" w:afterAutospacing="1"/>
      <w:jc w:val="left"/>
    </w:pPr>
    <w:rPr>
      <w:rFonts w:eastAsia="Times New Roman" w:cs="Times New Roman"/>
      <w:sz w:val="24"/>
      <w:szCs w:val="24"/>
      <w:lang w:eastAsia="ru-RU"/>
    </w:rPr>
  </w:style>
  <w:style w:type="table" w:styleId="afff9">
    <w:name w:val="Table Grid"/>
    <w:basedOn w:val="a1"/>
    <w:rsid w:val="008B6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B6EE8"/>
    <w:rPr>
      <w:color w:val="808080"/>
      <w:shd w:val="clear" w:color="auto" w:fill="E6E6E6"/>
    </w:rPr>
  </w:style>
  <w:style w:type="numbering" w:customStyle="1" w:styleId="160">
    <w:name w:val="Нет списка16"/>
    <w:next w:val="a2"/>
    <w:uiPriority w:val="99"/>
    <w:semiHidden/>
    <w:unhideWhenUsed/>
    <w:rsid w:val="00901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21"/>
    <w:pPr>
      <w:spacing w:after="0" w:line="240" w:lineRule="auto"/>
      <w:jc w:val="both"/>
    </w:pPr>
    <w:rPr>
      <w:rFonts w:ascii="Times New Roman" w:hAnsi="Times New Roman"/>
      <w:sz w:val="28"/>
    </w:rPr>
  </w:style>
  <w:style w:type="paragraph" w:styleId="1">
    <w:name w:val="heading 1"/>
    <w:basedOn w:val="a"/>
    <w:next w:val="a"/>
    <w:link w:val="10"/>
    <w:qFormat/>
    <w:rsid w:val="00CF0CC7"/>
    <w:pPr>
      <w:keepNext/>
      <w:spacing w:line="360" w:lineRule="auto"/>
      <w:jc w:val="center"/>
      <w:outlineLvl w:val="0"/>
    </w:pPr>
    <w:rPr>
      <w:rFonts w:ascii="Kudrashov" w:eastAsia="Times New Roman" w:hAnsi="Kudrashov" w:cs="Times New Roman"/>
      <w:kern w:val="28"/>
      <w:sz w:val="20"/>
      <w:szCs w:val="20"/>
      <w:lang w:eastAsia="zh-CN"/>
    </w:rPr>
  </w:style>
  <w:style w:type="paragraph" w:styleId="2">
    <w:name w:val="heading 2"/>
    <w:basedOn w:val="a"/>
    <w:next w:val="a"/>
    <w:link w:val="20"/>
    <w:uiPriority w:val="9"/>
    <w:qFormat/>
    <w:rsid w:val="00CF0CC7"/>
    <w:pPr>
      <w:keepNext/>
      <w:spacing w:after="240" w:line="276" w:lineRule="auto"/>
      <w:jc w:val="center"/>
      <w:outlineLvl w:val="1"/>
    </w:pPr>
    <w:rPr>
      <w:rFonts w:ascii="Kudrashov" w:eastAsia="Times New Roman" w:hAnsi="Kudrashov" w:cs="Times New Roman"/>
      <w:kern w:val="2"/>
      <w:sz w:val="20"/>
      <w:szCs w:val="20"/>
      <w:lang w:eastAsia="zh-CN"/>
    </w:rPr>
  </w:style>
  <w:style w:type="paragraph" w:styleId="3">
    <w:name w:val="heading 3"/>
    <w:basedOn w:val="a"/>
    <w:next w:val="a"/>
    <w:link w:val="30"/>
    <w:qFormat/>
    <w:rsid w:val="00CF0CC7"/>
    <w:pPr>
      <w:keepNext/>
      <w:spacing w:after="240" w:line="210" w:lineRule="exact"/>
      <w:ind w:firstLine="425"/>
      <w:outlineLvl w:val="2"/>
    </w:pPr>
    <w:rPr>
      <w:rFonts w:ascii="Kudrashov" w:eastAsia="Times New Roman" w:hAnsi="Kudrashov" w:cs="Times New Roman"/>
      <w:b/>
      <w:caps/>
      <w:kern w:val="2"/>
      <w:sz w:val="20"/>
      <w:szCs w:val="20"/>
      <w:lang w:eastAsia="zh-CN"/>
    </w:rPr>
  </w:style>
  <w:style w:type="paragraph" w:styleId="4">
    <w:name w:val="heading 4"/>
    <w:basedOn w:val="a"/>
    <w:next w:val="a"/>
    <w:link w:val="40"/>
    <w:qFormat/>
    <w:rsid w:val="00CF0CC7"/>
    <w:pPr>
      <w:keepNext/>
      <w:spacing w:line="216" w:lineRule="auto"/>
      <w:ind w:left="3545" w:firstLine="709"/>
      <w:outlineLvl w:val="3"/>
    </w:pPr>
    <w:rPr>
      <w:rFonts w:eastAsia="Times New Roman" w:cs="Times New Roman"/>
      <w:i/>
      <w:kern w:val="2"/>
      <w:sz w:val="20"/>
      <w:szCs w:val="20"/>
      <w:lang w:eastAsia="zh-CN"/>
    </w:rPr>
  </w:style>
  <w:style w:type="paragraph" w:styleId="5">
    <w:name w:val="heading 5"/>
    <w:basedOn w:val="a"/>
    <w:next w:val="a"/>
    <w:link w:val="50"/>
    <w:qFormat/>
    <w:rsid w:val="00CF0CC7"/>
    <w:pPr>
      <w:keepNext/>
      <w:spacing w:line="216" w:lineRule="auto"/>
      <w:ind w:firstLine="425"/>
      <w:outlineLvl w:val="4"/>
    </w:pPr>
    <w:rPr>
      <w:rFonts w:eastAsia="Times New Roman" w:cs="Times New Roman"/>
      <w:i/>
      <w:kern w:val="2"/>
      <w:sz w:val="20"/>
      <w:szCs w:val="20"/>
      <w:lang w:eastAsia="zh-CN"/>
    </w:rPr>
  </w:style>
  <w:style w:type="paragraph" w:styleId="6">
    <w:name w:val="heading 6"/>
    <w:basedOn w:val="a"/>
    <w:next w:val="a"/>
    <w:link w:val="60"/>
    <w:qFormat/>
    <w:rsid w:val="00CF0CC7"/>
    <w:pPr>
      <w:keepNext/>
      <w:outlineLvl w:val="5"/>
    </w:pPr>
    <w:rPr>
      <w:rFonts w:eastAsia="Times New Roman" w:cs="Times New Roman"/>
      <w:i/>
      <w:sz w:val="20"/>
      <w:szCs w:val="20"/>
      <w:lang w:eastAsia="ru-RU"/>
    </w:rPr>
  </w:style>
  <w:style w:type="paragraph" w:styleId="7">
    <w:name w:val="heading 7"/>
    <w:basedOn w:val="a"/>
    <w:next w:val="a"/>
    <w:link w:val="70"/>
    <w:qFormat/>
    <w:rsid w:val="00CF0CC7"/>
    <w:pPr>
      <w:keepNext/>
      <w:spacing w:line="216" w:lineRule="auto"/>
      <w:ind w:firstLine="425"/>
      <w:jc w:val="center"/>
      <w:outlineLvl w:val="6"/>
    </w:pPr>
    <w:rPr>
      <w:rFonts w:eastAsia="Times New Roman" w:cs="Times New Roman"/>
      <w:b/>
      <w:kern w:val="2"/>
      <w:sz w:val="20"/>
      <w:szCs w:val="20"/>
      <w:lang w:eastAsia="zh-CN"/>
    </w:rPr>
  </w:style>
  <w:style w:type="paragraph" w:styleId="8">
    <w:name w:val="heading 8"/>
    <w:basedOn w:val="a"/>
    <w:next w:val="a"/>
    <w:link w:val="80"/>
    <w:qFormat/>
    <w:rsid w:val="00CF0CC7"/>
    <w:pPr>
      <w:keepNext/>
      <w:spacing w:line="216" w:lineRule="auto"/>
      <w:ind w:firstLine="425"/>
      <w:jc w:val="center"/>
      <w:outlineLvl w:val="7"/>
    </w:pPr>
    <w:rPr>
      <w:rFonts w:eastAsia="Times New Roman" w:cs="Times New Roman"/>
      <w:b/>
      <w:kern w:val="2"/>
      <w:sz w:val="22"/>
      <w:szCs w:val="20"/>
      <w:lang w:eastAsia="zh-CN"/>
    </w:rPr>
  </w:style>
  <w:style w:type="paragraph" w:styleId="9">
    <w:name w:val="heading 9"/>
    <w:basedOn w:val="a"/>
    <w:next w:val="a"/>
    <w:link w:val="90"/>
    <w:qFormat/>
    <w:rsid w:val="00CF0CC7"/>
    <w:pPr>
      <w:keepNext/>
      <w:spacing w:line="216" w:lineRule="auto"/>
      <w:ind w:firstLine="425"/>
      <w:jc w:val="center"/>
      <w:outlineLvl w:val="8"/>
    </w:pPr>
    <w:rPr>
      <w:rFonts w:eastAsia="Times New Roman" w:cs="Times New Roman"/>
      <w:b/>
      <w:kern w:val="2"/>
      <w:sz w:val="1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7031B"/>
    <w:rPr>
      <w:sz w:val="20"/>
      <w:szCs w:val="20"/>
    </w:rPr>
  </w:style>
  <w:style w:type="character" w:customStyle="1" w:styleId="a4">
    <w:name w:val="Текст сноски Знак"/>
    <w:basedOn w:val="a0"/>
    <w:link w:val="a3"/>
    <w:uiPriority w:val="99"/>
    <w:rsid w:val="00D7031B"/>
    <w:rPr>
      <w:rFonts w:ascii="Times New Roman" w:hAnsi="Times New Roman"/>
      <w:sz w:val="20"/>
      <w:szCs w:val="20"/>
    </w:rPr>
  </w:style>
  <w:style w:type="character" w:styleId="a5">
    <w:name w:val="footnote reference"/>
    <w:basedOn w:val="a0"/>
    <w:uiPriority w:val="99"/>
    <w:unhideWhenUsed/>
    <w:rsid w:val="00D7031B"/>
    <w:rPr>
      <w:vertAlign w:val="superscript"/>
    </w:rPr>
  </w:style>
  <w:style w:type="character" w:customStyle="1" w:styleId="a6">
    <w:name w:val="Нижний колонтитул Знак"/>
    <w:basedOn w:val="a0"/>
    <w:link w:val="a7"/>
    <w:uiPriority w:val="99"/>
    <w:rsid w:val="00D7031B"/>
    <w:rPr>
      <w:rFonts w:ascii="Times New Roman" w:eastAsia="Times New Roman" w:hAnsi="Times New Roman" w:cs="Times New Roman"/>
      <w:sz w:val="20"/>
      <w:szCs w:val="20"/>
      <w:lang w:eastAsia="ru-RU"/>
    </w:rPr>
  </w:style>
  <w:style w:type="paragraph" w:styleId="a7">
    <w:name w:val="footer"/>
    <w:basedOn w:val="a"/>
    <w:link w:val="a6"/>
    <w:uiPriority w:val="99"/>
    <w:rsid w:val="00D7031B"/>
    <w:pPr>
      <w:tabs>
        <w:tab w:val="center" w:pos="4153"/>
        <w:tab w:val="right" w:pos="8306"/>
      </w:tabs>
      <w:jc w:val="left"/>
    </w:pPr>
    <w:rPr>
      <w:rFonts w:eastAsia="Times New Roman" w:cs="Times New Roman"/>
      <w:sz w:val="20"/>
      <w:szCs w:val="20"/>
      <w:lang w:eastAsia="ru-RU"/>
    </w:rPr>
  </w:style>
  <w:style w:type="character" w:customStyle="1" w:styleId="a8">
    <w:name w:val="Текст выноски Знак"/>
    <w:basedOn w:val="a0"/>
    <w:link w:val="a9"/>
    <w:uiPriority w:val="99"/>
    <w:semiHidden/>
    <w:rsid w:val="00D7031B"/>
    <w:rPr>
      <w:rFonts w:ascii="Tahoma" w:eastAsia="Times New Roman" w:hAnsi="Tahoma" w:cs="Tahoma"/>
      <w:kern w:val="2"/>
      <w:sz w:val="16"/>
      <w:szCs w:val="16"/>
      <w:lang w:eastAsia="zh-CN"/>
    </w:rPr>
  </w:style>
  <w:style w:type="paragraph" w:styleId="a9">
    <w:name w:val="Balloon Text"/>
    <w:basedOn w:val="a"/>
    <w:link w:val="a8"/>
    <w:uiPriority w:val="99"/>
    <w:semiHidden/>
    <w:unhideWhenUsed/>
    <w:rsid w:val="00D7031B"/>
    <w:pPr>
      <w:ind w:firstLine="425"/>
    </w:pPr>
    <w:rPr>
      <w:rFonts w:ascii="Tahoma" w:eastAsia="Times New Roman" w:hAnsi="Tahoma" w:cs="Tahoma"/>
      <w:kern w:val="2"/>
      <w:sz w:val="16"/>
      <w:szCs w:val="16"/>
      <w:lang w:eastAsia="zh-CN"/>
    </w:rPr>
  </w:style>
  <w:style w:type="paragraph" w:styleId="aa">
    <w:name w:val="header"/>
    <w:basedOn w:val="a"/>
    <w:link w:val="ab"/>
    <w:unhideWhenUsed/>
    <w:rsid w:val="00A2739C"/>
    <w:pPr>
      <w:tabs>
        <w:tab w:val="center" w:pos="4677"/>
        <w:tab w:val="right" w:pos="9355"/>
      </w:tabs>
    </w:pPr>
  </w:style>
  <w:style w:type="character" w:customStyle="1" w:styleId="ab">
    <w:name w:val="Верхний колонтитул Знак"/>
    <w:basedOn w:val="a0"/>
    <w:link w:val="aa"/>
    <w:rsid w:val="00A2739C"/>
    <w:rPr>
      <w:rFonts w:ascii="Times New Roman" w:hAnsi="Times New Roman"/>
      <w:sz w:val="28"/>
    </w:rPr>
  </w:style>
  <w:style w:type="character" w:styleId="ac">
    <w:name w:val="Strong"/>
    <w:basedOn w:val="a0"/>
    <w:qFormat/>
    <w:rsid w:val="00D7031B"/>
    <w:rPr>
      <w:b/>
      <w:bCs/>
    </w:rPr>
  </w:style>
  <w:style w:type="paragraph" w:styleId="ad">
    <w:name w:val="Normal (Web)"/>
    <w:basedOn w:val="a"/>
    <w:unhideWhenUsed/>
    <w:rsid w:val="00D7031B"/>
    <w:pPr>
      <w:spacing w:after="200" w:line="276" w:lineRule="auto"/>
      <w:jc w:val="left"/>
    </w:pPr>
    <w:rPr>
      <w:rFonts w:eastAsia="Times New Roman" w:cs="Times New Roman"/>
      <w:sz w:val="24"/>
      <w:szCs w:val="24"/>
      <w:lang w:eastAsia="ru-RU"/>
    </w:rPr>
  </w:style>
  <w:style w:type="character" w:customStyle="1" w:styleId="textcop">
    <w:name w:val="textcop"/>
    <w:basedOn w:val="a0"/>
    <w:rsid w:val="00D7031B"/>
  </w:style>
  <w:style w:type="character" w:customStyle="1" w:styleId="diccolor">
    <w:name w:val="dic_color"/>
    <w:basedOn w:val="a0"/>
    <w:rsid w:val="00D7031B"/>
  </w:style>
  <w:style w:type="character" w:styleId="ae">
    <w:name w:val="Emphasis"/>
    <w:basedOn w:val="a0"/>
    <w:qFormat/>
    <w:rsid w:val="00D7031B"/>
    <w:rPr>
      <w:i/>
      <w:iCs/>
    </w:rPr>
  </w:style>
  <w:style w:type="character" w:customStyle="1" w:styleId="text">
    <w:name w:val="text"/>
    <w:basedOn w:val="a0"/>
    <w:rsid w:val="00D7031B"/>
  </w:style>
  <w:style w:type="character" w:customStyle="1" w:styleId="10">
    <w:name w:val="Заголовок 1 Знак"/>
    <w:basedOn w:val="a0"/>
    <w:link w:val="1"/>
    <w:rsid w:val="00CF0CC7"/>
    <w:rPr>
      <w:rFonts w:ascii="Kudrashov" w:eastAsia="Times New Roman" w:hAnsi="Kudrashov" w:cs="Times New Roman"/>
      <w:kern w:val="28"/>
      <w:sz w:val="20"/>
      <w:szCs w:val="20"/>
      <w:lang w:eastAsia="zh-CN"/>
    </w:rPr>
  </w:style>
  <w:style w:type="character" w:customStyle="1" w:styleId="20">
    <w:name w:val="Заголовок 2 Знак"/>
    <w:basedOn w:val="a0"/>
    <w:link w:val="2"/>
    <w:uiPriority w:val="9"/>
    <w:rsid w:val="00CF0CC7"/>
    <w:rPr>
      <w:rFonts w:ascii="Kudrashov" w:eastAsia="Times New Roman" w:hAnsi="Kudrashov" w:cs="Times New Roman"/>
      <w:kern w:val="2"/>
      <w:sz w:val="20"/>
      <w:szCs w:val="20"/>
      <w:lang w:eastAsia="zh-CN"/>
    </w:rPr>
  </w:style>
  <w:style w:type="character" w:customStyle="1" w:styleId="30">
    <w:name w:val="Заголовок 3 Знак"/>
    <w:basedOn w:val="a0"/>
    <w:link w:val="3"/>
    <w:rsid w:val="00CF0CC7"/>
    <w:rPr>
      <w:rFonts w:ascii="Kudrashov" w:eastAsia="Times New Roman" w:hAnsi="Kudrashov" w:cs="Times New Roman"/>
      <w:b/>
      <w:caps/>
      <w:kern w:val="2"/>
      <w:sz w:val="20"/>
      <w:szCs w:val="20"/>
      <w:lang w:eastAsia="zh-CN"/>
    </w:rPr>
  </w:style>
  <w:style w:type="character" w:customStyle="1" w:styleId="40">
    <w:name w:val="Заголовок 4 Знак"/>
    <w:basedOn w:val="a0"/>
    <w:link w:val="4"/>
    <w:rsid w:val="00CF0CC7"/>
    <w:rPr>
      <w:rFonts w:ascii="Times New Roman" w:eastAsia="Times New Roman" w:hAnsi="Times New Roman" w:cs="Times New Roman"/>
      <w:i/>
      <w:kern w:val="2"/>
      <w:sz w:val="20"/>
      <w:szCs w:val="20"/>
      <w:lang w:eastAsia="zh-CN"/>
    </w:rPr>
  </w:style>
  <w:style w:type="character" w:customStyle="1" w:styleId="50">
    <w:name w:val="Заголовок 5 Знак"/>
    <w:basedOn w:val="a0"/>
    <w:link w:val="5"/>
    <w:rsid w:val="00CF0CC7"/>
    <w:rPr>
      <w:rFonts w:ascii="Times New Roman" w:eastAsia="Times New Roman" w:hAnsi="Times New Roman" w:cs="Times New Roman"/>
      <w:i/>
      <w:kern w:val="2"/>
      <w:sz w:val="20"/>
      <w:szCs w:val="20"/>
      <w:lang w:eastAsia="zh-CN"/>
    </w:rPr>
  </w:style>
  <w:style w:type="character" w:customStyle="1" w:styleId="60">
    <w:name w:val="Заголовок 6 Знак"/>
    <w:basedOn w:val="a0"/>
    <w:link w:val="6"/>
    <w:rsid w:val="00CF0CC7"/>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CF0CC7"/>
    <w:rPr>
      <w:rFonts w:ascii="Times New Roman" w:eastAsia="Times New Roman" w:hAnsi="Times New Roman" w:cs="Times New Roman"/>
      <w:b/>
      <w:kern w:val="2"/>
      <w:sz w:val="20"/>
      <w:szCs w:val="20"/>
      <w:lang w:eastAsia="zh-CN"/>
    </w:rPr>
  </w:style>
  <w:style w:type="character" w:customStyle="1" w:styleId="80">
    <w:name w:val="Заголовок 8 Знак"/>
    <w:basedOn w:val="a0"/>
    <w:link w:val="8"/>
    <w:rsid w:val="00CF0CC7"/>
    <w:rPr>
      <w:rFonts w:ascii="Times New Roman" w:eastAsia="Times New Roman" w:hAnsi="Times New Roman" w:cs="Times New Roman"/>
      <w:b/>
      <w:kern w:val="2"/>
      <w:szCs w:val="20"/>
      <w:lang w:eastAsia="zh-CN"/>
    </w:rPr>
  </w:style>
  <w:style w:type="character" w:customStyle="1" w:styleId="90">
    <w:name w:val="Заголовок 9 Знак"/>
    <w:basedOn w:val="a0"/>
    <w:link w:val="9"/>
    <w:rsid w:val="00CF0CC7"/>
    <w:rPr>
      <w:rFonts w:ascii="Times New Roman" w:eastAsia="Times New Roman" w:hAnsi="Times New Roman" w:cs="Times New Roman"/>
      <w:b/>
      <w:kern w:val="2"/>
      <w:sz w:val="18"/>
      <w:szCs w:val="20"/>
      <w:lang w:eastAsia="zh-CN"/>
    </w:rPr>
  </w:style>
  <w:style w:type="numbering" w:customStyle="1" w:styleId="11">
    <w:name w:val="Нет списка1"/>
    <w:next w:val="a2"/>
    <w:uiPriority w:val="99"/>
    <w:semiHidden/>
    <w:rsid w:val="00CF0CC7"/>
  </w:style>
  <w:style w:type="paragraph" w:styleId="af">
    <w:name w:val="endnote text"/>
    <w:basedOn w:val="a"/>
    <w:link w:val="af0"/>
    <w:rsid w:val="00CF0CC7"/>
    <w:pPr>
      <w:spacing w:line="216" w:lineRule="auto"/>
    </w:pPr>
    <w:rPr>
      <w:rFonts w:ascii="Kudrashov" w:eastAsia="Times New Roman" w:hAnsi="Kudrashov" w:cs="Times New Roman"/>
      <w:kern w:val="2"/>
      <w:sz w:val="22"/>
      <w:szCs w:val="20"/>
      <w:lang w:eastAsia="zh-CN"/>
    </w:rPr>
  </w:style>
  <w:style w:type="character" w:customStyle="1" w:styleId="af0">
    <w:name w:val="Текст концевой сноски Знак"/>
    <w:basedOn w:val="a0"/>
    <w:link w:val="af"/>
    <w:rsid w:val="00CF0CC7"/>
    <w:rPr>
      <w:rFonts w:ascii="Kudrashov" w:eastAsia="Times New Roman" w:hAnsi="Kudrashov" w:cs="Times New Roman"/>
      <w:kern w:val="2"/>
      <w:szCs w:val="20"/>
      <w:lang w:eastAsia="zh-CN"/>
    </w:rPr>
  </w:style>
  <w:style w:type="character" w:styleId="af1">
    <w:name w:val="endnote reference"/>
    <w:rsid w:val="00CF0CC7"/>
    <w:rPr>
      <w:rFonts w:ascii="Times New Roman" w:hAnsi="Times New Roman"/>
      <w:vertAlign w:val="superscript"/>
    </w:rPr>
  </w:style>
  <w:style w:type="character" w:customStyle="1" w:styleId="12">
    <w:name w:val="Нижний колонтитул Знак1"/>
    <w:rsid w:val="00CF0CC7"/>
    <w:rPr>
      <w:rFonts w:ascii="Kudrashov" w:hAnsi="Kudrashov"/>
      <w:kern w:val="2"/>
      <w:lang w:val="ru-RU" w:eastAsia="zh-CN" w:bidi="ar-SA"/>
    </w:rPr>
  </w:style>
  <w:style w:type="character" w:styleId="af2">
    <w:name w:val="page number"/>
    <w:rsid w:val="00CF0CC7"/>
    <w:rPr>
      <w:spacing w:val="0"/>
      <w:sz w:val="18"/>
    </w:rPr>
  </w:style>
  <w:style w:type="paragraph" w:styleId="21">
    <w:name w:val="toc 2"/>
    <w:basedOn w:val="a"/>
    <w:next w:val="a"/>
    <w:rsid w:val="00CF0CC7"/>
    <w:pPr>
      <w:tabs>
        <w:tab w:val="right" w:leader="dot" w:pos="6351"/>
      </w:tabs>
      <w:spacing w:line="216" w:lineRule="auto"/>
      <w:ind w:left="260" w:firstLine="425"/>
    </w:pPr>
    <w:rPr>
      <w:rFonts w:ascii="Kudrashov" w:eastAsia="Times New Roman" w:hAnsi="Kudrashov" w:cs="Times New Roman"/>
      <w:kern w:val="2"/>
      <w:sz w:val="20"/>
      <w:szCs w:val="20"/>
      <w:lang w:eastAsia="zh-CN"/>
    </w:rPr>
  </w:style>
  <w:style w:type="character" w:customStyle="1" w:styleId="13">
    <w:name w:val="Верхний колонтитул Знак1"/>
    <w:semiHidden/>
    <w:rsid w:val="00CF0CC7"/>
    <w:rPr>
      <w:rFonts w:ascii="Kudrashov" w:hAnsi="Kudrashov"/>
      <w:kern w:val="2"/>
      <w:lang w:val="ru-RU" w:eastAsia="zh-CN" w:bidi="ar-SA"/>
    </w:rPr>
  </w:style>
  <w:style w:type="paragraph" w:customStyle="1" w:styleId="14">
    <w:name w:val="Заголов1"/>
    <w:basedOn w:val="a"/>
    <w:rsid w:val="00CF0CC7"/>
    <w:pPr>
      <w:spacing w:before="480" w:after="240" w:line="216" w:lineRule="auto"/>
      <w:jc w:val="center"/>
    </w:pPr>
    <w:rPr>
      <w:rFonts w:ascii="Kudrashov" w:eastAsia="Times New Roman" w:hAnsi="Kudrashov" w:cs="Times New Roman"/>
      <w:b/>
      <w:caps/>
      <w:kern w:val="2"/>
      <w:sz w:val="20"/>
      <w:szCs w:val="20"/>
      <w:lang w:eastAsia="zh-CN"/>
    </w:rPr>
  </w:style>
  <w:style w:type="paragraph" w:customStyle="1" w:styleId="22">
    <w:name w:val="Заголов2"/>
    <w:basedOn w:val="14"/>
    <w:rsid w:val="00CF0CC7"/>
    <w:rPr>
      <w:sz w:val="18"/>
    </w:rPr>
  </w:style>
  <w:style w:type="paragraph" w:customStyle="1" w:styleId="af3">
    <w:name w:val="Списбюл"/>
    <w:basedOn w:val="a"/>
    <w:rsid w:val="00CF0CC7"/>
    <w:pPr>
      <w:spacing w:line="216" w:lineRule="auto"/>
      <w:ind w:left="283" w:hanging="283"/>
    </w:pPr>
    <w:rPr>
      <w:rFonts w:ascii="Kudrashov" w:eastAsia="Times New Roman" w:hAnsi="Kudrashov" w:cs="Times New Roman"/>
      <w:kern w:val="2"/>
      <w:sz w:val="20"/>
      <w:szCs w:val="20"/>
      <w:lang w:eastAsia="zh-CN"/>
    </w:rPr>
  </w:style>
  <w:style w:type="paragraph" w:customStyle="1" w:styleId="af4">
    <w:name w:val="Задание заголов"/>
    <w:basedOn w:val="a"/>
    <w:rsid w:val="00CF0CC7"/>
    <w:pPr>
      <w:spacing w:before="240" w:after="60" w:line="216" w:lineRule="auto"/>
    </w:pPr>
    <w:rPr>
      <w:rFonts w:ascii="Kudrashov" w:eastAsia="Times New Roman" w:hAnsi="Kudrashov" w:cs="Times New Roman"/>
      <w:spacing w:val="40"/>
      <w:kern w:val="2"/>
      <w:sz w:val="20"/>
      <w:szCs w:val="20"/>
      <w:lang w:eastAsia="zh-CN"/>
    </w:rPr>
  </w:style>
  <w:style w:type="paragraph" w:customStyle="1" w:styleId="af5">
    <w:name w:val="Задание текст"/>
    <w:basedOn w:val="a"/>
    <w:rsid w:val="00CF0CC7"/>
    <w:pPr>
      <w:spacing w:after="60" w:line="216" w:lineRule="auto"/>
    </w:pPr>
    <w:rPr>
      <w:rFonts w:ascii="Kudrashov" w:eastAsia="Times New Roman" w:hAnsi="Kudrashov" w:cs="Times New Roman"/>
      <w:kern w:val="2"/>
      <w:sz w:val="18"/>
      <w:szCs w:val="20"/>
      <w:lang w:eastAsia="zh-CN"/>
    </w:rPr>
  </w:style>
  <w:style w:type="paragraph" w:customStyle="1" w:styleId="23">
    <w:name w:val="Списбюл2"/>
    <w:basedOn w:val="af3"/>
    <w:rsid w:val="00CF0CC7"/>
  </w:style>
  <w:style w:type="paragraph" w:customStyle="1" w:styleId="af6">
    <w:name w:val="Спис реком"/>
    <w:basedOn w:val="a"/>
    <w:rsid w:val="00CF0CC7"/>
    <w:pPr>
      <w:tabs>
        <w:tab w:val="left" w:pos="2127"/>
      </w:tabs>
      <w:spacing w:before="60" w:line="216" w:lineRule="auto"/>
      <w:ind w:left="426" w:hanging="426"/>
    </w:pPr>
    <w:rPr>
      <w:rFonts w:ascii="Kudrashov" w:eastAsia="Times New Roman" w:hAnsi="Kudrashov" w:cs="Times New Roman"/>
      <w:kern w:val="2"/>
      <w:sz w:val="18"/>
      <w:szCs w:val="20"/>
      <w:lang w:eastAsia="zh-CN"/>
    </w:rPr>
  </w:style>
  <w:style w:type="paragraph" w:customStyle="1" w:styleId="af7">
    <w:name w:val="Писатель о ком"/>
    <w:basedOn w:val="a"/>
    <w:rsid w:val="00CF0CC7"/>
    <w:pPr>
      <w:spacing w:before="120" w:after="20" w:line="216" w:lineRule="auto"/>
    </w:pPr>
    <w:rPr>
      <w:rFonts w:ascii="Kudrashov" w:eastAsia="Times New Roman" w:hAnsi="Kudrashov" w:cs="Times New Roman"/>
      <w:b/>
      <w:i/>
      <w:spacing w:val="30"/>
      <w:kern w:val="2"/>
      <w:sz w:val="16"/>
      <w:szCs w:val="20"/>
      <w:lang w:eastAsia="zh-CN"/>
    </w:rPr>
  </w:style>
  <w:style w:type="paragraph" w:customStyle="1" w:styleId="af8">
    <w:name w:val="Критика"/>
    <w:basedOn w:val="a"/>
    <w:rsid w:val="00CF0CC7"/>
    <w:pPr>
      <w:spacing w:line="223" w:lineRule="auto"/>
      <w:ind w:left="284" w:hanging="284"/>
    </w:pPr>
    <w:rPr>
      <w:rFonts w:ascii="Kudrashov" w:eastAsia="Times New Roman" w:hAnsi="Kudrashov" w:cs="Times New Roman"/>
      <w:kern w:val="2"/>
      <w:sz w:val="16"/>
      <w:szCs w:val="20"/>
      <w:lang w:eastAsia="zh-CN"/>
    </w:rPr>
  </w:style>
  <w:style w:type="paragraph" w:styleId="af9">
    <w:name w:val="Body Text Indent"/>
    <w:basedOn w:val="a"/>
    <w:link w:val="afa"/>
    <w:rsid w:val="00CF0CC7"/>
    <w:pPr>
      <w:ind w:firstLine="425"/>
    </w:pPr>
    <w:rPr>
      <w:rFonts w:ascii="Kudrashov" w:eastAsia="Times New Roman" w:hAnsi="Kudrashov" w:cs="Times New Roman"/>
      <w:kern w:val="2"/>
      <w:sz w:val="20"/>
      <w:szCs w:val="20"/>
      <w:lang w:eastAsia="zh-CN"/>
    </w:rPr>
  </w:style>
  <w:style w:type="character" w:customStyle="1" w:styleId="afa">
    <w:name w:val="Основной текст с отступом Знак"/>
    <w:basedOn w:val="a0"/>
    <w:link w:val="af9"/>
    <w:rsid w:val="00CF0CC7"/>
    <w:rPr>
      <w:rFonts w:ascii="Kudrashov" w:eastAsia="Times New Roman" w:hAnsi="Kudrashov" w:cs="Times New Roman"/>
      <w:kern w:val="2"/>
      <w:sz w:val="20"/>
      <w:szCs w:val="20"/>
      <w:lang w:eastAsia="zh-CN"/>
    </w:rPr>
  </w:style>
  <w:style w:type="paragraph" w:styleId="afb">
    <w:name w:val="Body Text"/>
    <w:basedOn w:val="a"/>
    <w:link w:val="afc"/>
    <w:rsid w:val="00CF0CC7"/>
    <w:rPr>
      <w:rFonts w:eastAsia="Times New Roman" w:cs="Times New Roman"/>
      <w:sz w:val="20"/>
      <w:szCs w:val="20"/>
      <w:lang w:eastAsia="ru-RU"/>
    </w:rPr>
  </w:style>
  <w:style w:type="character" w:customStyle="1" w:styleId="afc">
    <w:name w:val="Основной текст Знак"/>
    <w:basedOn w:val="a0"/>
    <w:link w:val="afb"/>
    <w:rsid w:val="00CF0CC7"/>
    <w:rPr>
      <w:rFonts w:ascii="Times New Roman" w:eastAsia="Times New Roman" w:hAnsi="Times New Roman" w:cs="Times New Roman"/>
      <w:sz w:val="20"/>
      <w:szCs w:val="20"/>
      <w:lang w:eastAsia="ru-RU"/>
    </w:rPr>
  </w:style>
  <w:style w:type="paragraph" w:styleId="afd">
    <w:name w:val="Title"/>
    <w:basedOn w:val="a"/>
    <w:link w:val="afe"/>
    <w:qFormat/>
    <w:rsid w:val="00CF0CC7"/>
    <w:pPr>
      <w:jc w:val="center"/>
    </w:pPr>
    <w:rPr>
      <w:rFonts w:eastAsia="Times New Roman" w:cs="Times New Roman"/>
      <w:i/>
      <w:sz w:val="24"/>
      <w:szCs w:val="20"/>
      <w:lang w:eastAsia="ru-RU"/>
    </w:rPr>
  </w:style>
  <w:style w:type="character" w:customStyle="1" w:styleId="afe">
    <w:name w:val="Название Знак"/>
    <w:basedOn w:val="a0"/>
    <w:link w:val="afd"/>
    <w:rsid w:val="00CF0CC7"/>
    <w:rPr>
      <w:rFonts w:ascii="Times New Roman" w:eastAsia="Times New Roman" w:hAnsi="Times New Roman" w:cs="Times New Roman"/>
      <w:i/>
      <w:sz w:val="24"/>
      <w:szCs w:val="20"/>
      <w:lang w:eastAsia="ru-RU"/>
    </w:rPr>
  </w:style>
  <w:style w:type="paragraph" w:styleId="24">
    <w:name w:val="Body Text Indent 2"/>
    <w:basedOn w:val="a"/>
    <w:link w:val="25"/>
    <w:rsid w:val="00CF0CC7"/>
    <w:pPr>
      <w:spacing w:line="216" w:lineRule="auto"/>
      <w:ind w:firstLine="425"/>
    </w:pPr>
    <w:rPr>
      <w:rFonts w:eastAsia="Times New Roman" w:cs="Times New Roman"/>
      <w:kern w:val="2"/>
      <w:sz w:val="18"/>
      <w:szCs w:val="20"/>
      <w:lang w:eastAsia="zh-CN"/>
    </w:rPr>
  </w:style>
  <w:style w:type="character" w:customStyle="1" w:styleId="25">
    <w:name w:val="Основной текст с отступом 2 Знак"/>
    <w:basedOn w:val="a0"/>
    <w:link w:val="24"/>
    <w:rsid w:val="00CF0CC7"/>
    <w:rPr>
      <w:rFonts w:ascii="Times New Roman" w:eastAsia="Times New Roman" w:hAnsi="Times New Roman" w:cs="Times New Roman"/>
      <w:kern w:val="2"/>
      <w:sz w:val="18"/>
      <w:szCs w:val="20"/>
      <w:lang w:eastAsia="zh-CN"/>
    </w:rPr>
  </w:style>
  <w:style w:type="paragraph" w:styleId="31">
    <w:name w:val="Body Text Indent 3"/>
    <w:basedOn w:val="a"/>
    <w:link w:val="32"/>
    <w:rsid w:val="00CF0CC7"/>
    <w:pPr>
      <w:spacing w:line="216" w:lineRule="auto"/>
      <w:ind w:firstLine="425"/>
    </w:pPr>
    <w:rPr>
      <w:rFonts w:eastAsia="Times New Roman" w:cs="Times New Roman"/>
      <w:kern w:val="2"/>
      <w:sz w:val="16"/>
      <w:szCs w:val="20"/>
      <w:lang w:eastAsia="zh-CN"/>
    </w:rPr>
  </w:style>
  <w:style w:type="character" w:customStyle="1" w:styleId="32">
    <w:name w:val="Основной текст с отступом 3 Знак"/>
    <w:basedOn w:val="a0"/>
    <w:link w:val="31"/>
    <w:rsid w:val="00CF0CC7"/>
    <w:rPr>
      <w:rFonts w:ascii="Times New Roman" w:eastAsia="Times New Roman" w:hAnsi="Times New Roman" w:cs="Times New Roman"/>
      <w:kern w:val="2"/>
      <w:sz w:val="16"/>
      <w:szCs w:val="20"/>
      <w:lang w:eastAsia="zh-CN"/>
    </w:rPr>
  </w:style>
  <w:style w:type="character" w:styleId="aff">
    <w:name w:val="Hyperlink"/>
    <w:rsid w:val="00CF0CC7"/>
    <w:rPr>
      <w:color w:val="0000FF"/>
      <w:u w:val="single"/>
    </w:rPr>
  </w:style>
  <w:style w:type="paragraph" w:styleId="26">
    <w:name w:val="Body Text 2"/>
    <w:basedOn w:val="a"/>
    <w:link w:val="27"/>
    <w:rsid w:val="00CF0CC7"/>
    <w:pPr>
      <w:spacing w:line="216" w:lineRule="auto"/>
      <w:jc w:val="center"/>
    </w:pPr>
    <w:rPr>
      <w:rFonts w:eastAsia="Times New Roman" w:cs="Times New Roman"/>
      <w:b/>
      <w:kern w:val="2"/>
      <w:sz w:val="22"/>
      <w:szCs w:val="20"/>
      <w:lang w:eastAsia="zh-CN"/>
    </w:rPr>
  </w:style>
  <w:style w:type="character" w:customStyle="1" w:styleId="27">
    <w:name w:val="Основной текст 2 Знак"/>
    <w:basedOn w:val="a0"/>
    <w:link w:val="26"/>
    <w:rsid w:val="00CF0CC7"/>
    <w:rPr>
      <w:rFonts w:ascii="Times New Roman" w:eastAsia="Times New Roman" w:hAnsi="Times New Roman" w:cs="Times New Roman"/>
      <w:b/>
      <w:kern w:val="2"/>
      <w:szCs w:val="20"/>
      <w:lang w:eastAsia="zh-CN"/>
    </w:rPr>
  </w:style>
  <w:style w:type="paragraph" w:styleId="aff0">
    <w:name w:val="Block Text"/>
    <w:basedOn w:val="a"/>
    <w:rsid w:val="00CF0CC7"/>
    <w:pPr>
      <w:spacing w:line="360" w:lineRule="auto"/>
      <w:ind w:left="-426" w:right="-448" w:firstLine="568"/>
    </w:pPr>
    <w:rPr>
      <w:rFonts w:eastAsia="Times New Roman" w:cs="Times New Roman"/>
      <w:szCs w:val="20"/>
      <w:lang w:eastAsia="zh-CN"/>
    </w:rPr>
  </w:style>
  <w:style w:type="paragraph" w:styleId="HTML">
    <w:name w:val="HTML Preformatted"/>
    <w:basedOn w:val="a"/>
    <w:link w:val="HTML0"/>
    <w:rsid w:val="00CF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rsid w:val="00CF0CC7"/>
    <w:rPr>
      <w:rFonts w:ascii="Courier New" w:eastAsia="Times New Roman" w:hAnsi="Courier New" w:cs="Times New Roman"/>
      <w:sz w:val="20"/>
      <w:szCs w:val="20"/>
      <w:lang w:eastAsia="zh-CN"/>
    </w:rPr>
  </w:style>
  <w:style w:type="paragraph" w:styleId="aff1">
    <w:name w:val="Plain Text"/>
    <w:basedOn w:val="a"/>
    <w:link w:val="aff2"/>
    <w:rsid w:val="00CF0CC7"/>
    <w:pPr>
      <w:jc w:val="left"/>
    </w:pPr>
    <w:rPr>
      <w:rFonts w:ascii="Courier New" w:eastAsia="Times New Roman" w:hAnsi="Courier New" w:cs="Times New Roman"/>
      <w:sz w:val="20"/>
      <w:szCs w:val="20"/>
      <w:lang w:eastAsia="ru-RU"/>
    </w:rPr>
  </w:style>
  <w:style w:type="character" w:customStyle="1" w:styleId="aff2">
    <w:name w:val="Текст Знак"/>
    <w:basedOn w:val="a0"/>
    <w:link w:val="aff1"/>
    <w:rsid w:val="00CF0CC7"/>
    <w:rPr>
      <w:rFonts w:ascii="Courier New" w:eastAsia="Times New Roman" w:hAnsi="Courier New" w:cs="Times New Roman"/>
      <w:sz w:val="20"/>
      <w:szCs w:val="20"/>
      <w:lang w:eastAsia="ru-RU"/>
    </w:rPr>
  </w:style>
  <w:style w:type="character" w:customStyle="1" w:styleId="aff3">
    <w:name w:val="Символ сноски"/>
    <w:rsid w:val="00CF0CC7"/>
  </w:style>
  <w:style w:type="paragraph" w:styleId="aff4">
    <w:name w:val="List Paragraph"/>
    <w:basedOn w:val="a"/>
    <w:uiPriority w:val="34"/>
    <w:qFormat/>
    <w:rsid w:val="00CF0CC7"/>
    <w:pPr>
      <w:suppressAutoHyphens/>
      <w:ind w:left="720"/>
      <w:jc w:val="left"/>
    </w:pPr>
    <w:rPr>
      <w:rFonts w:eastAsia="Times New Roman" w:cs="Times New Roman"/>
      <w:sz w:val="22"/>
      <w:szCs w:val="20"/>
      <w:lang w:eastAsia="ru-RU"/>
    </w:rPr>
  </w:style>
  <w:style w:type="paragraph" w:customStyle="1" w:styleId="aff5">
    <w:name w:val="Стиль"/>
    <w:rsid w:val="00CF0CC7"/>
    <w:pPr>
      <w:widowControl w:val="0"/>
      <w:spacing w:after="0" w:line="240" w:lineRule="auto"/>
    </w:pPr>
    <w:rPr>
      <w:rFonts w:ascii="Times New Roman" w:eastAsia="Times New Roman" w:hAnsi="Times New Roman" w:cs="Times New Roman"/>
      <w:snapToGrid w:val="0"/>
      <w:spacing w:val="-1"/>
      <w:w w:val="65535"/>
      <w:kern w:val="65535"/>
      <w:position w:val="-1"/>
      <w:sz w:val="20"/>
      <w:szCs w:val="20"/>
      <w:bdr w:val="nil"/>
    </w:rPr>
  </w:style>
  <w:style w:type="paragraph" w:styleId="33">
    <w:name w:val="Body Text 3"/>
    <w:basedOn w:val="a"/>
    <w:link w:val="34"/>
    <w:rsid w:val="00CF0CC7"/>
    <w:pPr>
      <w:jc w:val="center"/>
    </w:pPr>
    <w:rPr>
      <w:rFonts w:eastAsia="Times New Roman" w:cs="Times New Roman"/>
      <w:b/>
      <w:kern w:val="2"/>
      <w:sz w:val="24"/>
      <w:szCs w:val="20"/>
      <w:lang w:eastAsia="zh-CN"/>
    </w:rPr>
  </w:style>
  <w:style w:type="character" w:customStyle="1" w:styleId="34">
    <w:name w:val="Основной текст 3 Знак"/>
    <w:basedOn w:val="a0"/>
    <w:link w:val="33"/>
    <w:rsid w:val="00CF0CC7"/>
    <w:rPr>
      <w:rFonts w:ascii="Times New Roman" w:eastAsia="Times New Roman" w:hAnsi="Times New Roman" w:cs="Times New Roman"/>
      <w:b/>
      <w:kern w:val="2"/>
      <w:sz w:val="24"/>
      <w:szCs w:val="20"/>
      <w:lang w:eastAsia="zh-CN"/>
    </w:rPr>
  </w:style>
  <w:style w:type="paragraph" w:customStyle="1" w:styleId="15">
    <w:name w:val="Обычный1"/>
    <w:rsid w:val="00CF0CC7"/>
    <w:pPr>
      <w:widowControl w:val="0"/>
      <w:snapToGrid w:val="0"/>
      <w:spacing w:after="0" w:line="259" w:lineRule="auto"/>
      <w:ind w:firstLine="300"/>
      <w:jc w:val="both"/>
    </w:pPr>
    <w:rPr>
      <w:rFonts w:ascii="Times New Roman" w:eastAsia="Times New Roman" w:hAnsi="Times New Roman" w:cs="Times New Roman"/>
      <w:sz w:val="18"/>
      <w:szCs w:val="20"/>
      <w:lang w:eastAsia="ru-RU"/>
    </w:rPr>
  </w:style>
  <w:style w:type="character" w:customStyle="1" w:styleId="da">
    <w:name w:val="da"/>
    <w:rsid w:val="00CF0CC7"/>
  </w:style>
  <w:style w:type="paragraph" w:customStyle="1" w:styleId="book">
    <w:name w:val="book"/>
    <w:basedOn w:val="a"/>
    <w:rsid w:val="00CF0CC7"/>
    <w:pPr>
      <w:ind w:firstLine="300"/>
      <w:jc w:val="left"/>
    </w:pPr>
    <w:rPr>
      <w:rFonts w:eastAsia="Times New Roman" w:cs="Times New Roman"/>
      <w:sz w:val="24"/>
      <w:szCs w:val="24"/>
      <w:lang w:eastAsia="ru-RU"/>
    </w:rPr>
  </w:style>
  <w:style w:type="character" w:customStyle="1" w:styleId="aff6">
    <w:name w:val="Текст примечания Знак"/>
    <w:link w:val="aff7"/>
    <w:rsid w:val="00CF0CC7"/>
    <w:rPr>
      <w:rFonts w:ascii="Calibri" w:hAnsi="Calibri"/>
      <w:lang w:val="x-none" w:eastAsia="x-none"/>
    </w:rPr>
  </w:style>
  <w:style w:type="paragraph" w:styleId="aff7">
    <w:name w:val="annotation text"/>
    <w:basedOn w:val="a"/>
    <w:link w:val="aff6"/>
    <w:unhideWhenUsed/>
    <w:rsid w:val="00CF0CC7"/>
    <w:pPr>
      <w:spacing w:after="200"/>
      <w:jc w:val="left"/>
    </w:pPr>
    <w:rPr>
      <w:rFonts w:ascii="Calibri" w:hAnsi="Calibri"/>
      <w:sz w:val="22"/>
      <w:lang w:val="x-none" w:eastAsia="x-none"/>
    </w:rPr>
  </w:style>
  <w:style w:type="character" w:customStyle="1" w:styleId="16">
    <w:name w:val="Текст примечания Знак1"/>
    <w:basedOn w:val="a0"/>
    <w:uiPriority w:val="99"/>
    <w:semiHidden/>
    <w:rsid w:val="00CF0CC7"/>
    <w:rPr>
      <w:rFonts w:ascii="Times New Roman" w:hAnsi="Times New Roman"/>
      <w:sz w:val="20"/>
      <w:szCs w:val="20"/>
    </w:rPr>
  </w:style>
  <w:style w:type="character" w:customStyle="1" w:styleId="aff8">
    <w:name w:val="Тема примечания Знак"/>
    <w:link w:val="aff9"/>
    <w:uiPriority w:val="99"/>
    <w:rsid w:val="00CF0CC7"/>
    <w:rPr>
      <w:rFonts w:ascii="Calibri" w:hAnsi="Calibri"/>
      <w:b/>
      <w:bCs/>
      <w:lang w:val="x-none" w:eastAsia="x-none"/>
    </w:rPr>
  </w:style>
  <w:style w:type="paragraph" w:styleId="aff9">
    <w:name w:val="annotation subject"/>
    <w:basedOn w:val="aff7"/>
    <w:next w:val="aff7"/>
    <w:link w:val="aff8"/>
    <w:uiPriority w:val="99"/>
    <w:unhideWhenUsed/>
    <w:rsid w:val="00CF0CC7"/>
    <w:rPr>
      <w:b/>
      <w:bCs/>
    </w:rPr>
  </w:style>
  <w:style w:type="character" w:customStyle="1" w:styleId="17">
    <w:name w:val="Тема примечания Знак1"/>
    <w:basedOn w:val="16"/>
    <w:uiPriority w:val="99"/>
    <w:semiHidden/>
    <w:rsid w:val="00CF0CC7"/>
    <w:rPr>
      <w:rFonts w:ascii="Times New Roman" w:hAnsi="Times New Roman"/>
      <w:b/>
      <w:bCs/>
      <w:sz w:val="20"/>
      <w:szCs w:val="20"/>
    </w:rPr>
  </w:style>
  <w:style w:type="paragraph" w:styleId="affa">
    <w:name w:val="No Spacing"/>
    <w:uiPriority w:val="99"/>
    <w:qFormat/>
    <w:rsid w:val="00CF0CC7"/>
    <w:pPr>
      <w:spacing w:after="0" w:line="240" w:lineRule="auto"/>
    </w:pPr>
    <w:rPr>
      <w:rFonts w:ascii="Times New Roman" w:eastAsia="Calibri" w:hAnsi="Times New Roman" w:cs="Times New Roman"/>
    </w:rPr>
  </w:style>
  <w:style w:type="paragraph" w:customStyle="1" w:styleId="Stanza">
    <w:name w:val="Stanza"/>
    <w:next w:val="a"/>
    <w:uiPriority w:val="99"/>
    <w:rsid w:val="00CF0CC7"/>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customStyle="1" w:styleId="h3">
    <w:name w:val="h3"/>
    <w:basedOn w:val="a"/>
    <w:uiPriority w:val="99"/>
    <w:rsid w:val="00CF0CC7"/>
    <w:pPr>
      <w:spacing w:before="100" w:beforeAutospacing="1" w:after="100" w:afterAutospacing="1"/>
      <w:jc w:val="left"/>
    </w:pPr>
    <w:rPr>
      <w:rFonts w:eastAsia="Times New Roman" w:cs="Times New Roman"/>
      <w:sz w:val="24"/>
      <w:szCs w:val="24"/>
      <w:lang w:eastAsia="ru-RU"/>
    </w:rPr>
  </w:style>
  <w:style w:type="character" w:customStyle="1" w:styleId="greenurl1">
    <w:name w:val="green_url1"/>
    <w:rsid w:val="00CF0CC7"/>
    <w:rPr>
      <w:color w:val="006600"/>
    </w:rPr>
  </w:style>
  <w:style w:type="character" w:customStyle="1" w:styleId="apple-converted-space">
    <w:name w:val="apple-converted-space"/>
    <w:rsid w:val="00CF0CC7"/>
  </w:style>
  <w:style w:type="character" w:customStyle="1" w:styleId="grame">
    <w:name w:val="grame"/>
    <w:rsid w:val="00CF0CC7"/>
  </w:style>
  <w:style w:type="character" w:customStyle="1" w:styleId="spelle">
    <w:name w:val="spelle"/>
    <w:rsid w:val="00CF0CC7"/>
  </w:style>
  <w:style w:type="paragraph" w:customStyle="1" w:styleId="p">
    <w:name w:val="p"/>
    <w:basedOn w:val="a"/>
    <w:rsid w:val="00CF0CC7"/>
    <w:pPr>
      <w:spacing w:before="48" w:after="48"/>
      <w:ind w:firstLine="480"/>
    </w:pPr>
    <w:rPr>
      <w:rFonts w:eastAsia="Times New Roman" w:cs="Times New Roman"/>
      <w:sz w:val="24"/>
      <w:szCs w:val="24"/>
      <w:lang w:eastAsia="ru-RU"/>
    </w:rPr>
  </w:style>
  <w:style w:type="character" w:customStyle="1" w:styleId="page">
    <w:name w:val="page"/>
    <w:rsid w:val="00CF0CC7"/>
    <w:rPr>
      <w:i/>
      <w:iCs/>
      <w:color w:val="00008B"/>
      <w:sz w:val="19"/>
      <w:szCs w:val="19"/>
      <w:bdr w:val="single" w:sz="6" w:space="0" w:color="C1C1C1" w:frame="1"/>
    </w:rPr>
  </w:style>
  <w:style w:type="paragraph" w:customStyle="1" w:styleId="p0">
    <w:name w:val="p0"/>
    <w:basedOn w:val="a"/>
    <w:rsid w:val="00CF0CC7"/>
    <w:pPr>
      <w:spacing w:before="48" w:after="48"/>
      <w:jc w:val="left"/>
    </w:pPr>
    <w:rPr>
      <w:rFonts w:eastAsia="Times New Roman" w:cs="Times New Roman"/>
      <w:sz w:val="24"/>
      <w:szCs w:val="24"/>
      <w:lang w:eastAsia="ru-RU"/>
    </w:rPr>
  </w:style>
  <w:style w:type="character" w:customStyle="1" w:styleId="bday">
    <w:name w:val="bday"/>
    <w:rsid w:val="00CF0CC7"/>
  </w:style>
  <w:style w:type="character" w:customStyle="1" w:styleId="mw-headline">
    <w:name w:val="mw-headline"/>
    <w:rsid w:val="00CF0CC7"/>
  </w:style>
  <w:style w:type="character" w:customStyle="1" w:styleId="mw-editsection1">
    <w:name w:val="mw-editsection1"/>
    <w:rsid w:val="00CF0CC7"/>
  </w:style>
  <w:style w:type="character" w:customStyle="1" w:styleId="mw-editsection-bracket">
    <w:name w:val="mw-editsection-bracket"/>
    <w:rsid w:val="00CF0CC7"/>
  </w:style>
  <w:style w:type="character" w:customStyle="1" w:styleId="mw-editsection-divider3">
    <w:name w:val="mw-editsection-divider3"/>
    <w:rsid w:val="00CF0CC7"/>
    <w:rPr>
      <w:color w:val="555555"/>
    </w:rPr>
  </w:style>
  <w:style w:type="character" w:customStyle="1" w:styleId="example-block">
    <w:name w:val="example-block"/>
    <w:basedOn w:val="a0"/>
    <w:rsid w:val="00CF0CC7"/>
  </w:style>
  <w:style w:type="character" w:customStyle="1" w:styleId="example-select">
    <w:name w:val="example-select"/>
    <w:basedOn w:val="a0"/>
    <w:rsid w:val="00CF0CC7"/>
  </w:style>
  <w:style w:type="character" w:customStyle="1" w:styleId="example-details">
    <w:name w:val="example-details"/>
    <w:basedOn w:val="a0"/>
    <w:rsid w:val="00CF0CC7"/>
  </w:style>
  <w:style w:type="paragraph" w:customStyle="1" w:styleId="src">
    <w:name w:val="src"/>
    <w:basedOn w:val="a"/>
    <w:rsid w:val="00CF0CC7"/>
    <w:pPr>
      <w:spacing w:before="100" w:beforeAutospacing="1" w:after="100" w:afterAutospacing="1"/>
      <w:jc w:val="left"/>
    </w:pPr>
    <w:rPr>
      <w:rFonts w:eastAsia="Times New Roman" w:cs="Times New Roman"/>
      <w:sz w:val="24"/>
      <w:szCs w:val="24"/>
      <w:lang w:eastAsia="ru-RU"/>
    </w:rPr>
  </w:style>
  <w:style w:type="character" w:customStyle="1" w:styleId="src2">
    <w:name w:val="src2"/>
    <w:basedOn w:val="a0"/>
    <w:rsid w:val="00CF0CC7"/>
  </w:style>
  <w:style w:type="character" w:customStyle="1" w:styleId="reachbannerga1on">
    <w:name w:val="_reachbanner_ _ga1_on_"/>
    <w:basedOn w:val="a0"/>
    <w:rsid w:val="00CF0CC7"/>
  </w:style>
  <w:style w:type="paragraph" w:customStyle="1" w:styleId="tab">
    <w:name w:val="tab"/>
    <w:basedOn w:val="a"/>
    <w:rsid w:val="00CF0CC7"/>
    <w:pPr>
      <w:spacing w:before="100" w:beforeAutospacing="1" w:after="100" w:afterAutospacing="1"/>
      <w:jc w:val="left"/>
    </w:pPr>
    <w:rPr>
      <w:rFonts w:eastAsia="Times New Roman" w:cs="Times New Roman"/>
      <w:sz w:val="24"/>
      <w:szCs w:val="24"/>
      <w:lang w:eastAsia="ru-RU"/>
    </w:rPr>
  </w:style>
  <w:style w:type="numbering" w:customStyle="1" w:styleId="28">
    <w:name w:val="Нет списка2"/>
    <w:next w:val="a2"/>
    <w:uiPriority w:val="99"/>
    <w:semiHidden/>
    <w:unhideWhenUsed/>
    <w:rsid w:val="0014065E"/>
  </w:style>
  <w:style w:type="character" w:customStyle="1" w:styleId="c1">
    <w:name w:val="c1"/>
    <w:basedOn w:val="a0"/>
    <w:rsid w:val="0014065E"/>
  </w:style>
  <w:style w:type="character" w:customStyle="1" w:styleId="reference-text">
    <w:name w:val="reference-text"/>
    <w:basedOn w:val="a0"/>
    <w:rsid w:val="0014065E"/>
  </w:style>
  <w:style w:type="paragraph" w:customStyle="1" w:styleId="c0">
    <w:name w:val="c0"/>
    <w:basedOn w:val="a"/>
    <w:rsid w:val="0014065E"/>
    <w:pPr>
      <w:spacing w:before="100" w:beforeAutospacing="1" w:after="100" w:afterAutospacing="1"/>
      <w:jc w:val="left"/>
    </w:pPr>
    <w:rPr>
      <w:rFonts w:eastAsia="Times New Roman" w:cs="Times New Roman"/>
      <w:sz w:val="24"/>
      <w:szCs w:val="24"/>
      <w:lang w:eastAsia="ru-RU"/>
    </w:rPr>
  </w:style>
  <w:style w:type="character" w:customStyle="1" w:styleId="citation">
    <w:name w:val="citation"/>
    <w:basedOn w:val="a0"/>
    <w:rsid w:val="0014065E"/>
  </w:style>
  <w:style w:type="character" w:customStyle="1" w:styleId="nowrap">
    <w:name w:val="nowrap"/>
    <w:basedOn w:val="a0"/>
    <w:rsid w:val="0014065E"/>
  </w:style>
  <w:style w:type="numbering" w:customStyle="1" w:styleId="35">
    <w:name w:val="Нет списка3"/>
    <w:next w:val="a2"/>
    <w:uiPriority w:val="99"/>
    <w:semiHidden/>
    <w:unhideWhenUsed/>
    <w:rsid w:val="004C1C5C"/>
  </w:style>
  <w:style w:type="character" w:customStyle="1" w:styleId="w">
    <w:name w:val="w"/>
    <w:basedOn w:val="a0"/>
    <w:rsid w:val="004C1C5C"/>
  </w:style>
  <w:style w:type="character" w:customStyle="1" w:styleId="year">
    <w:name w:val="year"/>
    <w:basedOn w:val="a0"/>
    <w:rsid w:val="004C1C5C"/>
  </w:style>
  <w:style w:type="character" w:customStyle="1" w:styleId="text2">
    <w:name w:val="text2"/>
    <w:basedOn w:val="a0"/>
    <w:rsid w:val="004C1C5C"/>
  </w:style>
  <w:style w:type="numbering" w:customStyle="1" w:styleId="41">
    <w:name w:val="Нет списка4"/>
    <w:next w:val="a2"/>
    <w:uiPriority w:val="99"/>
    <w:semiHidden/>
    <w:unhideWhenUsed/>
    <w:rsid w:val="00B343E4"/>
  </w:style>
  <w:style w:type="paragraph" w:customStyle="1" w:styleId="txt-8">
    <w:name w:val="txt-8"/>
    <w:basedOn w:val="a"/>
    <w:rsid w:val="00B343E4"/>
    <w:pPr>
      <w:spacing w:before="100" w:beforeAutospacing="1" w:after="100" w:afterAutospacing="1"/>
      <w:jc w:val="left"/>
    </w:pPr>
    <w:rPr>
      <w:rFonts w:eastAsia="Times New Roman" w:cs="Times New Roman"/>
      <w:sz w:val="24"/>
      <w:szCs w:val="24"/>
      <w:lang w:eastAsia="ru-RU"/>
    </w:rPr>
  </w:style>
  <w:style w:type="numbering" w:customStyle="1" w:styleId="51">
    <w:name w:val="Нет списка5"/>
    <w:next w:val="a2"/>
    <w:uiPriority w:val="99"/>
    <w:semiHidden/>
    <w:unhideWhenUsed/>
    <w:rsid w:val="007D25AC"/>
  </w:style>
  <w:style w:type="paragraph" w:customStyle="1" w:styleId="Default">
    <w:name w:val="Default"/>
    <w:rsid w:val="007D25AC"/>
    <w:pPr>
      <w:autoSpaceDE w:val="0"/>
      <w:autoSpaceDN w:val="0"/>
      <w:adjustRightInd w:val="0"/>
      <w:spacing w:after="0" w:line="240" w:lineRule="auto"/>
    </w:pPr>
    <w:rPr>
      <w:rFonts w:ascii="Sylfaen" w:hAnsi="Sylfaen" w:cs="Sylfaen"/>
      <w:color w:val="000000"/>
      <w:sz w:val="24"/>
      <w:szCs w:val="24"/>
    </w:rPr>
  </w:style>
  <w:style w:type="character" w:styleId="affb">
    <w:name w:val="Placeholder Text"/>
    <w:basedOn w:val="a0"/>
    <w:uiPriority w:val="99"/>
    <w:semiHidden/>
    <w:rsid w:val="007D25AC"/>
    <w:rPr>
      <w:color w:val="808080"/>
    </w:rPr>
  </w:style>
  <w:style w:type="numbering" w:customStyle="1" w:styleId="61">
    <w:name w:val="Нет списка6"/>
    <w:next w:val="a2"/>
    <w:uiPriority w:val="99"/>
    <w:semiHidden/>
    <w:unhideWhenUsed/>
    <w:rsid w:val="004925D0"/>
  </w:style>
  <w:style w:type="numbering" w:customStyle="1" w:styleId="71">
    <w:name w:val="Нет списка7"/>
    <w:next w:val="a2"/>
    <w:uiPriority w:val="99"/>
    <w:semiHidden/>
    <w:unhideWhenUsed/>
    <w:rsid w:val="00C731BF"/>
  </w:style>
  <w:style w:type="paragraph" w:customStyle="1" w:styleId="verse">
    <w:name w:val="verse"/>
    <w:basedOn w:val="a"/>
    <w:rsid w:val="00C731BF"/>
    <w:pPr>
      <w:spacing w:before="100" w:beforeAutospacing="1" w:after="100" w:afterAutospacing="1"/>
      <w:jc w:val="left"/>
    </w:pPr>
    <w:rPr>
      <w:rFonts w:eastAsia="Times New Roman" w:cs="Times New Roman"/>
      <w:sz w:val="24"/>
      <w:szCs w:val="24"/>
      <w:lang w:eastAsia="ru-RU"/>
    </w:rPr>
  </w:style>
  <w:style w:type="character" w:customStyle="1" w:styleId="pathseparator">
    <w:name w:val="path__separator"/>
    <w:basedOn w:val="a0"/>
    <w:rsid w:val="00C731BF"/>
  </w:style>
  <w:style w:type="numbering" w:customStyle="1" w:styleId="81">
    <w:name w:val="Нет списка8"/>
    <w:next w:val="a2"/>
    <w:uiPriority w:val="99"/>
    <w:semiHidden/>
    <w:unhideWhenUsed/>
    <w:rsid w:val="00F21775"/>
  </w:style>
  <w:style w:type="paragraph" w:customStyle="1" w:styleId="fb2title">
    <w:name w:val="fb2_title"/>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91">
    <w:name w:val="Нет списка9"/>
    <w:next w:val="a2"/>
    <w:uiPriority w:val="99"/>
    <w:semiHidden/>
    <w:unhideWhenUsed/>
    <w:rsid w:val="00F21775"/>
  </w:style>
  <w:style w:type="paragraph" w:customStyle="1" w:styleId="ist">
    <w:name w:val="ist"/>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00">
    <w:name w:val="Нет списка10"/>
    <w:next w:val="a2"/>
    <w:uiPriority w:val="99"/>
    <w:semiHidden/>
    <w:unhideWhenUsed/>
    <w:rsid w:val="00F21775"/>
  </w:style>
  <w:style w:type="character" w:customStyle="1" w:styleId="vl">
    <w:name w:val="vl"/>
    <w:basedOn w:val="a0"/>
    <w:rsid w:val="00F21775"/>
  </w:style>
  <w:style w:type="numbering" w:customStyle="1" w:styleId="110">
    <w:name w:val="Нет списка11"/>
    <w:next w:val="a2"/>
    <w:uiPriority w:val="99"/>
    <w:semiHidden/>
    <w:unhideWhenUsed/>
    <w:rsid w:val="00F21775"/>
  </w:style>
  <w:style w:type="paragraph" w:customStyle="1" w:styleId="p1">
    <w:name w:val="p1"/>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20">
    <w:name w:val="Нет списка12"/>
    <w:next w:val="a2"/>
    <w:uiPriority w:val="99"/>
    <w:semiHidden/>
    <w:unhideWhenUsed/>
    <w:rsid w:val="00F21775"/>
  </w:style>
  <w:style w:type="paragraph" w:customStyle="1" w:styleId="txt-2">
    <w:name w:val="txt-2"/>
    <w:basedOn w:val="a"/>
    <w:rsid w:val="00F21775"/>
    <w:pPr>
      <w:spacing w:before="100" w:beforeAutospacing="1" w:after="100" w:afterAutospacing="1"/>
      <w:jc w:val="left"/>
    </w:pPr>
    <w:rPr>
      <w:rFonts w:eastAsia="Times New Roman" w:cs="Times New Roman"/>
      <w:sz w:val="24"/>
      <w:szCs w:val="24"/>
      <w:lang w:eastAsia="ru-RU"/>
    </w:rPr>
  </w:style>
  <w:style w:type="numbering" w:customStyle="1" w:styleId="130">
    <w:name w:val="Нет списка13"/>
    <w:next w:val="a2"/>
    <w:uiPriority w:val="99"/>
    <w:semiHidden/>
    <w:unhideWhenUsed/>
    <w:rsid w:val="00F21775"/>
  </w:style>
  <w:style w:type="numbering" w:customStyle="1" w:styleId="140">
    <w:name w:val="Нет списка14"/>
    <w:next w:val="a2"/>
    <w:uiPriority w:val="99"/>
    <w:semiHidden/>
    <w:unhideWhenUsed/>
    <w:rsid w:val="008B6EE8"/>
  </w:style>
  <w:style w:type="character" w:customStyle="1" w:styleId="WW8Num4z0">
    <w:name w:val="WW8Num4z0"/>
    <w:rsid w:val="008B6EE8"/>
    <w:rPr>
      <w:sz w:val="24"/>
    </w:rPr>
  </w:style>
  <w:style w:type="character" w:customStyle="1" w:styleId="18">
    <w:name w:val="Основной шрифт абзаца1"/>
    <w:rsid w:val="008B6EE8"/>
  </w:style>
  <w:style w:type="character" w:customStyle="1" w:styleId="19">
    <w:name w:val="Знак сноски1"/>
    <w:rsid w:val="008B6EE8"/>
    <w:rPr>
      <w:color w:val="000000"/>
      <w:vertAlign w:val="superscript"/>
    </w:rPr>
  </w:style>
  <w:style w:type="character" w:customStyle="1" w:styleId="affc">
    <w:name w:val="Символы концевой сноски"/>
    <w:rsid w:val="008B6EE8"/>
    <w:rPr>
      <w:rFonts w:ascii="Times New Roman" w:hAnsi="Times New Roman"/>
      <w:vertAlign w:val="superscript"/>
    </w:rPr>
  </w:style>
  <w:style w:type="character" w:customStyle="1" w:styleId="1a">
    <w:name w:val="Знак примечания1"/>
    <w:rsid w:val="008B6EE8"/>
    <w:rPr>
      <w:sz w:val="16"/>
    </w:rPr>
  </w:style>
  <w:style w:type="character" w:styleId="affd">
    <w:name w:val="FollowedHyperlink"/>
    <w:rsid w:val="008B6EE8"/>
    <w:rPr>
      <w:color w:val="800080"/>
      <w:u w:val="single"/>
    </w:rPr>
  </w:style>
  <w:style w:type="character" w:customStyle="1" w:styleId="affe">
    <w:name w:val="Маркеры списка"/>
    <w:rsid w:val="008B6EE8"/>
    <w:rPr>
      <w:rFonts w:ascii="OpenSymbol" w:eastAsia="OpenSymbol" w:hAnsi="OpenSymbol" w:cs="OpenSymbol"/>
    </w:rPr>
  </w:style>
  <w:style w:type="paragraph" w:customStyle="1" w:styleId="29">
    <w:name w:val="Заголовок2"/>
    <w:basedOn w:val="a"/>
    <w:next w:val="afb"/>
    <w:rsid w:val="008B6EE8"/>
    <w:pPr>
      <w:keepNext/>
      <w:suppressAutoHyphens/>
      <w:spacing w:before="240" w:after="120"/>
      <w:jc w:val="left"/>
    </w:pPr>
    <w:rPr>
      <w:rFonts w:ascii="Arial" w:eastAsia="Arial Unicode MS" w:hAnsi="Arial" w:cs="Mangal"/>
      <w:szCs w:val="28"/>
      <w:lang w:eastAsia="ar-SA"/>
    </w:rPr>
  </w:style>
  <w:style w:type="paragraph" w:customStyle="1" w:styleId="afff">
    <w:name w:val="Заголовок"/>
    <w:aliases w:val="Заголовок1"/>
    <w:basedOn w:val="29"/>
    <w:next w:val="afff0"/>
    <w:qFormat/>
    <w:rsid w:val="008B6EE8"/>
  </w:style>
  <w:style w:type="paragraph" w:styleId="afff0">
    <w:name w:val="Subtitle"/>
    <w:basedOn w:val="29"/>
    <w:next w:val="afb"/>
    <w:link w:val="afff1"/>
    <w:qFormat/>
    <w:rsid w:val="008B6EE8"/>
    <w:pPr>
      <w:jc w:val="center"/>
    </w:pPr>
    <w:rPr>
      <w:i/>
      <w:iCs/>
    </w:rPr>
  </w:style>
  <w:style w:type="character" w:customStyle="1" w:styleId="afff1">
    <w:name w:val="Подзаголовок Знак"/>
    <w:basedOn w:val="a0"/>
    <w:link w:val="afff0"/>
    <w:rsid w:val="008B6EE8"/>
    <w:rPr>
      <w:rFonts w:ascii="Arial" w:eastAsia="Arial Unicode MS" w:hAnsi="Arial" w:cs="Mangal"/>
      <w:i/>
      <w:iCs/>
      <w:sz w:val="28"/>
      <w:szCs w:val="28"/>
      <w:lang w:eastAsia="ar-SA"/>
    </w:rPr>
  </w:style>
  <w:style w:type="paragraph" w:styleId="afff2">
    <w:name w:val="List"/>
    <w:basedOn w:val="afb"/>
    <w:rsid w:val="008B6EE8"/>
    <w:pPr>
      <w:suppressAutoHyphens/>
    </w:pPr>
    <w:rPr>
      <w:rFonts w:cs="Mangal"/>
      <w:lang w:eastAsia="ar-SA"/>
    </w:rPr>
  </w:style>
  <w:style w:type="paragraph" w:customStyle="1" w:styleId="1b">
    <w:name w:val="Название1"/>
    <w:basedOn w:val="a"/>
    <w:rsid w:val="008B6EE8"/>
    <w:pPr>
      <w:suppressLineNumbers/>
      <w:suppressAutoHyphens/>
      <w:spacing w:before="120" w:after="120"/>
      <w:jc w:val="left"/>
    </w:pPr>
    <w:rPr>
      <w:rFonts w:eastAsia="Times New Roman" w:cs="Mangal"/>
      <w:i/>
      <w:iCs/>
      <w:sz w:val="24"/>
      <w:szCs w:val="24"/>
      <w:lang w:eastAsia="ar-SA"/>
    </w:rPr>
  </w:style>
  <w:style w:type="paragraph" w:customStyle="1" w:styleId="1c">
    <w:name w:val="Указатель1"/>
    <w:basedOn w:val="a"/>
    <w:rsid w:val="008B6EE8"/>
    <w:pPr>
      <w:suppressLineNumbers/>
      <w:suppressAutoHyphens/>
      <w:jc w:val="left"/>
    </w:pPr>
    <w:rPr>
      <w:rFonts w:eastAsia="Times New Roman" w:cs="Mangal"/>
      <w:szCs w:val="28"/>
      <w:lang w:eastAsia="ar-SA"/>
    </w:rPr>
  </w:style>
  <w:style w:type="paragraph" w:customStyle="1" w:styleId="210">
    <w:name w:val="Основной текст с отступом 21"/>
    <w:basedOn w:val="a"/>
    <w:rsid w:val="008B6EE8"/>
    <w:pPr>
      <w:suppressAutoHyphens/>
      <w:spacing w:line="216" w:lineRule="auto"/>
      <w:ind w:firstLine="425"/>
    </w:pPr>
    <w:rPr>
      <w:rFonts w:eastAsia="Times New Roman" w:cs="Times New Roman"/>
      <w:kern w:val="1"/>
      <w:sz w:val="18"/>
      <w:szCs w:val="20"/>
      <w:lang w:eastAsia="ar-SA"/>
    </w:rPr>
  </w:style>
  <w:style w:type="paragraph" w:customStyle="1" w:styleId="310">
    <w:name w:val="Основной текст с отступом 31"/>
    <w:basedOn w:val="a"/>
    <w:rsid w:val="008B6EE8"/>
    <w:pPr>
      <w:suppressAutoHyphens/>
      <w:spacing w:line="216" w:lineRule="auto"/>
      <w:ind w:firstLine="425"/>
    </w:pPr>
    <w:rPr>
      <w:rFonts w:eastAsia="Times New Roman" w:cs="Times New Roman"/>
      <w:kern w:val="1"/>
      <w:sz w:val="16"/>
      <w:szCs w:val="20"/>
      <w:lang w:eastAsia="ar-SA"/>
    </w:rPr>
  </w:style>
  <w:style w:type="paragraph" w:customStyle="1" w:styleId="211">
    <w:name w:val="Основной текст 21"/>
    <w:basedOn w:val="a"/>
    <w:rsid w:val="008B6EE8"/>
    <w:pPr>
      <w:suppressAutoHyphens/>
      <w:spacing w:line="216" w:lineRule="auto"/>
      <w:jc w:val="center"/>
    </w:pPr>
    <w:rPr>
      <w:rFonts w:eastAsia="Times New Roman" w:cs="Times New Roman"/>
      <w:b/>
      <w:kern w:val="1"/>
      <w:sz w:val="22"/>
      <w:szCs w:val="20"/>
      <w:lang w:eastAsia="ar-SA"/>
    </w:rPr>
  </w:style>
  <w:style w:type="paragraph" w:customStyle="1" w:styleId="42">
    <w:name w:val="Стиль4"/>
    <w:basedOn w:val="7"/>
    <w:rsid w:val="008B6EE8"/>
    <w:pPr>
      <w:keepNext w:val="0"/>
      <w:suppressAutoHyphens/>
      <w:spacing w:before="240" w:after="60" w:line="360" w:lineRule="auto"/>
      <w:ind w:right="140" w:firstLine="919"/>
    </w:pPr>
    <w:rPr>
      <w:kern w:val="1"/>
      <w:sz w:val="28"/>
      <w:lang w:eastAsia="ar-SA"/>
    </w:rPr>
  </w:style>
  <w:style w:type="paragraph" w:customStyle="1" w:styleId="1d">
    <w:name w:val="Текст сноски1"/>
    <w:rsid w:val="008B6EE8"/>
    <w:pPr>
      <w:suppressAutoHyphens/>
      <w:spacing w:after="0" w:line="240" w:lineRule="auto"/>
    </w:pPr>
    <w:rPr>
      <w:rFonts w:ascii="Times New Roman" w:eastAsia="ヒラギノ角ゴ Pro W3" w:hAnsi="Times New Roman" w:cs="Times New Roman"/>
      <w:sz w:val="20"/>
      <w:szCs w:val="20"/>
      <w:lang w:eastAsia="ar-SA"/>
    </w:rPr>
  </w:style>
  <w:style w:type="paragraph" w:customStyle="1" w:styleId="2a">
    <w:name w:val="Текст сноски2"/>
    <w:rsid w:val="008B6EE8"/>
    <w:pPr>
      <w:suppressAutoHyphens/>
      <w:spacing w:after="0" w:line="240" w:lineRule="auto"/>
    </w:pPr>
    <w:rPr>
      <w:rFonts w:ascii="Helvetica" w:eastAsia="ヒラギノ角ゴ Pro W3" w:hAnsi="Helvetica" w:cs="Times New Roman"/>
      <w:sz w:val="20"/>
      <w:szCs w:val="20"/>
      <w:lang w:eastAsia="ar-SA"/>
    </w:rPr>
  </w:style>
  <w:style w:type="paragraph" w:customStyle="1" w:styleId="afff3">
    <w:name w:val="Автор эпиграфа"/>
    <w:basedOn w:val="2"/>
    <w:rsid w:val="008B6EE8"/>
    <w:pPr>
      <w:shd w:val="clear" w:color="auto" w:fill="FFFFFF"/>
      <w:suppressAutoHyphens/>
      <w:spacing w:after="0" w:line="360" w:lineRule="atLeast"/>
      <w:ind w:left="4962" w:firstLine="1701"/>
      <w:jc w:val="left"/>
    </w:pPr>
    <w:rPr>
      <w:rFonts w:ascii="Times New Roman" w:hAnsi="Times New Roman"/>
      <w:i/>
      <w:color w:val="000000"/>
      <w:kern w:val="0"/>
      <w:lang w:eastAsia="ar-SA"/>
    </w:rPr>
  </w:style>
  <w:style w:type="paragraph" w:customStyle="1" w:styleId="1e">
    <w:name w:val="Основной текст1"/>
    <w:basedOn w:val="a"/>
    <w:rsid w:val="008B6EE8"/>
    <w:pPr>
      <w:shd w:val="clear" w:color="auto" w:fill="FFFFFF"/>
      <w:suppressAutoHyphens/>
      <w:spacing w:line="360" w:lineRule="atLeast"/>
      <w:ind w:firstLine="284"/>
    </w:pPr>
    <w:rPr>
      <w:rFonts w:eastAsia="Times New Roman" w:cs="Times New Roman"/>
      <w:color w:val="000000"/>
      <w:sz w:val="24"/>
      <w:szCs w:val="20"/>
      <w:lang w:eastAsia="ar-SA"/>
    </w:rPr>
  </w:style>
  <w:style w:type="paragraph" w:customStyle="1" w:styleId="311">
    <w:name w:val="Основной текст 31"/>
    <w:basedOn w:val="a"/>
    <w:rsid w:val="008B6EE8"/>
    <w:pPr>
      <w:suppressAutoHyphens/>
      <w:spacing w:line="360" w:lineRule="auto"/>
    </w:pPr>
    <w:rPr>
      <w:rFonts w:eastAsia="Times New Roman" w:cs="Times New Roman"/>
      <w:kern w:val="1"/>
      <w:sz w:val="22"/>
      <w:szCs w:val="20"/>
      <w:lang w:eastAsia="ar-SA"/>
    </w:rPr>
  </w:style>
  <w:style w:type="paragraph" w:customStyle="1" w:styleId="1f">
    <w:name w:val="Текст примечания1"/>
    <w:basedOn w:val="a"/>
    <w:rsid w:val="008B6EE8"/>
    <w:pPr>
      <w:suppressAutoHyphens/>
      <w:spacing w:line="216" w:lineRule="auto"/>
      <w:ind w:firstLine="425"/>
    </w:pPr>
    <w:rPr>
      <w:rFonts w:ascii="Kudrashov" w:eastAsia="Times New Roman" w:hAnsi="Kudrashov" w:cs="Times New Roman"/>
      <w:kern w:val="1"/>
      <w:sz w:val="20"/>
      <w:szCs w:val="20"/>
      <w:lang w:eastAsia="ar-SA"/>
    </w:rPr>
  </w:style>
  <w:style w:type="paragraph" w:customStyle="1" w:styleId="afff4">
    <w:name w:val="Содержимое списка"/>
    <w:basedOn w:val="a"/>
    <w:rsid w:val="008B6EE8"/>
    <w:pPr>
      <w:suppressAutoHyphens/>
      <w:ind w:left="567"/>
      <w:jc w:val="left"/>
    </w:pPr>
    <w:rPr>
      <w:rFonts w:eastAsia="Times New Roman" w:cs="Times New Roman"/>
      <w:szCs w:val="28"/>
      <w:lang w:eastAsia="ar-SA"/>
    </w:rPr>
  </w:style>
  <w:style w:type="paragraph" w:customStyle="1" w:styleId="afff5">
    <w:name w:val="Заголовок списка"/>
    <w:basedOn w:val="a"/>
    <w:next w:val="afff4"/>
    <w:rsid w:val="008B6EE8"/>
    <w:pPr>
      <w:suppressAutoHyphens/>
      <w:jc w:val="left"/>
    </w:pPr>
    <w:rPr>
      <w:rFonts w:eastAsia="Times New Roman" w:cs="Times New Roman"/>
      <w:szCs w:val="28"/>
      <w:lang w:eastAsia="ar-SA"/>
    </w:rPr>
  </w:style>
  <w:style w:type="character" w:customStyle="1" w:styleId="ref-info">
    <w:name w:val="ref-info"/>
    <w:rsid w:val="008B6EE8"/>
  </w:style>
  <w:style w:type="character" w:styleId="afff6">
    <w:name w:val="annotation reference"/>
    <w:rsid w:val="008B6EE8"/>
    <w:rPr>
      <w:sz w:val="16"/>
    </w:rPr>
  </w:style>
  <w:style w:type="character" w:customStyle="1" w:styleId="afff7">
    <w:name w:val="Привязка сноски"/>
    <w:rsid w:val="008B6EE8"/>
    <w:rPr>
      <w:vertAlign w:val="superscript"/>
    </w:rPr>
  </w:style>
  <w:style w:type="paragraph" w:customStyle="1" w:styleId="afff8">
    <w:name w:val="Сноска"/>
    <w:basedOn w:val="a"/>
    <w:rsid w:val="008B6EE8"/>
    <w:pPr>
      <w:suppressLineNumbers/>
      <w:tabs>
        <w:tab w:val="left" w:pos="709"/>
      </w:tabs>
      <w:suppressAutoHyphens/>
      <w:spacing w:after="200" w:line="276" w:lineRule="auto"/>
      <w:ind w:left="283" w:hanging="283"/>
      <w:jc w:val="left"/>
    </w:pPr>
    <w:rPr>
      <w:rFonts w:ascii="Calibri" w:eastAsia="SimSun" w:hAnsi="Calibri" w:cs="Times New Roman"/>
      <w:color w:val="00000A"/>
      <w:sz w:val="20"/>
      <w:szCs w:val="20"/>
    </w:rPr>
  </w:style>
  <w:style w:type="numbering" w:customStyle="1" w:styleId="150">
    <w:name w:val="Нет списка15"/>
    <w:next w:val="a2"/>
    <w:uiPriority w:val="99"/>
    <w:semiHidden/>
    <w:unhideWhenUsed/>
    <w:rsid w:val="008B6EE8"/>
  </w:style>
  <w:style w:type="paragraph" w:customStyle="1" w:styleId="n01">
    <w:name w:val="n01"/>
    <w:basedOn w:val="a"/>
    <w:rsid w:val="008B6EE8"/>
    <w:pPr>
      <w:spacing w:before="100" w:beforeAutospacing="1" w:after="100" w:afterAutospacing="1"/>
      <w:jc w:val="left"/>
    </w:pPr>
    <w:rPr>
      <w:rFonts w:eastAsia="Times New Roman" w:cs="Times New Roman"/>
      <w:sz w:val="24"/>
      <w:szCs w:val="24"/>
      <w:lang w:eastAsia="ru-RU"/>
    </w:rPr>
  </w:style>
  <w:style w:type="table" w:styleId="afff9">
    <w:name w:val="Table Grid"/>
    <w:basedOn w:val="a1"/>
    <w:rsid w:val="008B6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B6EE8"/>
    <w:rPr>
      <w:color w:val="808080"/>
      <w:shd w:val="clear" w:color="auto" w:fill="E6E6E6"/>
    </w:rPr>
  </w:style>
  <w:style w:type="numbering" w:customStyle="1" w:styleId="160">
    <w:name w:val="Нет списка16"/>
    <w:next w:val="a2"/>
    <w:uiPriority w:val="99"/>
    <w:semiHidden/>
    <w:unhideWhenUsed/>
    <w:rsid w:val="0090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8FC9-66C2-4288-9472-466152F9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115</Pages>
  <Words>35803</Words>
  <Characters>204079</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17</cp:revision>
  <cp:lastPrinted>2020-02-08T09:25:00Z</cp:lastPrinted>
  <dcterms:created xsi:type="dcterms:W3CDTF">2020-02-06T12:36:00Z</dcterms:created>
  <dcterms:modified xsi:type="dcterms:W3CDTF">2020-03-03T14:46:00Z</dcterms:modified>
</cp:coreProperties>
</file>